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61485" w14:textId="77777777" w:rsidR="006A2051" w:rsidRDefault="006A2051" w:rsidP="008E23B1">
      <w:pPr>
        <w:rPr>
          <w:rFonts w:ascii="Times New Roman" w:eastAsia="標楷體" w:hAnsi="Times New Roman" w:cs="Times New Roman"/>
          <w:sz w:val="36"/>
          <w:szCs w:val="36"/>
        </w:rPr>
      </w:pPr>
      <w:r w:rsidRPr="006A2051">
        <w:rPr>
          <w:rFonts w:ascii="Times New Roman" w:eastAsia="標楷體" w:hAnsi="Times New Roman" w:cs="Times New Roman" w:hint="eastAsia"/>
          <w:sz w:val="36"/>
          <w:szCs w:val="36"/>
        </w:rPr>
        <w:t>以強化學習混合基因演算法</w:t>
      </w:r>
    </w:p>
    <w:p w14:paraId="57AB098D" w14:textId="2958F1EF" w:rsidR="00CC656F" w:rsidRPr="00F400DF" w:rsidRDefault="006A2051" w:rsidP="008E23B1">
      <w:pPr>
        <w:rPr>
          <w:rFonts w:ascii="Times New Roman" w:eastAsia="標楷體" w:hAnsi="Times New Roman" w:cs="Times New Roman"/>
          <w:sz w:val="36"/>
          <w:szCs w:val="36"/>
        </w:rPr>
      </w:pPr>
      <w:r w:rsidRPr="006A2051">
        <w:rPr>
          <w:rFonts w:ascii="Times New Roman" w:eastAsia="標楷體" w:hAnsi="Times New Roman" w:cs="Times New Roman" w:hint="eastAsia"/>
          <w:sz w:val="36"/>
          <w:szCs w:val="36"/>
        </w:rPr>
        <w:t>求解隨機性登機門指派問題</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CC656F" w:rsidRPr="00F400DF" w14:paraId="2F6A82A7" w14:textId="77777777" w:rsidTr="001817DD">
        <w:trPr>
          <w:trHeight w:val="567"/>
        </w:trPr>
        <w:tc>
          <w:tcPr>
            <w:tcW w:w="4151" w:type="dxa"/>
          </w:tcPr>
          <w:p w14:paraId="0CE38423" w14:textId="7E50AA70" w:rsidR="00CC656F" w:rsidRPr="00FA1502" w:rsidRDefault="00CC656F" w:rsidP="005D3E47">
            <w:pPr>
              <w:jc w:val="left"/>
              <w:rPr>
                <w:rFonts w:ascii="Times New Roman" w:eastAsia="標楷體" w:hAnsi="Times New Roman" w:cs="Times New Roman"/>
                <w:sz w:val="28"/>
                <w:szCs w:val="28"/>
                <w:lang w:val="en-US"/>
              </w:rPr>
            </w:pPr>
            <w:r w:rsidRPr="00F400DF">
              <w:rPr>
                <w:rFonts w:ascii="Times New Roman" w:eastAsia="標楷體" w:hAnsi="Times New Roman" w:cs="Times New Roman"/>
                <w:sz w:val="28"/>
                <w:szCs w:val="28"/>
              </w:rPr>
              <w:t>學生</w:t>
            </w:r>
            <w:r w:rsidRPr="00F400DF">
              <w:rPr>
                <w:rFonts w:ascii="Times New Roman" w:eastAsia="標楷體" w:hAnsi="Times New Roman" w:cs="Times New Roman"/>
                <w:sz w:val="28"/>
                <w:szCs w:val="28"/>
              </w:rPr>
              <w:t xml:space="preserve">: </w:t>
            </w:r>
            <w:r w:rsidR="00FA1502" w:rsidRPr="00F400DF">
              <w:rPr>
                <w:rFonts w:ascii="Times New Roman" w:eastAsia="標楷體" w:hAnsi="Times New Roman" w:cs="Times New Roman"/>
                <w:sz w:val="28"/>
                <w:szCs w:val="28"/>
              </w:rPr>
              <w:t>黃浚瑀</w:t>
            </w:r>
          </w:p>
        </w:tc>
        <w:tc>
          <w:tcPr>
            <w:tcW w:w="4151" w:type="dxa"/>
          </w:tcPr>
          <w:p w14:paraId="0F50F242" w14:textId="77E63EED" w:rsidR="00CC656F" w:rsidRPr="00F400DF" w:rsidRDefault="00CC656F" w:rsidP="0035353E">
            <w:pPr>
              <w:jc w:val="right"/>
              <w:rPr>
                <w:rFonts w:ascii="Times New Roman" w:eastAsia="標楷體" w:hAnsi="Times New Roman" w:cs="Times New Roman"/>
                <w:sz w:val="28"/>
                <w:szCs w:val="28"/>
              </w:rPr>
            </w:pPr>
            <w:r w:rsidRPr="00F400DF">
              <w:rPr>
                <w:rFonts w:ascii="Times New Roman" w:eastAsia="標楷體" w:hAnsi="Times New Roman" w:cs="Times New Roman"/>
                <w:sz w:val="28"/>
                <w:szCs w:val="28"/>
              </w:rPr>
              <w:t>指導老師：黃寬丞</w:t>
            </w:r>
            <w:r w:rsidR="0035353E" w:rsidRPr="00F400DF">
              <w:rPr>
                <w:rFonts w:ascii="Times New Roman" w:eastAsia="標楷體" w:hAnsi="Times New Roman" w:cs="Times New Roman"/>
                <w:sz w:val="28"/>
                <w:szCs w:val="28"/>
              </w:rPr>
              <w:t xml:space="preserve"> </w:t>
            </w:r>
            <w:r w:rsidR="0035353E" w:rsidRPr="00F400DF">
              <w:rPr>
                <w:rFonts w:ascii="Times New Roman" w:eastAsia="標楷體" w:hAnsi="Times New Roman" w:cs="Times New Roman"/>
                <w:sz w:val="28"/>
                <w:szCs w:val="28"/>
              </w:rPr>
              <w:t>教授</w:t>
            </w:r>
          </w:p>
        </w:tc>
      </w:tr>
    </w:tbl>
    <w:p w14:paraId="72CF80D2" w14:textId="37E80714" w:rsidR="008E23B1" w:rsidRPr="00FA1502" w:rsidRDefault="00FA1502" w:rsidP="00726747">
      <w:pPr>
        <w:rPr>
          <w:rFonts w:ascii="Times New Roman" w:eastAsia="標楷體" w:hAnsi="Times New Roman" w:cs="Times New Roman"/>
          <w:sz w:val="28"/>
          <w:szCs w:val="28"/>
        </w:rPr>
      </w:pPr>
      <w:r w:rsidRPr="00FA1502">
        <w:rPr>
          <w:rFonts w:ascii="Times New Roman" w:eastAsia="標楷體" w:hAnsi="Times New Roman" w:cs="Times New Roman" w:hint="eastAsia"/>
          <w:sz w:val="28"/>
          <w:szCs w:val="28"/>
        </w:rPr>
        <w:t>國家科學及技術委員會</w:t>
      </w:r>
      <w:r>
        <w:rPr>
          <w:rFonts w:ascii="Times New Roman" w:eastAsia="標楷體" w:hAnsi="Times New Roman" w:cs="Times New Roman"/>
          <w:sz w:val="28"/>
          <w:szCs w:val="28"/>
        </w:rPr>
        <w:t xml:space="preserve"> </w:t>
      </w:r>
      <w:r w:rsidRPr="00FA1502">
        <w:rPr>
          <w:rFonts w:ascii="Times New Roman" w:eastAsia="標楷體" w:hAnsi="Times New Roman" w:cs="Times New Roman" w:hint="eastAsia"/>
          <w:sz w:val="28"/>
          <w:szCs w:val="28"/>
        </w:rPr>
        <w:t>大專生研究計畫</w:t>
      </w:r>
    </w:p>
    <w:p w14:paraId="4EF9A01A" w14:textId="2B29B6E1" w:rsidR="00EE083D" w:rsidRPr="00F400DF" w:rsidRDefault="00EE083D" w:rsidP="00693DE8">
      <w:pPr>
        <w:rPr>
          <w:rFonts w:ascii="Times New Roman" w:eastAsia="標楷體" w:hAnsi="Times New Roman" w:cs="Times New Roman"/>
          <w:b/>
          <w:sz w:val="32"/>
          <w:szCs w:val="32"/>
        </w:rPr>
      </w:pPr>
      <w:r w:rsidRPr="00F400DF">
        <w:rPr>
          <w:rFonts w:ascii="Times New Roman" w:eastAsia="標楷體" w:hAnsi="Times New Roman" w:cs="Times New Roman"/>
          <w:b/>
          <w:sz w:val="32"/>
          <w:szCs w:val="32"/>
        </w:rPr>
        <w:t>摘要</w:t>
      </w:r>
    </w:p>
    <w:p w14:paraId="766C80B8" w14:textId="77777777" w:rsidR="00545433" w:rsidRPr="00F400DF" w:rsidRDefault="00545433" w:rsidP="00CC656F">
      <w:pPr>
        <w:outlineLvl w:val="0"/>
        <w:rPr>
          <w:rFonts w:ascii="Times New Roman" w:eastAsia="標楷體" w:hAnsi="Times New Roman" w:cs="Times New Roman"/>
          <w:b/>
          <w:sz w:val="32"/>
          <w:szCs w:val="32"/>
        </w:rPr>
      </w:pPr>
    </w:p>
    <w:p w14:paraId="46026136" w14:textId="15E4769E" w:rsidR="00F53294" w:rsidRPr="00F53294" w:rsidRDefault="00F53294" w:rsidP="00F53294">
      <w:pPr>
        <w:ind w:firstLine="480"/>
        <w:jc w:val="left"/>
        <w:rPr>
          <w:rFonts w:ascii="Times New Roman" w:eastAsia="標楷體" w:hAnsi="Times New Roman" w:cs="Times New Roman"/>
        </w:rPr>
      </w:pPr>
      <w:r w:rsidRPr="00F53294">
        <w:rPr>
          <w:rFonts w:ascii="Times New Roman" w:eastAsia="標楷體" w:hAnsi="Times New Roman" w:cs="Times New Roman" w:hint="eastAsia"/>
        </w:rPr>
        <w:t>登機門</w:t>
      </w:r>
      <w:r w:rsidR="000C61D5">
        <w:rPr>
          <w:rFonts w:ascii="Times New Roman" w:eastAsia="標楷體" w:hAnsi="Times New Roman" w:cs="Times New Roman" w:hint="eastAsia"/>
        </w:rPr>
        <w:t>再</w:t>
      </w:r>
      <w:r w:rsidRPr="00F53294">
        <w:rPr>
          <w:rFonts w:ascii="Times New Roman" w:eastAsia="標楷體" w:hAnsi="Times New Roman" w:cs="Times New Roman" w:hint="eastAsia"/>
        </w:rPr>
        <w:t>指派問題（</w:t>
      </w:r>
      <w:r w:rsidR="00952D3D">
        <w:rPr>
          <w:rFonts w:ascii="Times New Roman" w:eastAsia="標楷體" w:hAnsi="Times New Roman" w:cs="Times New Roman" w:hint="eastAsia"/>
        </w:rPr>
        <w:t>Air</w:t>
      </w:r>
      <w:r w:rsidR="00504BCF">
        <w:rPr>
          <w:rFonts w:ascii="Times New Roman" w:eastAsia="標楷體" w:hAnsi="Times New Roman" w:cs="Times New Roman" w:hint="eastAsia"/>
        </w:rPr>
        <w:t xml:space="preserve">port </w:t>
      </w:r>
      <w:r w:rsidRPr="00F53294">
        <w:rPr>
          <w:rFonts w:ascii="Times New Roman" w:eastAsia="標楷體" w:hAnsi="Times New Roman" w:cs="Times New Roman" w:hint="eastAsia"/>
        </w:rPr>
        <w:t xml:space="preserve">Gate </w:t>
      </w:r>
      <w:r w:rsidR="000C61D5">
        <w:rPr>
          <w:rFonts w:ascii="Times New Roman" w:eastAsia="標楷體" w:hAnsi="Times New Roman" w:cs="Times New Roman" w:hint="eastAsia"/>
        </w:rPr>
        <w:t>Re</w:t>
      </w:r>
      <w:r w:rsidR="004208F4">
        <w:rPr>
          <w:rFonts w:ascii="Times New Roman" w:eastAsia="標楷體" w:hAnsi="Times New Roman" w:cs="Times New Roman" w:hint="eastAsia"/>
        </w:rPr>
        <w:t>a</w:t>
      </w:r>
      <w:r w:rsidRPr="00F53294">
        <w:rPr>
          <w:rFonts w:ascii="Times New Roman" w:eastAsia="標楷體" w:hAnsi="Times New Roman" w:cs="Times New Roman" w:hint="eastAsia"/>
        </w:rPr>
        <w:t xml:space="preserve">ssignment Problem, </w:t>
      </w:r>
      <w:r w:rsidR="00504BCF">
        <w:rPr>
          <w:rFonts w:ascii="Times New Roman" w:eastAsia="標楷體" w:hAnsi="Times New Roman" w:cs="Times New Roman" w:hint="eastAsia"/>
        </w:rPr>
        <w:t>A</w:t>
      </w:r>
      <w:r w:rsidRPr="00F53294">
        <w:rPr>
          <w:rFonts w:ascii="Times New Roman" w:eastAsia="標楷體" w:hAnsi="Times New Roman" w:cs="Times New Roman" w:hint="eastAsia"/>
        </w:rPr>
        <w:t>G</w:t>
      </w:r>
      <w:r w:rsidR="000C61D5">
        <w:rPr>
          <w:rFonts w:ascii="Times New Roman" w:eastAsia="標楷體" w:hAnsi="Times New Roman" w:cs="Times New Roman" w:hint="eastAsia"/>
        </w:rPr>
        <w:t>R</w:t>
      </w:r>
      <w:r w:rsidRPr="00F53294">
        <w:rPr>
          <w:rFonts w:ascii="Times New Roman" w:eastAsia="標楷體" w:hAnsi="Times New Roman" w:cs="Times New Roman" w:hint="eastAsia"/>
        </w:rPr>
        <w:t>P</w:t>
      </w:r>
      <w:r w:rsidRPr="00F53294">
        <w:rPr>
          <w:rFonts w:ascii="Times New Roman" w:eastAsia="標楷體" w:hAnsi="Times New Roman" w:cs="Times New Roman" w:hint="eastAsia"/>
        </w:rPr>
        <w:t>）是機場</w:t>
      </w:r>
      <w:r>
        <w:rPr>
          <w:rFonts w:ascii="Times New Roman" w:eastAsia="標楷體" w:hAnsi="Times New Roman" w:cs="Times New Roman" w:hint="eastAsia"/>
        </w:rPr>
        <w:t>每日</w:t>
      </w:r>
      <w:r w:rsidRPr="00F53294">
        <w:rPr>
          <w:rFonts w:ascii="Times New Roman" w:eastAsia="標楷體" w:hAnsi="Times New Roman" w:cs="Times New Roman" w:hint="eastAsia"/>
        </w:rPr>
        <w:t>營運中的核心</w:t>
      </w:r>
      <w:r>
        <w:rPr>
          <w:rFonts w:ascii="Times New Roman" w:eastAsia="標楷體" w:hAnsi="Times New Roman" w:cs="Times New Roman" w:hint="eastAsia"/>
        </w:rPr>
        <w:t>問</w:t>
      </w:r>
      <w:r w:rsidRPr="00F53294">
        <w:rPr>
          <w:rFonts w:ascii="Times New Roman" w:eastAsia="標楷體" w:hAnsi="Times New Roman" w:cs="Times New Roman" w:hint="eastAsia"/>
        </w:rPr>
        <w:t>題</w:t>
      </w:r>
      <w:r>
        <w:rPr>
          <w:rFonts w:ascii="Times New Roman" w:eastAsia="標楷體" w:hAnsi="Times New Roman" w:cs="Times New Roman" w:hint="eastAsia"/>
        </w:rPr>
        <w:t>之一</w:t>
      </w:r>
      <w:r w:rsidRPr="00F53294">
        <w:rPr>
          <w:rFonts w:ascii="Times New Roman" w:eastAsia="標楷體" w:hAnsi="Times New Roman" w:cs="Times New Roman" w:hint="eastAsia"/>
        </w:rPr>
        <w:t>，隨著航空量於疫情後迅速回升，登機門</w:t>
      </w:r>
      <w:r w:rsidR="007970B4" w:rsidRPr="007970B4">
        <w:rPr>
          <w:rFonts w:ascii="Times New Roman" w:eastAsia="標楷體" w:hAnsi="Times New Roman" w:cs="Times New Roman" w:hint="eastAsia"/>
        </w:rPr>
        <w:t>不足與航班延誤等問題更為凸顯</w:t>
      </w:r>
      <w:r w:rsidRPr="00F53294">
        <w:rPr>
          <w:rFonts w:ascii="Times New Roman" w:eastAsia="標楷體" w:hAnsi="Times New Roman" w:cs="Times New Roman" w:hint="eastAsia"/>
        </w:rPr>
        <w:t>。</w:t>
      </w:r>
      <w:r w:rsidR="0049428D" w:rsidRPr="0049428D">
        <w:rPr>
          <w:rFonts w:ascii="Times New Roman" w:eastAsia="標楷體" w:hAnsi="Times New Roman" w:cs="Times New Roman" w:hint="eastAsia"/>
        </w:rPr>
        <w:t>傳統模型多假設航班時刻確定，但實際運作中常受</w:t>
      </w:r>
      <w:r w:rsidR="007F121F">
        <w:rPr>
          <w:rFonts w:ascii="Times New Roman" w:eastAsia="標楷體" w:hAnsi="Times New Roman" w:cs="Times New Roman" w:hint="eastAsia"/>
        </w:rPr>
        <w:t>各種營運限制</w:t>
      </w:r>
      <w:r w:rsidR="0049428D" w:rsidRPr="0049428D">
        <w:rPr>
          <w:rFonts w:ascii="Times New Roman" w:eastAsia="標楷體" w:hAnsi="Times New Roman" w:cs="Times New Roman" w:hint="eastAsia"/>
        </w:rPr>
        <w:t>影響，導致既有方法難以應用於</w:t>
      </w:r>
      <w:r w:rsidR="009473BF">
        <w:rPr>
          <w:rFonts w:ascii="Times New Roman" w:eastAsia="標楷體" w:hAnsi="Times New Roman" w:cs="Times New Roman" w:hint="eastAsia"/>
        </w:rPr>
        <w:t>實際作業</w:t>
      </w:r>
      <w:r w:rsidR="0049428D" w:rsidRPr="0049428D">
        <w:rPr>
          <w:rFonts w:ascii="Times New Roman" w:eastAsia="標楷體" w:hAnsi="Times New Roman" w:cs="Times New Roman" w:hint="eastAsia"/>
        </w:rPr>
        <w:t>環境。</w:t>
      </w:r>
      <w:r w:rsidR="0062078A">
        <w:rPr>
          <w:rFonts w:ascii="Times New Roman" w:eastAsia="標楷體" w:hAnsi="Times New Roman" w:cs="Times New Roman" w:hint="eastAsia"/>
        </w:rPr>
        <w:t>因此，</w:t>
      </w:r>
      <w:r w:rsidRPr="00F53294">
        <w:rPr>
          <w:rFonts w:ascii="Times New Roman" w:eastAsia="標楷體" w:hAnsi="Times New Roman" w:cs="Times New Roman" w:hint="eastAsia"/>
        </w:rPr>
        <w:t>本研究與桃園國際機場合作，蒐集實際航班與營運限制資料，考量</w:t>
      </w:r>
      <w:r w:rsidR="00647B48">
        <w:rPr>
          <w:rFonts w:ascii="Times New Roman" w:eastAsia="標楷體" w:hAnsi="Times New Roman" w:cs="Times New Roman" w:hint="eastAsia"/>
        </w:rPr>
        <w:t>了</w:t>
      </w:r>
      <w:r w:rsidRPr="00F53294">
        <w:rPr>
          <w:rFonts w:ascii="Times New Roman" w:eastAsia="標楷體" w:hAnsi="Times New Roman" w:cs="Times New Roman" w:hint="eastAsia"/>
        </w:rPr>
        <w:t>航空公司偏好、機型相容性、相鄰登機門限制與</w:t>
      </w:r>
      <w:r w:rsidRPr="00F53294">
        <w:rPr>
          <w:rFonts w:ascii="Times New Roman" w:eastAsia="標楷體" w:hAnsi="Times New Roman" w:cs="Times New Roman" w:hint="eastAsia"/>
        </w:rPr>
        <w:t xml:space="preserve"> A380 </w:t>
      </w:r>
      <w:r w:rsidRPr="00F53294">
        <w:rPr>
          <w:rFonts w:ascii="Times New Roman" w:eastAsia="標楷體" w:hAnsi="Times New Roman" w:cs="Times New Roman" w:hint="eastAsia"/>
        </w:rPr>
        <w:t>特殊條件等因素</w:t>
      </w:r>
      <w:r w:rsidR="00647B48">
        <w:rPr>
          <w:rFonts w:ascii="Times New Roman" w:eastAsia="標楷體" w:hAnsi="Times New Roman" w:cs="Times New Roman" w:hint="eastAsia"/>
        </w:rPr>
        <w:t>，</w:t>
      </w:r>
      <w:r w:rsidR="00647B48" w:rsidRPr="00F53294">
        <w:rPr>
          <w:rFonts w:ascii="Times New Roman" w:eastAsia="標楷體" w:hAnsi="Times New Roman" w:cs="Times New Roman" w:hint="eastAsia"/>
        </w:rPr>
        <w:t>建立一套更貼近實務的登機門指派數學模式</w:t>
      </w:r>
      <w:r w:rsidRPr="00F53294">
        <w:rPr>
          <w:rFonts w:ascii="Times New Roman" w:eastAsia="標楷體" w:hAnsi="Times New Roman" w:cs="Times New Roman" w:hint="eastAsia"/>
        </w:rPr>
        <w:t>。</w:t>
      </w:r>
    </w:p>
    <w:p w14:paraId="645837AC" w14:textId="77777777" w:rsidR="00F53294" w:rsidRPr="00F53294" w:rsidRDefault="00F53294" w:rsidP="00F53294">
      <w:pPr>
        <w:ind w:firstLine="480"/>
        <w:jc w:val="left"/>
        <w:rPr>
          <w:rFonts w:ascii="Times New Roman" w:eastAsia="標楷體" w:hAnsi="Times New Roman" w:cs="Times New Roman"/>
        </w:rPr>
      </w:pPr>
    </w:p>
    <w:p w14:paraId="1D4BFB2A" w14:textId="007F4DAD" w:rsidR="00EE083D" w:rsidRDefault="00F53294" w:rsidP="00EE083D">
      <w:pPr>
        <w:ind w:firstLine="480"/>
        <w:jc w:val="left"/>
        <w:rPr>
          <w:rFonts w:ascii="Times New Roman" w:eastAsia="標楷體" w:hAnsi="Times New Roman" w:cs="Times New Roman"/>
        </w:rPr>
      </w:pPr>
      <w:r w:rsidRPr="00F53294">
        <w:rPr>
          <w:rFonts w:ascii="Times New Roman" w:eastAsia="標楷體" w:hAnsi="Times New Roman" w:cs="Times New Roman" w:hint="eastAsia"/>
        </w:rPr>
        <w:t>為因應即時再指派需求，本研究</w:t>
      </w:r>
      <w:r w:rsidR="009C2ED8" w:rsidRPr="009C2ED8">
        <w:rPr>
          <w:rFonts w:ascii="Times New Roman" w:eastAsia="標楷體" w:hAnsi="Times New Roman" w:cs="Times New Roman" w:hint="eastAsia"/>
        </w:rPr>
        <w:t>首先透過</w:t>
      </w:r>
      <w:r w:rsidR="009C2ED8" w:rsidRPr="009C2ED8">
        <w:rPr>
          <w:rFonts w:ascii="Times New Roman" w:eastAsia="標楷體" w:hAnsi="Times New Roman" w:cs="Times New Roman" w:hint="eastAsia"/>
        </w:rPr>
        <w:t xml:space="preserve"> </w:t>
      </w:r>
      <w:proofErr w:type="spellStart"/>
      <w:r w:rsidR="009C2ED8" w:rsidRPr="009C2ED8">
        <w:rPr>
          <w:rFonts w:ascii="Times New Roman" w:eastAsia="標楷體" w:hAnsi="Times New Roman" w:cs="Times New Roman" w:hint="eastAsia"/>
        </w:rPr>
        <w:t>Gurobi</w:t>
      </w:r>
      <w:proofErr w:type="spellEnd"/>
      <w:r w:rsidR="009C2ED8" w:rsidRPr="009C2ED8">
        <w:rPr>
          <w:rFonts w:ascii="Times New Roman" w:eastAsia="標楷體" w:hAnsi="Times New Roman" w:cs="Times New Roman" w:hint="eastAsia"/>
        </w:rPr>
        <w:t xml:space="preserve"> </w:t>
      </w:r>
      <w:r w:rsidR="009C2ED8" w:rsidRPr="009C2ED8">
        <w:rPr>
          <w:rFonts w:ascii="Times New Roman" w:eastAsia="標楷體" w:hAnsi="Times New Roman" w:cs="Times New Roman" w:hint="eastAsia"/>
        </w:rPr>
        <w:t>求解精確解作為標竿。在演算法開發上，經評估強化學習混合機制之效能瓶頸後，本研究採用禁忌搜尋法（</w:t>
      </w:r>
      <w:r w:rsidR="009C2ED8" w:rsidRPr="009C2ED8">
        <w:rPr>
          <w:rFonts w:ascii="Times New Roman" w:eastAsia="標楷體" w:hAnsi="Times New Roman" w:cs="Times New Roman" w:hint="eastAsia"/>
        </w:rPr>
        <w:t>Tabu Search</w:t>
      </w:r>
      <w:r w:rsidR="009C2ED8" w:rsidRPr="009C2ED8">
        <w:rPr>
          <w:rFonts w:ascii="Times New Roman" w:eastAsia="標楷體" w:hAnsi="Times New Roman" w:cs="Times New Roman" w:hint="eastAsia"/>
        </w:rPr>
        <w:t>）以提升大規模求解效率。</w:t>
      </w:r>
      <w:r w:rsidRPr="00F53294">
        <w:rPr>
          <w:rFonts w:ascii="Times New Roman" w:eastAsia="標楷體" w:hAnsi="Times New Roman" w:cs="Times New Roman" w:hint="eastAsia"/>
        </w:rPr>
        <w:t>實驗結果顯示，整數規劃模型能提供高品質解，但求解時間較長；相較之下，禁忌搜尋法僅需約</w:t>
      </w:r>
      <w:r w:rsidRPr="00F53294">
        <w:rPr>
          <w:rFonts w:ascii="Times New Roman" w:eastAsia="標楷體" w:hAnsi="Times New Roman" w:cs="Times New Roman" w:hint="eastAsia"/>
        </w:rPr>
        <w:t xml:space="preserve"> 17 </w:t>
      </w:r>
      <w:r w:rsidRPr="00F53294">
        <w:rPr>
          <w:rFonts w:ascii="Times New Roman" w:eastAsia="標楷體" w:hAnsi="Times New Roman" w:cs="Times New Roman" w:hint="eastAsia"/>
        </w:rPr>
        <w:t>秒即可產生穩定可行解，目標式值較原始指派改善約</w:t>
      </w:r>
      <w:r w:rsidRPr="00F53294">
        <w:rPr>
          <w:rFonts w:ascii="Times New Roman" w:eastAsia="標楷體" w:hAnsi="Times New Roman" w:cs="Times New Roman" w:hint="eastAsia"/>
        </w:rPr>
        <w:t xml:space="preserve"> 33%</w:t>
      </w:r>
      <w:r w:rsidRPr="00F53294">
        <w:rPr>
          <w:rFonts w:ascii="Times New Roman" w:eastAsia="標楷體" w:hAnsi="Times New Roman" w:cs="Times New Roman" w:hint="eastAsia"/>
        </w:rPr>
        <w:t>，停機坪航班數亦由</w:t>
      </w:r>
      <w:r w:rsidRPr="00F53294">
        <w:rPr>
          <w:rFonts w:ascii="Times New Roman" w:eastAsia="標楷體" w:hAnsi="Times New Roman" w:cs="Times New Roman" w:hint="eastAsia"/>
        </w:rPr>
        <w:t xml:space="preserve"> 57 </w:t>
      </w:r>
      <w:r w:rsidRPr="00F53294">
        <w:rPr>
          <w:rFonts w:ascii="Times New Roman" w:eastAsia="標楷體" w:hAnsi="Times New Roman" w:cs="Times New Roman" w:hint="eastAsia"/>
        </w:rPr>
        <w:t>架降至平均</w:t>
      </w:r>
      <w:r w:rsidRPr="00F53294">
        <w:rPr>
          <w:rFonts w:ascii="Times New Roman" w:eastAsia="標楷體" w:hAnsi="Times New Roman" w:cs="Times New Roman" w:hint="eastAsia"/>
        </w:rPr>
        <w:t xml:space="preserve"> 20.74 </w:t>
      </w:r>
      <w:r w:rsidRPr="00F53294">
        <w:rPr>
          <w:rFonts w:ascii="Times New Roman" w:eastAsia="標楷體" w:hAnsi="Times New Roman" w:cs="Times New Roman" w:hint="eastAsia"/>
        </w:rPr>
        <w:t>架。研究證實，禁忌搜尋法在求解品質與計算效率間達到良好平衡，適合應用於需要快速反應的即時登機門再指派情境</w:t>
      </w:r>
      <w:r w:rsidR="00166F2A">
        <w:rPr>
          <w:rFonts w:ascii="Times New Roman" w:eastAsia="標楷體" w:hAnsi="Times New Roman" w:cs="Times New Roman" w:hint="eastAsia"/>
        </w:rPr>
        <w:t>，</w:t>
      </w:r>
      <w:r w:rsidRPr="00F53294">
        <w:rPr>
          <w:rFonts w:ascii="Times New Roman" w:eastAsia="標楷體" w:hAnsi="Times New Roman" w:cs="Times New Roman" w:hint="eastAsia"/>
        </w:rPr>
        <w:t>提供機場營運單位可行的決策支援工具，並具備未來實務部署的潛力。</w:t>
      </w:r>
    </w:p>
    <w:p w14:paraId="2AE4C4A2" w14:textId="77777777" w:rsidR="006A2051" w:rsidRDefault="006A2051" w:rsidP="00EE083D">
      <w:pPr>
        <w:ind w:firstLine="480"/>
        <w:jc w:val="left"/>
        <w:rPr>
          <w:rFonts w:ascii="Times New Roman" w:eastAsia="標楷體" w:hAnsi="Times New Roman" w:cs="Times New Roman"/>
        </w:rPr>
      </w:pPr>
    </w:p>
    <w:p w14:paraId="7B143727" w14:textId="606BB369" w:rsidR="006A2051" w:rsidRPr="00F400DF" w:rsidRDefault="006A2051" w:rsidP="006A2051">
      <w:pPr>
        <w:jc w:val="left"/>
        <w:rPr>
          <w:rFonts w:ascii="Times New Roman" w:eastAsia="標楷體" w:hAnsi="Times New Roman" w:cs="Times New Roman"/>
        </w:rPr>
      </w:pPr>
      <w:r w:rsidRPr="009C2ED8">
        <w:rPr>
          <w:rFonts w:ascii="Times New Roman" w:eastAsia="標楷體" w:hAnsi="Times New Roman" w:cs="Times New Roman" w:hint="eastAsia"/>
          <w:b/>
          <w:bCs/>
        </w:rPr>
        <w:t>關鍵詞</w:t>
      </w:r>
      <w:r>
        <w:rPr>
          <w:rFonts w:ascii="Times New Roman" w:eastAsia="標楷體" w:hAnsi="Times New Roman" w:cs="Times New Roman" w:hint="eastAsia"/>
        </w:rPr>
        <w:t>：機場、登機門再指派</w:t>
      </w:r>
      <w:r w:rsidR="009C2ED8">
        <w:rPr>
          <w:rFonts w:ascii="Times New Roman" w:eastAsia="標楷體" w:hAnsi="Times New Roman" w:cs="Times New Roman" w:hint="eastAsia"/>
        </w:rPr>
        <w:t>、考量營運限制</w:t>
      </w:r>
      <w:r>
        <w:rPr>
          <w:rFonts w:ascii="Times New Roman" w:eastAsia="標楷體" w:hAnsi="Times New Roman" w:cs="Times New Roman" w:hint="eastAsia"/>
        </w:rPr>
        <w:t>、禁忌搜尋法、</w:t>
      </w:r>
      <w:r w:rsidR="009C2ED8">
        <w:rPr>
          <w:rFonts w:ascii="Times New Roman" w:eastAsia="標楷體" w:hAnsi="Times New Roman" w:cs="Times New Roman" w:hint="eastAsia"/>
        </w:rPr>
        <w:t>啟發式解法</w:t>
      </w:r>
    </w:p>
    <w:p w14:paraId="34CCCC1B" w14:textId="2BB1F38C" w:rsidR="00913F86" w:rsidRPr="00F400DF" w:rsidRDefault="00913F86">
      <w:pPr>
        <w:rPr>
          <w:rFonts w:ascii="Times New Roman" w:eastAsia="標楷體" w:hAnsi="Times New Roman" w:cs="Times New Roman"/>
          <w:sz w:val="26"/>
          <w:szCs w:val="26"/>
        </w:rPr>
      </w:pPr>
      <w:r w:rsidRPr="00F400DF">
        <w:rPr>
          <w:rFonts w:ascii="Times New Roman" w:eastAsia="標楷體" w:hAnsi="Times New Roman" w:cs="Times New Roman"/>
          <w:sz w:val="26"/>
          <w:szCs w:val="26"/>
        </w:rPr>
        <w:br w:type="page"/>
      </w:r>
    </w:p>
    <w:p w14:paraId="3DE0541D" w14:textId="3EE71D8B" w:rsidR="00D13D85" w:rsidRPr="00F400DF" w:rsidRDefault="00850B79" w:rsidP="00D13D85">
      <w:pPr>
        <w:spacing w:line="360" w:lineRule="auto"/>
        <w:rPr>
          <w:rFonts w:ascii="Times New Roman" w:eastAsia="標楷體" w:hAnsi="Times New Roman" w:cs="Times New Roman"/>
          <w:sz w:val="36"/>
          <w:szCs w:val="36"/>
        </w:rPr>
      </w:pPr>
      <w:r w:rsidRPr="00850B79">
        <w:rPr>
          <w:rFonts w:ascii="Times New Roman" w:eastAsia="標楷體" w:hAnsi="Times New Roman" w:cs="Times New Roman"/>
          <w:sz w:val="36"/>
          <w:szCs w:val="36"/>
        </w:rPr>
        <w:lastRenderedPageBreak/>
        <w:t>A Hybrid Genetic Algorithm with Reinforcement Learning for the Stochastic Gate Assignment Problem</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913F86" w:rsidRPr="00F400DF" w14:paraId="354537C9" w14:textId="77777777" w:rsidTr="001817DD">
        <w:trPr>
          <w:trHeight w:val="567"/>
        </w:trPr>
        <w:tc>
          <w:tcPr>
            <w:tcW w:w="4151" w:type="dxa"/>
          </w:tcPr>
          <w:p w14:paraId="4AEAF0CA" w14:textId="532A0836" w:rsidR="00913F86" w:rsidRPr="00012578" w:rsidRDefault="00D13D85">
            <w:pPr>
              <w:jc w:val="left"/>
              <w:rPr>
                <w:rFonts w:ascii="Times New Roman" w:eastAsia="標楷體" w:hAnsi="Times New Roman" w:cs="Times New Roman"/>
                <w:sz w:val="28"/>
                <w:szCs w:val="28"/>
                <w:lang w:val="en-US"/>
              </w:rPr>
            </w:pPr>
            <w:r w:rsidRPr="00012578">
              <w:rPr>
                <w:rFonts w:ascii="Times New Roman" w:eastAsia="標楷體" w:hAnsi="Times New Roman" w:cs="Times New Roman"/>
                <w:sz w:val="28"/>
                <w:szCs w:val="28"/>
                <w:lang w:val="en-US"/>
              </w:rPr>
              <w:t>Student</w:t>
            </w:r>
            <w:r w:rsidR="00913F86" w:rsidRPr="00012578">
              <w:rPr>
                <w:rFonts w:ascii="Times New Roman" w:eastAsia="標楷體" w:hAnsi="Times New Roman" w:cs="Times New Roman"/>
                <w:sz w:val="28"/>
                <w:szCs w:val="28"/>
                <w:lang w:val="en-US"/>
              </w:rPr>
              <w:t xml:space="preserve">: </w:t>
            </w:r>
            <w:r w:rsidR="00BD4C1F" w:rsidRPr="00012578">
              <w:rPr>
                <w:rFonts w:ascii="Times New Roman" w:eastAsia="標楷體" w:hAnsi="Times New Roman" w:cs="Times New Roman"/>
                <w:sz w:val="28"/>
                <w:szCs w:val="28"/>
                <w:lang w:val="en-US"/>
              </w:rPr>
              <w:t>Chun-Yu Huang</w:t>
            </w:r>
          </w:p>
        </w:tc>
        <w:tc>
          <w:tcPr>
            <w:tcW w:w="4151" w:type="dxa"/>
          </w:tcPr>
          <w:p w14:paraId="32244A5A" w14:textId="3EFF3955" w:rsidR="00913F86" w:rsidRPr="00012578" w:rsidRDefault="000A174F">
            <w:pPr>
              <w:jc w:val="right"/>
              <w:rPr>
                <w:rFonts w:ascii="Times New Roman" w:eastAsia="標楷體" w:hAnsi="Times New Roman" w:cs="Times New Roman"/>
                <w:sz w:val="28"/>
                <w:szCs w:val="28"/>
              </w:rPr>
            </w:pPr>
            <w:r w:rsidRPr="00012578">
              <w:rPr>
                <w:rFonts w:ascii="Times New Roman" w:eastAsia="標楷體" w:hAnsi="Times New Roman" w:cs="Times New Roman"/>
                <w:sz w:val="28"/>
                <w:szCs w:val="28"/>
              </w:rPr>
              <w:t>Advisor: Kuancheng Huang</w:t>
            </w:r>
          </w:p>
        </w:tc>
      </w:tr>
    </w:tbl>
    <w:p w14:paraId="097EABF5" w14:textId="77777777" w:rsidR="00BD4C1F" w:rsidRDefault="00BD4C1F" w:rsidP="0097478B">
      <w:pPr>
        <w:rPr>
          <w:rFonts w:ascii="Times New Roman" w:eastAsia="標楷體" w:hAnsi="Times New Roman" w:cs="Times New Roman"/>
          <w:sz w:val="28"/>
          <w:szCs w:val="28"/>
        </w:rPr>
      </w:pPr>
      <w:r w:rsidRPr="00BD4C1F">
        <w:rPr>
          <w:rFonts w:ascii="Times New Roman" w:eastAsia="標楷體" w:hAnsi="Times New Roman" w:cs="Times New Roman"/>
          <w:sz w:val="28"/>
          <w:szCs w:val="28"/>
        </w:rPr>
        <w:t>Ministry of Science and Technology</w:t>
      </w:r>
    </w:p>
    <w:p w14:paraId="0CF17774" w14:textId="224D0330" w:rsidR="00F400DF" w:rsidRPr="00BD4C1F" w:rsidRDefault="00BD4C1F" w:rsidP="00BD4C1F">
      <w:pPr>
        <w:rPr>
          <w:rFonts w:ascii="Times New Roman" w:eastAsia="標楷體" w:hAnsi="Times New Roman" w:cs="Times New Roman"/>
          <w:sz w:val="28"/>
          <w:szCs w:val="28"/>
        </w:rPr>
      </w:pPr>
      <w:r w:rsidRPr="00BD4C1F">
        <w:rPr>
          <w:rFonts w:ascii="Times New Roman" w:eastAsia="標楷體" w:hAnsi="Times New Roman" w:cs="Times New Roman"/>
          <w:sz w:val="28"/>
          <w:szCs w:val="28"/>
        </w:rPr>
        <w:t>Undergraduate Research Project Scholarship</w:t>
      </w:r>
      <w:r>
        <w:rPr>
          <w:rFonts w:ascii="Times New Roman" w:eastAsia="標楷體" w:hAnsi="Times New Roman" w:cs="Times New Roman"/>
          <w:sz w:val="28"/>
          <w:szCs w:val="28"/>
        </w:rPr>
        <w:t xml:space="preserve"> </w:t>
      </w:r>
      <w:r w:rsidRPr="00BD4C1F">
        <w:rPr>
          <w:rFonts w:ascii="Times New Roman" w:eastAsia="標楷體" w:hAnsi="Times New Roman" w:cs="Times New Roman"/>
          <w:sz w:val="28"/>
          <w:szCs w:val="28"/>
        </w:rPr>
        <w:t>Research Report</w:t>
      </w:r>
    </w:p>
    <w:p w14:paraId="39894AD1" w14:textId="26E75C8C" w:rsidR="00913F86" w:rsidRPr="00F400DF" w:rsidRDefault="00F400DF" w:rsidP="0097478B">
      <w:pPr>
        <w:rPr>
          <w:rFonts w:ascii="Times New Roman" w:eastAsia="標楷體" w:hAnsi="Times New Roman" w:cs="Times New Roman"/>
          <w:b/>
          <w:sz w:val="32"/>
          <w:szCs w:val="32"/>
        </w:rPr>
      </w:pPr>
      <w:r w:rsidRPr="00F400DF">
        <w:rPr>
          <w:rFonts w:ascii="Times New Roman" w:eastAsia="標楷體" w:hAnsi="Times New Roman" w:cs="Times New Roman"/>
          <w:b/>
          <w:sz w:val="32"/>
          <w:szCs w:val="32"/>
        </w:rPr>
        <w:t>Abstract</w:t>
      </w:r>
    </w:p>
    <w:p w14:paraId="63080BF7" w14:textId="77777777" w:rsidR="00913F86" w:rsidRPr="00F400DF" w:rsidRDefault="00913F86" w:rsidP="00913F86">
      <w:pPr>
        <w:outlineLvl w:val="0"/>
        <w:rPr>
          <w:rFonts w:ascii="Times New Roman" w:eastAsia="標楷體" w:hAnsi="Times New Roman" w:cs="Times New Roman"/>
          <w:b/>
          <w:sz w:val="32"/>
          <w:szCs w:val="32"/>
        </w:rPr>
      </w:pPr>
    </w:p>
    <w:p w14:paraId="38FF200E" w14:textId="264A3F9B" w:rsidR="00B55132" w:rsidRDefault="00B55132" w:rsidP="00C61416">
      <w:pPr>
        <w:ind w:firstLine="480"/>
        <w:jc w:val="left"/>
        <w:rPr>
          <w:rFonts w:ascii="Times New Roman" w:eastAsia="新細明體" w:hAnsi="Times New Roman" w:cs="Times New Roman"/>
          <w:kern w:val="0"/>
          <w14:ligatures w14:val="none"/>
        </w:rPr>
      </w:pPr>
      <w:r w:rsidRPr="00B55132">
        <w:rPr>
          <w:rFonts w:ascii="Times New Roman" w:eastAsia="新細明體" w:hAnsi="Times New Roman" w:cs="Times New Roman"/>
          <w:kern w:val="0"/>
          <w14:ligatures w14:val="none"/>
        </w:rPr>
        <w:t xml:space="preserve">The </w:t>
      </w:r>
      <w:r w:rsidR="00335BD3">
        <w:rPr>
          <w:rFonts w:ascii="Times New Roman" w:eastAsia="新細明體" w:hAnsi="Times New Roman" w:cs="Times New Roman"/>
          <w:kern w:val="0"/>
          <w14:ligatures w14:val="none"/>
        </w:rPr>
        <w:t xml:space="preserve">Airport </w:t>
      </w:r>
      <w:r w:rsidRPr="00B55132">
        <w:rPr>
          <w:rFonts w:ascii="Times New Roman" w:eastAsia="新細明體" w:hAnsi="Times New Roman" w:cs="Times New Roman"/>
          <w:kern w:val="0"/>
          <w14:ligatures w14:val="none"/>
        </w:rPr>
        <w:t xml:space="preserve">Gate </w:t>
      </w:r>
      <w:r w:rsidR="00335BD3">
        <w:rPr>
          <w:rFonts w:ascii="Times New Roman" w:eastAsia="新細明體" w:hAnsi="Times New Roman" w:cs="Times New Roman"/>
          <w:kern w:val="0"/>
          <w14:ligatures w14:val="none"/>
        </w:rPr>
        <w:t>Rea</w:t>
      </w:r>
      <w:r w:rsidRPr="00B55132">
        <w:rPr>
          <w:rFonts w:ascii="Times New Roman" w:eastAsia="新細明體" w:hAnsi="Times New Roman" w:cs="Times New Roman"/>
          <w:kern w:val="0"/>
          <w14:ligatures w14:val="none"/>
        </w:rPr>
        <w:t>ssignment Problem (</w:t>
      </w:r>
      <w:r w:rsidR="00335BD3">
        <w:rPr>
          <w:rFonts w:ascii="Times New Roman" w:eastAsia="新細明體" w:hAnsi="Times New Roman" w:cs="Times New Roman"/>
          <w:kern w:val="0"/>
          <w14:ligatures w14:val="none"/>
        </w:rPr>
        <w:t>A</w:t>
      </w:r>
      <w:r w:rsidRPr="00B55132">
        <w:rPr>
          <w:rFonts w:ascii="Times New Roman" w:eastAsia="新細明體" w:hAnsi="Times New Roman" w:cs="Times New Roman"/>
          <w:kern w:val="0"/>
          <w14:ligatures w14:val="none"/>
        </w:rPr>
        <w:t>G</w:t>
      </w:r>
      <w:r w:rsidR="00335BD3">
        <w:rPr>
          <w:rFonts w:ascii="Times New Roman" w:eastAsia="新細明體" w:hAnsi="Times New Roman" w:cs="Times New Roman"/>
          <w:kern w:val="0"/>
          <w14:ligatures w14:val="none"/>
        </w:rPr>
        <w:t>R</w:t>
      </w:r>
      <w:r w:rsidRPr="00B55132">
        <w:rPr>
          <w:rFonts w:ascii="Times New Roman" w:eastAsia="新細明體" w:hAnsi="Times New Roman" w:cs="Times New Roman"/>
          <w:kern w:val="0"/>
          <w14:ligatures w14:val="none"/>
        </w:rPr>
        <w:t xml:space="preserve">P) is one of the core operational challenges faced by airports </w:t>
      </w:r>
      <w:r>
        <w:rPr>
          <w:rFonts w:ascii="Times New Roman" w:eastAsia="新細明體" w:hAnsi="Times New Roman" w:cs="Times New Roman"/>
          <w:kern w:val="0"/>
          <w14:ligatures w14:val="none"/>
        </w:rPr>
        <w:t>every day</w:t>
      </w:r>
      <w:r w:rsidRPr="00B55132">
        <w:rPr>
          <w:rFonts w:ascii="Times New Roman" w:eastAsia="新細明體" w:hAnsi="Times New Roman" w:cs="Times New Roman"/>
          <w:kern w:val="0"/>
          <w14:ligatures w14:val="none"/>
        </w:rPr>
        <w:t>. As air traffic rapidly recovered after the COVID-19 pandemic, issues such as gate shortages and flight delays have become increasingly prominent. Traditional models typically assume deterministic flight schedules; however, actual airport operations are influenced by numerous operational constrain</w:t>
      </w:r>
      <w:r w:rsidR="00A045B8">
        <w:rPr>
          <w:rFonts w:ascii="Times New Roman" w:eastAsia="新細明體" w:hAnsi="Times New Roman" w:cs="Times New Roman" w:hint="eastAsia"/>
          <w:kern w:val="0"/>
          <w14:ligatures w14:val="none"/>
        </w:rPr>
        <w:t>ts</w:t>
      </w:r>
      <w:r w:rsidRPr="00B55132">
        <w:rPr>
          <w:rFonts w:ascii="Times New Roman" w:eastAsia="新細明體" w:hAnsi="Times New Roman" w:cs="Times New Roman"/>
          <w:kern w:val="0"/>
          <w14:ligatures w14:val="none"/>
        </w:rPr>
        <w:t>. To address this gap, this study collaborates with Taoyuan International Airport to collect real operational data and incorporates practical constraints—including airline gate preferences, aircraft–gate compatibility, adjacency restrictions, and special requirements for A380 aircraft—to develop a mathematical model that more accurately reflects real-world gate assignment conditions.</w:t>
      </w:r>
    </w:p>
    <w:p w14:paraId="4BF32263" w14:textId="7D81ABB0" w:rsidR="00913F86" w:rsidRDefault="009C2ED8" w:rsidP="00F400DF">
      <w:pPr>
        <w:ind w:firstLine="480"/>
        <w:jc w:val="left"/>
        <w:rPr>
          <w:rFonts w:ascii="Times New Roman" w:eastAsia="新細明體" w:hAnsi="Times New Roman" w:cs="Times New Roman"/>
          <w:kern w:val="0"/>
          <w14:ligatures w14:val="none"/>
        </w:rPr>
      </w:pPr>
      <w:r w:rsidRPr="009C2ED8">
        <w:rPr>
          <w:rFonts w:ascii="Times New Roman" w:eastAsia="新細明體" w:hAnsi="Times New Roman" w:cs="Times New Roman"/>
          <w:kern w:val="0"/>
          <w14:ligatures w14:val="none"/>
        </w:rPr>
        <w:t xml:space="preserve">To meet the requirements for real-time reassignment, this study first utilized </w:t>
      </w:r>
      <w:proofErr w:type="spellStart"/>
      <w:r w:rsidRPr="009C2ED8">
        <w:rPr>
          <w:rFonts w:ascii="Times New Roman" w:eastAsia="新細明體" w:hAnsi="Times New Roman" w:cs="Times New Roman"/>
          <w:kern w:val="0"/>
          <w14:ligatures w14:val="none"/>
        </w:rPr>
        <w:t>Gurobi</w:t>
      </w:r>
      <w:proofErr w:type="spellEnd"/>
      <w:r w:rsidRPr="009C2ED8">
        <w:rPr>
          <w:rFonts w:ascii="Times New Roman" w:eastAsia="新細明體" w:hAnsi="Times New Roman" w:cs="Times New Roman"/>
          <w:kern w:val="0"/>
          <w14:ligatures w14:val="none"/>
        </w:rPr>
        <w:t xml:space="preserve"> to obtain exact solutions as a benchmark. Regarding algorithm development, after evaluating the performance bottlenecks of the hybrid reinforcement learning mechanism, we adopted Tabu Search to enhance the efficiency of solving large-scale problems.</w:t>
      </w:r>
      <w:r w:rsidR="00C61416" w:rsidRPr="00C61416">
        <w:rPr>
          <w:rFonts w:ascii="Times New Roman" w:eastAsia="新細明體" w:hAnsi="Times New Roman" w:cs="Times New Roman"/>
          <w:kern w:val="0"/>
          <w14:ligatures w14:val="none"/>
        </w:rPr>
        <w:t xml:space="preserve"> Results</w:t>
      </w:r>
      <w:r w:rsidR="005F635C" w:rsidRPr="005F635C">
        <w:rPr>
          <w:rFonts w:ascii="Times New Roman" w:eastAsia="新細明體" w:hAnsi="Times New Roman" w:cs="Times New Roman"/>
          <w:kern w:val="0"/>
          <w14:ligatures w14:val="none"/>
        </w:rPr>
        <w:t xml:space="preserve"> show that </w:t>
      </w:r>
      <w:r w:rsidR="00C61416" w:rsidRPr="00C61416">
        <w:rPr>
          <w:rFonts w:ascii="Times New Roman" w:eastAsia="新細明體" w:hAnsi="Times New Roman" w:cs="Times New Roman"/>
          <w:kern w:val="0"/>
          <w14:ligatures w14:val="none"/>
        </w:rPr>
        <w:t xml:space="preserve">while </w:t>
      </w:r>
      <w:r w:rsidR="005F635C" w:rsidRPr="005F635C">
        <w:rPr>
          <w:rFonts w:ascii="Times New Roman" w:eastAsia="新細明體" w:hAnsi="Times New Roman" w:cs="Times New Roman"/>
          <w:kern w:val="0"/>
          <w14:ligatures w14:val="none"/>
        </w:rPr>
        <w:t xml:space="preserve">the mathematical model </w:t>
      </w:r>
      <w:r w:rsidR="00C61416" w:rsidRPr="00C61416">
        <w:rPr>
          <w:rFonts w:ascii="Times New Roman" w:eastAsia="新細明體" w:hAnsi="Times New Roman" w:cs="Times New Roman"/>
          <w:kern w:val="0"/>
          <w14:ligatures w14:val="none"/>
        </w:rPr>
        <w:t>yields</w:t>
      </w:r>
      <w:r w:rsidR="005F635C" w:rsidRPr="005F635C">
        <w:rPr>
          <w:rFonts w:ascii="Times New Roman" w:eastAsia="新細明體" w:hAnsi="Times New Roman" w:cs="Times New Roman"/>
          <w:kern w:val="0"/>
          <w14:ligatures w14:val="none"/>
        </w:rPr>
        <w:t xml:space="preserve"> high-quality solutions</w:t>
      </w:r>
      <w:r w:rsidR="00C61416" w:rsidRPr="00C61416">
        <w:rPr>
          <w:rFonts w:ascii="Times New Roman" w:eastAsia="新細明體" w:hAnsi="Times New Roman" w:cs="Times New Roman"/>
          <w:kern w:val="0"/>
          <w14:ligatures w14:val="none"/>
        </w:rPr>
        <w:t>, its computation time is</w:t>
      </w:r>
      <w:r w:rsidR="005F635C" w:rsidRPr="005F635C">
        <w:rPr>
          <w:rFonts w:ascii="Times New Roman" w:eastAsia="新細明體" w:hAnsi="Times New Roman" w:cs="Times New Roman"/>
          <w:kern w:val="0"/>
          <w14:ligatures w14:val="none"/>
        </w:rPr>
        <w:t xml:space="preserve"> relatively long</w:t>
      </w:r>
      <w:r w:rsidR="00C61416" w:rsidRPr="00C61416">
        <w:rPr>
          <w:rFonts w:ascii="Times New Roman" w:eastAsia="新細明體" w:hAnsi="Times New Roman" w:cs="Times New Roman"/>
          <w:kern w:val="0"/>
          <w14:ligatures w14:val="none"/>
        </w:rPr>
        <w:t>.</w:t>
      </w:r>
      <w:r w:rsidR="005F635C" w:rsidRPr="005F635C">
        <w:rPr>
          <w:rFonts w:ascii="Times New Roman" w:eastAsia="新細明體" w:hAnsi="Times New Roman" w:cs="Times New Roman"/>
          <w:kern w:val="0"/>
          <w14:ligatures w14:val="none"/>
        </w:rPr>
        <w:t xml:space="preserve"> In contrast, </w:t>
      </w:r>
      <w:r w:rsidR="00C61416" w:rsidRPr="00C61416">
        <w:rPr>
          <w:rFonts w:ascii="Times New Roman" w:eastAsia="新細明體" w:hAnsi="Times New Roman" w:cs="Times New Roman"/>
          <w:kern w:val="0"/>
          <w14:ligatures w14:val="none"/>
        </w:rPr>
        <w:t>Tabu Search produces</w:t>
      </w:r>
      <w:r w:rsidR="005F635C" w:rsidRPr="005F635C">
        <w:rPr>
          <w:rFonts w:ascii="Times New Roman" w:eastAsia="新細明體" w:hAnsi="Times New Roman" w:cs="Times New Roman"/>
          <w:kern w:val="0"/>
          <w14:ligatures w14:val="none"/>
        </w:rPr>
        <w:t xml:space="preserve"> stable solutions within </w:t>
      </w:r>
      <w:r w:rsidR="00C61416" w:rsidRPr="00C61416">
        <w:rPr>
          <w:rFonts w:ascii="Times New Roman" w:eastAsia="新細明體" w:hAnsi="Times New Roman" w:cs="Times New Roman"/>
          <w:kern w:val="0"/>
          <w14:ligatures w14:val="none"/>
        </w:rPr>
        <w:t xml:space="preserve">about </w:t>
      </w:r>
      <w:r w:rsidR="005F635C" w:rsidRPr="005F635C">
        <w:rPr>
          <w:rFonts w:ascii="Times New Roman" w:eastAsia="新細明體" w:hAnsi="Times New Roman" w:cs="Times New Roman"/>
          <w:kern w:val="0"/>
          <w14:ligatures w14:val="none"/>
        </w:rPr>
        <w:t xml:space="preserve">17 seconds, </w:t>
      </w:r>
      <w:r w:rsidR="00C61416" w:rsidRPr="00C61416">
        <w:rPr>
          <w:rFonts w:ascii="Times New Roman" w:eastAsia="新細明體" w:hAnsi="Times New Roman" w:cs="Times New Roman"/>
          <w:kern w:val="0"/>
          <w14:ligatures w14:val="none"/>
        </w:rPr>
        <w:t>improves</w:t>
      </w:r>
      <w:r w:rsidR="005F635C" w:rsidRPr="005F635C">
        <w:rPr>
          <w:rFonts w:ascii="Times New Roman" w:eastAsia="新細明體" w:hAnsi="Times New Roman" w:cs="Times New Roman"/>
          <w:kern w:val="0"/>
          <w14:ligatures w14:val="none"/>
        </w:rPr>
        <w:t xml:space="preserve"> the objective value by </w:t>
      </w:r>
      <w:r w:rsidR="00C61416" w:rsidRPr="00C61416">
        <w:rPr>
          <w:rFonts w:ascii="Times New Roman" w:eastAsia="新細明體" w:hAnsi="Times New Roman" w:cs="Times New Roman"/>
          <w:kern w:val="0"/>
          <w14:ligatures w14:val="none"/>
        </w:rPr>
        <w:t xml:space="preserve">roughly </w:t>
      </w:r>
      <w:r w:rsidR="005F635C" w:rsidRPr="005F635C">
        <w:rPr>
          <w:rFonts w:ascii="Times New Roman" w:eastAsia="新細明體" w:hAnsi="Times New Roman" w:cs="Times New Roman"/>
          <w:kern w:val="0"/>
          <w14:ligatures w14:val="none"/>
        </w:rPr>
        <w:t xml:space="preserve">33% compared </w:t>
      </w:r>
      <w:r w:rsidR="00C61416" w:rsidRPr="00C61416">
        <w:rPr>
          <w:rFonts w:ascii="Times New Roman" w:eastAsia="新細明體" w:hAnsi="Times New Roman" w:cs="Times New Roman"/>
          <w:kern w:val="0"/>
          <w14:ligatures w14:val="none"/>
        </w:rPr>
        <w:t>with</w:t>
      </w:r>
      <w:r w:rsidR="005F635C" w:rsidRPr="005F635C">
        <w:rPr>
          <w:rFonts w:ascii="Times New Roman" w:eastAsia="新細明體" w:hAnsi="Times New Roman" w:cs="Times New Roman"/>
          <w:kern w:val="0"/>
          <w14:ligatures w14:val="none"/>
        </w:rPr>
        <w:t xml:space="preserve"> the original assignment</w:t>
      </w:r>
      <w:r w:rsidR="00C61416" w:rsidRPr="00C61416">
        <w:rPr>
          <w:rFonts w:ascii="Times New Roman" w:eastAsia="新細明體" w:hAnsi="Times New Roman" w:cs="Times New Roman"/>
          <w:kern w:val="0"/>
          <w14:ligatures w14:val="none"/>
        </w:rPr>
        <w:t>,</w:t>
      </w:r>
      <w:r w:rsidR="005F635C" w:rsidRPr="005F635C">
        <w:rPr>
          <w:rFonts w:ascii="Times New Roman" w:eastAsia="新細明體" w:hAnsi="Times New Roman" w:cs="Times New Roman"/>
          <w:kern w:val="0"/>
          <w14:ligatures w14:val="none"/>
        </w:rPr>
        <w:t xml:space="preserve"> and </w:t>
      </w:r>
      <w:r w:rsidR="00C61416" w:rsidRPr="00C61416">
        <w:rPr>
          <w:rFonts w:ascii="Times New Roman" w:eastAsia="新細明體" w:hAnsi="Times New Roman" w:cs="Times New Roman"/>
          <w:kern w:val="0"/>
          <w14:ligatures w14:val="none"/>
        </w:rPr>
        <w:t>reduces</w:t>
      </w:r>
      <w:r w:rsidR="005F635C" w:rsidRPr="005F635C">
        <w:rPr>
          <w:rFonts w:ascii="Times New Roman" w:eastAsia="新細明體" w:hAnsi="Times New Roman" w:cs="Times New Roman"/>
          <w:kern w:val="0"/>
          <w14:ligatures w14:val="none"/>
        </w:rPr>
        <w:t xml:space="preserve"> remote-stand flights from 57 to an average of 20.74. </w:t>
      </w:r>
      <w:r w:rsidR="00C61416" w:rsidRPr="00C61416">
        <w:rPr>
          <w:rFonts w:ascii="Times New Roman" w:eastAsia="新細明體" w:hAnsi="Times New Roman" w:cs="Times New Roman"/>
          <w:kern w:val="0"/>
          <w14:ligatures w14:val="none"/>
        </w:rPr>
        <w:t>These findings indicate that</w:t>
      </w:r>
      <w:r w:rsidR="005F635C" w:rsidRPr="005F635C">
        <w:rPr>
          <w:rFonts w:ascii="Times New Roman" w:eastAsia="新細明體" w:hAnsi="Times New Roman" w:cs="Times New Roman"/>
          <w:kern w:val="0"/>
          <w14:ligatures w14:val="none"/>
        </w:rPr>
        <w:t xml:space="preserve"> Tabu Search </w:t>
      </w:r>
      <w:r w:rsidR="00C61416" w:rsidRPr="00C61416">
        <w:rPr>
          <w:rFonts w:ascii="Times New Roman" w:eastAsia="新細明體" w:hAnsi="Times New Roman" w:cs="Times New Roman"/>
          <w:kern w:val="0"/>
          <w14:ligatures w14:val="none"/>
        </w:rPr>
        <w:t xml:space="preserve">provides </w:t>
      </w:r>
      <w:r w:rsidR="005F635C" w:rsidRPr="005F635C">
        <w:rPr>
          <w:rFonts w:ascii="Times New Roman" w:eastAsia="新細明體" w:hAnsi="Times New Roman" w:cs="Times New Roman"/>
          <w:kern w:val="0"/>
          <w14:ligatures w14:val="none"/>
        </w:rPr>
        <w:t xml:space="preserve">an effective balance between solution quality and efficiency, making it </w:t>
      </w:r>
      <w:r w:rsidR="00C61416" w:rsidRPr="00C61416">
        <w:rPr>
          <w:rFonts w:ascii="Times New Roman" w:eastAsia="新細明體" w:hAnsi="Times New Roman" w:cs="Times New Roman"/>
          <w:kern w:val="0"/>
          <w14:ligatures w14:val="none"/>
        </w:rPr>
        <w:t>suitable</w:t>
      </w:r>
      <w:r w:rsidR="005F635C" w:rsidRPr="005F635C">
        <w:rPr>
          <w:rFonts w:ascii="Times New Roman" w:eastAsia="新細明體" w:hAnsi="Times New Roman" w:cs="Times New Roman"/>
          <w:kern w:val="0"/>
          <w14:ligatures w14:val="none"/>
        </w:rPr>
        <w:t xml:space="preserve"> for real-time gate reassignment and </w:t>
      </w:r>
      <w:r w:rsidR="00C61416" w:rsidRPr="00C61416">
        <w:rPr>
          <w:rFonts w:ascii="Times New Roman" w:eastAsia="新細明體" w:hAnsi="Times New Roman" w:cs="Times New Roman"/>
          <w:kern w:val="0"/>
          <w14:ligatures w14:val="none"/>
        </w:rPr>
        <w:t>offering</w:t>
      </w:r>
      <w:r w:rsidR="005F635C" w:rsidRPr="005F635C">
        <w:rPr>
          <w:rFonts w:ascii="Times New Roman" w:eastAsia="新細明體" w:hAnsi="Times New Roman" w:cs="Times New Roman"/>
          <w:kern w:val="0"/>
          <w14:ligatures w14:val="none"/>
        </w:rPr>
        <w:t xml:space="preserve"> strong potential for practical deployment.</w:t>
      </w:r>
    </w:p>
    <w:p w14:paraId="20C83F78" w14:textId="77777777" w:rsidR="009C2ED8" w:rsidRDefault="009C2ED8" w:rsidP="009C2ED8">
      <w:pPr>
        <w:jc w:val="left"/>
        <w:rPr>
          <w:rFonts w:ascii="Times New Roman" w:eastAsia="新細明體" w:hAnsi="Times New Roman" w:cs="Times New Roman"/>
          <w:kern w:val="0"/>
          <w14:ligatures w14:val="none"/>
        </w:rPr>
      </w:pPr>
    </w:p>
    <w:p w14:paraId="197B1C3D" w14:textId="6A79FA6F" w:rsidR="009C2ED8" w:rsidRPr="00F400DF" w:rsidRDefault="009C2ED8" w:rsidP="009C2ED8">
      <w:pPr>
        <w:jc w:val="left"/>
        <w:rPr>
          <w:rFonts w:ascii="Times New Roman" w:eastAsia="標楷體" w:hAnsi="Times New Roman" w:cs="Times New Roman"/>
        </w:rPr>
      </w:pPr>
      <w:r w:rsidRPr="009C2ED8">
        <w:rPr>
          <w:rFonts w:ascii="Times New Roman" w:eastAsia="新細明體" w:hAnsi="Times New Roman" w:cs="Times New Roman"/>
          <w:b/>
          <w:bCs/>
          <w:kern w:val="0"/>
          <w14:ligatures w14:val="none"/>
        </w:rPr>
        <w:t>Keywords</w:t>
      </w:r>
      <w:r>
        <w:rPr>
          <w:rFonts w:ascii="Times New Roman" w:eastAsia="新細明體" w:hAnsi="Times New Roman" w:cs="Times New Roman"/>
          <w:kern w:val="0"/>
          <w14:ligatures w14:val="none"/>
        </w:rPr>
        <w:t>: Airport, Gate Reassignment Problem, Operating Constraints, Tabu Search, Heuristic Algorithm</w:t>
      </w:r>
    </w:p>
    <w:p w14:paraId="7148541E" w14:textId="7ECFFD8D" w:rsidR="00EE083D" w:rsidRPr="00BD4C1F" w:rsidRDefault="00BD4C1F" w:rsidP="00BD4C1F">
      <w:pPr>
        <w:rPr>
          <w:rFonts w:ascii="Times New Roman" w:eastAsia="標楷體" w:hAnsi="Times New Roman" w:cs="Times New Roman"/>
          <w:sz w:val="26"/>
          <w:szCs w:val="26"/>
        </w:rPr>
      </w:pPr>
      <w:r>
        <w:rPr>
          <w:rFonts w:ascii="Times New Roman" w:eastAsia="標楷體" w:hAnsi="Times New Roman" w:cs="Times New Roman"/>
          <w:sz w:val="26"/>
          <w:szCs w:val="26"/>
        </w:rPr>
        <w:br w:type="page"/>
      </w:r>
    </w:p>
    <w:p w14:paraId="03CC88B6" w14:textId="572A33A2" w:rsidR="00132E1C" w:rsidRPr="00F400DF" w:rsidRDefault="0010588E" w:rsidP="006F368E">
      <w:pPr>
        <w:rPr>
          <w:rFonts w:ascii="Times New Roman" w:eastAsia="標楷體" w:hAnsi="Times New Roman" w:cs="Times New Roman"/>
          <w:sz w:val="36"/>
          <w:szCs w:val="36"/>
        </w:rPr>
      </w:pPr>
      <w:r w:rsidRPr="00F400DF">
        <w:rPr>
          <w:rFonts w:ascii="Times New Roman" w:eastAsia="標楷體" w:hAnsi="Times New Roman" w:cs="Times New Roman"/>
          <w:sz w:val="36"/>
          <w:szCs w:val="36"/>
        </w:rPr>
        <w:lastRenderedPageBreak/>
        <w:t>目</w:t>
      </w:r>
      <w:r w:rsidRPr="00F400DF">
        <w:rPr>
          <w:rFonts w:ascii="Times New Roman" w:eastAsia="標楷體" w:hAnsi="Times New Roman" w:cs="Times New Roman"/>
          <w:sz w:val="36"/>
          <w:szCs w:val="36"/>
        </w:rPr>
        <w:t xml:space="preserve">  </w:t>
      </w:r>
      <w:r w:rsidRPr="00F400DF">
        <w:rPr>
          <w:rFonts w:ascii="Times New Roman" w:eastAsia="標楷體" w:hAnsi="Times New Roman" w:cs="Times New Roman"/>
          <w:sz w:val="36"/>
          <w:szCs w:val="36"/>
        </w:rPr>
        <w:t>錄</w:t>
      </w:r>
    </w:p>
    <w:sdt>
      <w:sdtPr>
        <w:rPr>
          <w:rFonts w:ascii="Times New Roman" w:eastAsia="標楷體" w:hAnsi="Times New Roman" w:cs="Times New Roman"/>
          <w:b w:val="0"/>
          <w:bCs w:val="0"/>
          <w:caps w:val="0"/>
          <w:sz w:val="24"/>
          <w:szCs w:val="24"/>
          <w:lang w:val="zh-TW"/>
        </w:rPr>
        <w:id w:val="-1698776109"/>
        <w:docPartObj>
          <w:docPartGallery w:val="Table of Contents"/>
          <w:docPartUnique/>
        </w:docPartObj>
      </w:sdtPr>
      <w:sdtEndPr>
        <w:rPr>
          <w:lang w:val="en-US"/>
        </w:rPr>
      </w:sdtEndPr>
      <w:sdtContent>
        <w:p w14:paraId="2AC307A8" w14:textId="31AA5867" w:rsidR="00825B64" w:rsidRPr="00850B79" w:rsidRDefault="00C57046">
          <w:pPr>
            <w:pStyle w:val="11"/>
            <w:rPr>
              <w:rFonts w:ascii="Times New Roman" w:eastAsia="標楷體" w:hAnsi="Times New Roman" w:cs="Times New Roman"/>
              <w:b w:val="0"/>
              <w:bCs w:val="0"/>
              <w:caps w:val="0"/>
              <w:noProof/>
              <w:sz w:val="24"/>
              <w:szCs w:val="24"/>
            </w:rPr>
          </w:pPr>
          <w:r w:rsidRPr="00850B79">
            <w:rPr>
              <w:rFonts w:ascii="Times New Roman" w:eastAsia="標楷體" w:hAnsi="Times New Roman" w:cs="Times New Roman"/>
              <w:b w:val="0"/>
              <w:bCs w:val="0"/>
              <w:color w:val="000000" w:themeColor="text1"/>
            </w:rPr>
            <w:fldChar w:fldCharType="begin"/>
          </w:r>
          <w:r w:rsidRPr="00850B79">
            <w:rPr>
              <w:rFonts w:ascii="Times New Roman" w:eastAsia="標楷體" w:hAnsi="Times New Roman" w:cs="Times New Roman"/>
              <w:b w:val="0"/>
              <w:bCs w:val="0"/>
              <w:color w:val="000000" w:themeColor="text1"/>
            </w:rPr>
            <w:instrText>TOC \o "1-3" \h \z \u</w:instrText>
          </w:r>
          <w:r w:rsidRPr="00850B79">
            <w:rPr>
              <w:rFonts w:ascii="Times New Roman" w:eastAsia="標楷體" w:hAnsi="Times New Roman" w:cs="Times New Roman"/>
              <w:b w:val="0"/>
              <w:bCs w:val="0"/>
              <w:color w:val="000000" w:themeColor="text1"/>
            </w:rPr>
            <w:fldChar w:fldCharType="separate"/>
          </w:r>
          <w:hyperlink w:anchor="_Toc218432191" w:history="1">
            <w:r w:rsidR="00825B64" w:rsidRPr="00850B79">
              <w:rPr>
                <w:rStyle w:val="af"/>
                <w:rFonts w:ascii="Times New Roman" w:eastAsia="標楷體" w:hAnsi="Times New Roman" w:cs="Times New Roman"/>
                <w:b w:val="0"/>
                <w:bCs w:val="0"/>
                <w:noProof/>
              </w:rPr>
              <w:t>壹、</w:t>
            </w:r>
            <w:r w:rsidR="00825B64" w:rsidRPr="00850B79">
              <w:rPr>
                <w:rStyle w:val="af"/>
                <w:rFonts w:ascii="Times New Roman" w:eastAsia="標楷體" w:hAnsi="Times New Roman" w:cs="Times New Roman"/>
                <w:b w:val="0"/>
                <w:bCs w:val="0"/>
                <w:noProof/>
              </w:rPr>
              <w:t xml:space="preserve"> </w:t>
            </w:r>
            <w:r w:rsidR="00825B64" w:rsidRPr="00850B79">
              <w:rPr>
                <w:rStyle w:val="af"/>
                <w:rFonts w:ascii="Times New Roman" w:eastAsia="標楷體" w:hAnsi="Times New Roman" w:cs="Times New Roman"/>
                <w:b w:val="0"/>
                <w:bCs w:val="0"/>
                <w:noProof/>
              </w:rPr>
              <w:t>緒論</w:t>
            </w:r>
            <w:r w:rsidR="00825B64" w:rsidRPr="00850B79">
              <w:rPr>
                <w:rFonts w:ascii="Times New Roman" w:eastAsia="標楷體" w:hAnsi="Times New Roman" w:cs="Times New Roman"/>
                <w:b w:val="0"/>
                <w:bCs w:val="0"/>
                <w:noProof/>
                <w:webHidden/>
              </w:rPr>
              <w:tab/>
            </w:r>
            <w:r w:rsidR="00825B64" w:rsidRPr="00850B79">
              <w:rPr>
                <w:rFonts w:ascii="Times New Roman" w:eastAsia="標楷體" w:hAnsi="Times New Roman" w:cs="Times New Roman"/>
                <w:b w:val="0"/>
                <w:bCs w:val="0"/>
                <w:noProof/>
                <w:webHidden/>
              </w:rPr>
              <w:fldChar w:fldCharType="begin"/>
            </w:r>
            <w:r w:rsidR="00825B64" w:rsidRPr="00850B79">
              <w:rPr>
                <w:rFonts w:ascii="Times New Roman" w:eastAsia="標楷體" w:hAnsi="Times New Roman" w:cs="Times New Roman"/>
                <w:b w:val="0"/>
                <w:bCs w:val="0"/>
                <w:noProof/>
                <w:webHidden/>
              </w:rPr>
              <w:instrText xml:space="preserve"> PAGEREF _Toc218432191 \h </w:instrText>
            </w:r>
            <w:r w:rsidR="00825B64" w:rsidRPr="00850B79">
              <w:rPr>
                <w:rFonts w:ascii="Times New Roman" w:eastAsia="標楷體" w:hAnsi="Times New Roman" w:cs="Times New Roman"/>
                <w:b w:val="0"/>
                <w:bCs w:val="0"/>
                <w:noProof/>
                <w:webHidden/>
              </w:rPr>
            </w:r>
            <w:r w:rsidR="00825B64" w:rsidRPr="00850B79">
              <w:rPr>
                <w:rFonts w:ascii="Times New Roman" w:eastAsia="標楷體" w:hAnsi="Times New Roman" w:cs="Times New Roman"/>
                <w:b w:val="0"/>
                <w:bCs w:val="0"/>
                <w:noProof/>
                <w:webHidden/>
              </w:rPr>
              <w:fldChar w:fldCharType="separate"/>
            </w:r>
            <w:r w:rsidR="00410DEB">
              <w:rPr>
                <w:rFonts w:ascii="Times New Roman" w:eastAsia="標楷體" w:hAnsi="Times New Roman" w:cs="Times New Roman"/>
                <w:b w:val="0"/>
                <w:bCs w:val="0"/>
                <w:noProof/>
                <w:webHidden/>
              </w:rPr>
              <w:t>1</w:t>
            </w:r>
            <w:r w:rsidR="00825B64" w:rsidRPr="00850B79">
              <w:rPr>
                <w:rFonts w:ascii="Times New Roman" w:eastAsia="標楷體" w:hAnsi="Times New Roman" w:cs="Times New Roman"/>
                <w:b w:val="0"/>
                <w:bCs w:val="0"/>
                <w:noProof/>
                <w:webHidden/>
              </w:rPr>
              <w:fldChar w:fldCharType="end"/>
            </w:r>
          </w:hyperlink>
        </w:p>
        <w:p w14:paraId="17098D61" w14:textId="2E12AA1F" w:rsidR="00825B64" w:rsidRPr="00850B79" w:rsidRDefault="00825B64">
          <w:pPr>
            <w:pStyle w:val="21"/>
            <w:tabs>
              <w:tab w:val="left" w:pos="960"/>
              <w:tab w:val="right" w:leader="dot" w:pos="8302"/>
            </w:tabs>
            <w:rPr>
              <w:rFonts w:ascii="Times New Roman" w:eastAsia="標楷體" w:hAnsi="Times New Roman" w:cs="Times New Roman"/>
              <w:smallCaps w:val="0"/>
              <w:noProof/>
              <w:sz w:val="24"/>
              <w:szCs w:val="24"/>
            </w:rPr>
          </w:pPr>
          <w:hyperlink w:anchor="_Toc218432192" w:history="1">
            <w:r w:rsidRPr="00850B79">
              <w:rPr>
                <w:rStyle w:val="af"/>
                <w:rFonts w:ascii="Times New Roman" w:eastAsia="標楷體" w:hAnsi="Times New Roman" w:cs="Times New Roman"/>
                <w:noProof/>
              </w:rPr>
              <w:t>1.1</w:t>
            </w:r>
            <w:r w:rsidRPr="00850B79">
              <w:rPr>
                <w:rFonts w:ascii="Times New Roman" w:eastAsia="標楷體" w:hAnsi="Times New Roman" w:cs="Times New Roman"/>
                <w:smallCaps w:val="0"/>
                <w:noProof/>
                <w:sz w:val="24"/>
                <w:szCs w:val="24"/>
              </w:rPr>
              <w:tab/>
            </w:r>
            <w:r w:rsidRPr="00850B79">
              <w:rPr>
                <w:rStyle w:val="af"/>
                <w:rFonts w:ascii="Times New Roman" w:eastAsia="標楷體" w:hAnsi="Times New Roman" w:cs="Times New Roman"/>
                <w:noProof/>
              </w:rPr>
              <w:t>研究背景與動機</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_Toc218432192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1</w:t>
            </w:r>
            <w:r w:rsidRPr="00850B79">
              <w:rPr>
                <w:rFonts w:ascii="Times New Roman" w:eastAsia="標楷體" w:hAnsi="Times New Roman" w:cs="Times New Roman"/>
                <w:noProof/>
                <w:webHidden/>
              </w:rPr>
              <w:fldChar w:fldCharType="end"/>
            </w:r>
          </w:hyperlink>
        </w:p>
        <w:p w14:paraId="64817171" w14:textId="53163820" w:rsidR="00825B64" w:rsidRPr="00850B79" w:rsidRDefault="00825B64">
          <w:pPr>
            <w:pStyle w:val="21"/>
            <w:tabs>
              <w:tab w:val="left" w:pos="960"/>
              <w:tab w:val="right" w:leader="dot" w:pos="8302"/>
            </w:tabs>
            <w:rPr>
              <w:rFonts w:ascii="Times New Roman" w:eastAsia="標楷體" w:hAnsi="Times New Roman" w:cs="Times New Roman"/>
              <w:smallCaps w:val="0"/>
              <w:noProof/>
              <w:sz w:val="24"/>
              <w:szCs w:val="24"/>
            </w:rPr>
          </w:pPr>
          <w:hyperlink w:anchor="_Toc218432193" w:history="1">
            <w:r w:rsidRPr="00850B79">
              <w:rPr>
                <w:rStyle w:val="af"/>
                <w:rFonts w:ascii="Times New Roman" w:eastAsia="標楷體" w:hAnsi="Times New Roman" w:cs="Times New Roman"/>
                <w:noProof/>
              </w:rPr>
              <w:t>1.2</w:t>
            </w:r>
            <w:r w:rsidRPr="00850B79">
              <w:rPr>
                <w:rFonts w:ascii="Times New Roman" w:eastAsia="標楷體" w:hAnsi="Times New Roman" w:cs="Times New Roman"/>
                <w:smallCaps w:val="0"/>
                <w:noProof/>
                <w:sz w:val="24"/>
                <w:szCs w:val="24"/>
              </w:rPr>
              <w:tab/>
            </w:r>
            <w:r w:rsidRPr="00850B79">
              <w:rPr>
                <w:rStyle w:val="af"/>
                <w:rFonts w:ascii="Times New Roman" w:eastAsia="標楷體" w:hAnsi="Times New Roman" w:cs="Times New Roman"/>
                <w:noProof/>
              </w:rPr>
              <w:t>研究問題與目的</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_Toc218432193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2</w:t>
            </w:r>
            <w:r w:rsidRPr="00850B79">
              <w:rPr>
                <w:rFonts w:ascii="Times New Roman" w:eastAsia="標楷體" w:hAnsi="Times New Roman" w:cs="Times New Roman"/>
                <w:noProof/>
                <w:webHidden/>
              </w:rPr>
              <w:fldChar w:fldCharType="end"/>
            </w:r>
          </w:hyperlink>
        </w:p>
        <w:p w14:paraId="54E9E686" w14:textId="7CA41AD2" w:rsidR="00825B64" w:rsidRPr="00850B79" w:rsidRDefault="00825B64">
          <w:pPr>
            <w:pStyle w:val="21"/>
            <w:tabs>
              <w:tab w:val="left" w:pos="960"/>
              <w:tab w:val="right" w:leader="dot" w:pos="8302"/>
            </w:tabs>
            <w:rPr>
              <w:rFonts w:ascii="Times New Roman" w:eastAsia="標楷體" w:hAnsi="Times New Roman" w:cs="Times New Roman"/>
              <w:smallCaps w:val="0"/>
              <w:noProof/>
              <w:sz w:val="24"/>
              <w:szCs w:val="24"/>
            </w:rPr>
          </w:pPr>
          <w:hyperlink w:anchor="_Toc218432194" w:history="1">
            <w:r w:rsidRPr="00850B79">
              <w:rPr>
                <w:rStyle w:val="af"/>
                <w:rFonts w:ascii="Times New Roman" w:eastAsia="標楷體" w:hAnsi="Times New Roman" w:cs="Times New Roman"/>
                <w:noProof/>
              </w:rPr>
              <w:t>1.3</w:t>
            </w:r>
            <w:r w:rsidRPr="00850B79">
              <w:rPr>
                <w:rFonts w:ascii="Times New Roman" w:eastAsia="標楷體" w:hAnsi="Times New Roman" w:cs="Times New Roman"/>
                <w:smallCaps w:val="0"/>
                <w:noProof/>
                <w:sz w:val="24"/>
                <w:szCs w:val="24"/>
              </w:rPr>
              <w:tab/>
            </w:r>
            <w:r w:rsidRPr="00850B79">
              <w:rPr>
                <w:rStyle w:val="af"/>
                <w:rFonts w:ascii="Times New Roman" w:eastAsia="標楷體" w:hAnsi="Times New Roman" w:cs="Times New Roman"/>
                <w:noProof/>
              </w:rPr>
              <w:t>研究方法與架構</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_Toc218432194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2</w:t>
            </w:r>
            <w:r w:rsidRPr="00850B79">
              <w:rPr>
                <w:rFonts w:ascii="Times New Roman" w:eastAsia="標楷體" w:hAnsi="Times New Roman" w:cs="Times New Roman"/>
                <w:noProof/>
                <w:webHidden/>
              </w:rPr>
              <w:fldChar w:fldCharType="end"/>
            </w:r>
          </w:hyperlink>
        </w:p>
        <w:p w14:paraId="2C3D80CB" w14:textId="7B2237F9" w:rsidR="00825B64" w:rsidRPr="00850B79" w:rsidRDefault="00825B64">
          <w:pPr>
            <w:pStyle w:val="11"/>
            <w:rPr>
              <w:rFonts w:ascii="Times New Roman" w:eastAsia="標楷體" w:hAnsi="Times New Roman" w:cs="Times New Roman"/>
              <w:b w:val="0"/>
              <w:bCs w:val="0"/>
              <w:caps w:val="0"/>
              <w:noProof/>
              <w:sz w:val="24"/>
              <w:szCs w:val="24"/>
            </w:rPr>
          </w:pPr>
          <w:hyperlink w:anchor="_Toc218432195" w:history="1">
            <w:r w:rsidRPr="00850B79">
              <w:rPr>
                <w:rStyle w:val="af"/>
                <w:rFonts w:ascii="Times New Roman" w:eastAsia="標楷體" w:hAnsi="Times New Roman" w:cs="Times New Roman"/>
                <w:b w:val="0"/>
                <w:bCs w:val="0"/>
                <w:noProof/>
              </w:rPr>
              <w:t>貳、</w:t>
            </w:r>
            <w:r w:rsidRPr="00850B79">
              <w:rPr>
                <w:rStyle w:val="af"/>
                <w:rFonts w:ascii="Times New Roman" w:eastAsia="標楷體" w:hAnsi="Times New Roman" w:cs="Times New Roman"/>
                <w:b w:val="0"/>
                <w:bCs w:val="0"/>
                <w:noProof/>
              </w:rPr>
              <w:t xml:space="preserve"> </w:t>
            </w:r>
            <w:r w:rsidRPr="00850B79">
              <w:rPr>
                <w:rStyle w:val="af"/>
                <w:rFonts w:ascii="Times New Roman" w:eastAsia="標楷體" w:hAnsi="Times New Roman" w:cs="Times New Roman"/>
                <w:b w:val="0"/>
                <w:bCs w:val="0"/>
                <w:noProof/>
              </w:rPr>
              <w:t>文獻回顧與探討</w:t>
            </w:r>
            <w:r w:rsidRPr="00850B79">
              <w:rPr>
                <w:rFonts w:ascii="Times New Roman" w:eastAsia="標楷體" w:hAnsi="Times New Roman" w:cs="Times New Roman"/>
                <w:b w:val="0"/>
                <w:bCs w:val="0"/>
                <w:noProof/>
                <w:webHidden/>
              </w:rPr>
              <w:tab/>
            </w:r>
            <w:r w:rsidRPr="00850B79">
              <w:rPr>
                <w:rFonts w:ascii="Times New Roman" w:eastAsia="標楷體" w:hAnsi="Times New Roman" w:cs="Times New Roman"/>
                <w:b w:val="0"/>
                <w:bCs w:val="0"/>
                <w:noProof/>
                <w:webHidden/>
              </w:rPr>
              <w:fldChar w:fldCharType="begin"/>
            </w:r>
            <w:r w:rsidRPr="00850B79">
              <w:rPr>
                <w:rFonts w:ascii="Times New Roman" w:eastAsia="標楷體" w:hAnsi="Times New Roman" w:cs="Times New Roman"/>
                <w:b w:val="0"/>
                <w:bCs w:val="0"/>
                <w:noProof/>
                <w:webHidden/>
              </w:rPr>
              <w:instrText xml:space="preserve"> PAGEREF _Toc218432195 \h </w:instrText>
            </w:r>
            <w:r w:rsidRPr="00850B79">
              <w:rPr>
                <w:rFonts w:ascii="Times New Roman" w:eastAsia="標楷體" w:hAnsi="Times New Roman" w:cs="Times New Roman"/>
                <w:b w:val="0"/>
                <w:bCs w:val="0"/>
                <w:noProof/>
                <w:webHidden/>
              </w:rPr>
            </w:r>
            <w:r w:rsidRPr="00850B79">
              <w:rPr>
                <w:rFonts w:ascii="Times New Roman" w:eastAsia="標楷體" w:hAnsi="Times New Roman" w:cs="Times New Roman"/>
                <w:b w:val="0"/>
                <w:bCs w:val="0"/>
                <w:noProof/>
                <w:webHidden/>
              </w:rPr>
              <w:fldChar w:fldCharType="separate"/>
            </w:r>
            <w:r w:rsidR="00410DEB">
              <w:rPr>
                <w:rFonts w:ascii="Times New Roman" w:eastAsia="標楷體" w:hAnsi="Times New Roman" w:cs="Times New Roman"/>
                <w:b w:val="0"/>
                <w:bCs w:val="0"/>
                <w:noProof/>
                <w:webHidden/>
              </w:rPr>
              <w:t>4</w:t>
            </w:r>
            <w:r w:rsidRPr="00850B79">
              <w:rPr>
                <w:rFonts w:ascii="Times New Roman" w:eastAsia="標楷體" w:hAnsi="Times New Roman" w:cs="Times New Roman"/>
                <w:b w:val="0"/>
                <w:bCs w:val="0"/>
                <w:noProof/>
                <w:webHidden/>
              </w:rPr>
              <w:fldChar w:fldCharType="end"/>
            </w:r>
          </w:hyperlink>
        </w:p>
        <w:p w14:paraId="4E82A49E" w14:textId="6BDF99EC" w:rsidR="00825B64" w:rsidRPr="00850B79" w:rsidRDefault="00825B64">
          <w:pPr>
            <w:pStyle w:val="21"/>
            <w:tabs>
              <w:tab w:val="left" w:pos="960"/>
              <w:tab w:val="right" w:leader="dot" w:pos="8302"/>
            </w:tabs>
            <w:rPr>
              <w:rFonts w:ascii="Times New Roman" w:eastAsia="標楷體" w:hAnsi="Times New Roman" w:cs="Times New Roman"/>
              <w:smallCaps w:val="0"/>
              <w:noProof/>
              <w:sz w:val="24"/>
              <w:szCs w:val="24"/>
            </w:rPr>
          </w:pPr>
          <w:hyperlink w:anchor="_Toc218432196" w:history="1">
            <w:r w:rsidRPr="00850B79">
              <w:rPr>
                <w:rStyle w:val="af"/>
                <w:rFonts w:ascii="Times New Roman" w:eastAsia="標楷體" w:hAnsi="Times New Roman" w:cs="Times New Roman"/>
                <w:noProof/>
              </w:rPr>
              <w:t>2.1</w:t>
            </w:r>
            <w:r w:rsidRPr="00850B79">
              <w:rPr>
                <w:rFonts w:ascii="Times New Roman" w:eastAsia="標楷體" w:hAnsi="Times New Roman" w:cs="Times New Roman"/>
                <w:smallCaps w:val="0"/>
                <w:noProof/>
                <w:sz w:val="24"/>
                <w:szCs w:val="24"/>
              </w:rPr>
              <w:tab/>
            </w:r>
            <w:r w:rsidRPr="00850B79">
              <w:rPr>
                <w:rStyle w:val="af"/>
                <w:rFonts w:ascii="Times New Roman" w:eastAsia="標楷體" w:hAnsi="Times New Roman" w:cs="Times New Roman"/>
                <w:noProof/>
              </w:rPr>
              <w:t>登機門指派模型回顧</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_Toc218432196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4</w:t>
            </w:r>
            <w:r w:rsidRPr="00850B79">
              <w:rPr>
                <w:rFonts w:ascii="Times New Roman" w:eastAsia="標楷體" w:hAnsi="Times New Roman" w:cs="Times New Roman"/>
                <w:noProof/>
                <w:webHidden/>
              </w:rPr>
              <w:fldChar w:fldCharType="end"/>
            </w:r>
          </w:hyperlink>
        </w:p>
        <w:p w14:paraId="04F21612" w14:textId="1229AB95" w:rsidR="00825B64" w:rsidRPr="00850B79" w:rsidRDefault="00825B64">
          <w:pPr>
            <w:pStyle w:val="21"/>
            <w:tabs>
              <w:tab w:val="left" w:pos="960"/>
              <w:tab w:val="right" w:leader="dot" w:pos="8302"/>
            </w:tabs>
            <w:rPr>
              <w:rFonts w:ascii="Times New Roman" w:eastAsia="標楷體" w:hAnsi="Times New Roman" w:cs="Times New Roman"/>
              <w:smallCaps w:val="0"/>
              <w:noProof/>
              <w:sz w:val="24"/>
              <w:szCs w:val="24"/>
            </w:rPr>
          </w:pPr>
          <w:hyperlink w:anchor="_Toc218432197" w:history="1">
            <w:r w:rsidRPr="00850B79">
              <w:rPr>
                <w:rStyle w:val="af"/>
                <w:rFonts w:ascii="Times New Roman" w:eastAsia="標楷體" w:hAnsi="Times New Roman" w:cs="Times New Roman"/>
                <w:noProof/>
              </w:rPr>
              <w:t>2.2</w:t>
            </w:r>
            <w:r w:rsidRPr="00850B79">
              <w:rPr>
                <w:rFonts w:ascii="Times New Roman" w:eastAsia="標楷體" w:hAnsi="Times New Roman" w:cs="Times New Roman"/>
                <w:smallCaps w:val="0"/>
                <w:noProof/>
                <w:sz w:val="24"/>
                <w:szCs w:val="24"/>
              </w:rPr>
              <w:tab/>
            </w:r>
            <w:r w:rsidRPr="00850B79">
              <w:rPr>
                <w:rStyle w:val="af"/>
                <w:rFonts w:ascii="Times New Roman" w:eastAsia="標楷體" w:hAnsi="Times New Roman" w:cs="Times New Roman"/>
                <w:noProof/>
              </w:rPr>
              <w:t>多目標的登機門指派問題</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_Toc218432197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4</w:t>
            </w:r>
            <w:r w:rsidRPr="00850B79">
              <w:rPr>
                <w:rFonts w:ascii="Times New Roman" w:eastAsia="標楷體" w:hAnsi="Times New Roman" w:cs="Times New Roman"/>
                <w:noProof/>
                <w:webHidden/>
              </w:rPr>
              <w:fldChar w:fldCharType="end"/>
            </w:r>
          </w:hyperlink>
        </w:p>
        <w:p w14:paraId="56456DC1" w14:textId="46258B3D" w:rsidR="00825B64" w:rsidRPr="00850B79" w:rsidRDefault="00825B64">
          <w:pPr>
            <w:pStyle w:val="21"/>
            <w:tabs>
              <w:tab w:val="left" w:pos="960"/>
              <w:tab w:val="right" w:leader="dot" w:pos="8302"/>
            </w:tabs>
            <w:rPr>
              <w:rFonts w:ascii="Times New Roman" w:eastAsia="標楷體" w:hAnsi="Times New Roman" w:cs="Times New Roman"/>
              <w:smallCaps w:val="0"/>
              <w:noProof/>
              <w:sz w:val="24"/>
              <w:szCs w:val="24"/>
            </w:rPr>
          </w:pPr>
          <w:hyperlink w:anchor="_Toc218432198" w:history="1">
            <w:r w:rsidRPr="00850B79">
              <w:rPr>
                <w:rStyle w:val="af"/>
                <w:rFonts w:ascii="Times New Roman" w:eastAsia="標楷體" w:hAnsi="Times New Roman" w:cs="Times New Roman"/>
                <w:noProof/>
              </w:rPr>
              <w:t>2.3</w:t>
            </w:r>
            <w:r w:rsidRPr="00850B79">
              <w:rPr>
                <w:rFonts w:ascii="Times New Roman" w:eastAsia="標楷體" w:hAnsi="Times New Roman" w:cs="Times New Roman"/>
                <w:smallCaps w:val="0"/>
                <w:noProof/>
                <w:sz w:val="24"/>
                <w:szCs w:val="24"/>
              </w:rPr>
              <w:tab/>
            </w:r>
            <w:r w:rsidRPr="00850B79">
              <w:rPr>
                <w:rStyle w:val="af"/>
                <w:rFonts w:ascii="Times New Roman" w:eastAsia="標楷體" w:hAnsi="Times New Roman" w:cs="Times New Roman"/>
                <w:noProof/>
              </w:rPr>
              <w:t>禁忌搜尋法</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_Toc218432198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5</w:t>
            </w:r>
            <w:r w:rsidRPr="00850B79">
              <w:rPr>
                <w:rFonts w:ascii="Times New Roman" w:eastAsia="標楷體" w:hAnsi="Times New Roman" w:cs="Times New Roman"/>
                <w:noProof/>
                <w:webHidden/>
              </w:rPr>
              <w:fldChar w:fldCharType="end"/>
            </w:r>
          </w:hyperlink>
        </w:p>
        <w:p w14:paraId="40906E50" w14:textId="345BCBBE" w:rsidR="00825B64" w:rsidRPr="00850B79" w:rsidRDefault="00825B64">
          <w:pPr>
            <w:pStyle w:val="21"/>
            <w:tabs>
              <w:tab w:val="left" w:pos="960"/>
              <w:tab w:val="right" w:leader="dot" w:pos="8302"/>
            </w:tabs>
            <w:rPr>
              <w:rFonts w:ascii="Times New Roman" w:eastAsia="標楷體" w:hAnsi="Times New Roman" w:cs="Times New Roman"/>
              <w:smallCaps w:val="0"/>
              <w:noProof/>
              <w:sz w:val="24"/>
              <w:szCs w:val="24"/>
            </w:rPr>
          </w:pPr>
          <w:hyperlink w:anchor="_Toc218432199" w:history="1">
            <w:r w:rsidRPr="00850B79">
              <w:rPr>
                <w:rStyle w:val="af"/>
                <w:rFonts w:ascii="Times New Roman" w:eastAsia="標楷體" w:hAnsi="Times New Roman" w:cs="Times New Roman"/>
                <w:noProof/>
              </w:rPr>
              <w:t>2.4</w:t>
            </w:r>
            <w:r w:rsidRPr="00850B79">
              <w:rPr>
                <w:rFonts w:ascii="Times New Roman" w:eastAsia="標楷體" w:hAnsi="Times New Roman" w:cs="Times New Roman"/>
                <w:smallCaps w:val="0"/>
                <w:noProof/>
                <w:sz w:val="24"/>
                <w:szCs w:val="24"/>
              </w:rPr>
              <w:tab/>
            </w:r>
            <w:r w:rsidRPr="00850B79">
              <w:rPr>
                <w:rStyle w:val="af"/>
                <w:rFonts w:ascii="Times New Roman" w:eastAsia="標楷體" w:hAnsi="Times New Roman" w:cs="Times New Roman"/>
                <w:noProof/>
              </w:rPr>
              <w:t>本次研究定位</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_Toc218432199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6</w:t>
            </w:r>
            <w:r w:rsidRPr="00850B79">
              <w:rPr>
                <w:rFonts w:ascii="Times New Roman" w:eastAsia="標楷體" w:hAnsi="Times New Roman" w:cs="Times New Roman"/>
                <w:noProof/>
                <w:webHidden/>
              </w:rPr>
              <w:fldChar w:fldCharType="end"/>
            </w:r>
          </w:hyperlink>
        </w:p>
        <w:p w14:paraId="7FE4CDCC" w14:textId="724551D5" w:rsidR="00825B64" w:rsidRPr="00850B79" w:rsidRDefault="00825B64">
          <w:pPr>
            <w:pStyle w:val="11"/>
            <w:rPr>
              <w:rFonts w:ascii="Times New Roman" w:eastAsia="標楷體" w:hAnsi="Times New Roman" w:cs="Times New Roman"/>
              <w:b w:val="0"/>
              <w:bCs w:val="0"/>
              <w:caps w:val="0"/>
              <w:noProof/>
              <w:sz w:val="24"/>
              <w:szCs w:val="24"/>
            </w:rPr>
          </w:pPr>
          <w:hyperlink w:anchor="_Toc218432200" w:history="1">
            <w:r w:rsidRPr="00850B79">
              <w:rPr>
                <w:rStyle w:val="af"/>
                <w:rFonts w:ascii="Times New Roman" w:eastAsia="標楷體" w:hAnsi="Times New Roman" w:cs="Times New Roman"/>
                <w:b w:val="0"/>
                <w:bCs w:val="0"/>
                <w:noProof/>
              </w:rPr>
              <w:t>參、</w:t>
            </w:r>
            <w:r w:rsidRPr="00850B79">
              <w:rPr>
                <w:rStyle w:val="af"/>
                <w:rFonts w:ascii="Times New Roman" w:eastAsia="標楷體" w:hAnsi="Times New Roman" w:cs="Times New Roman"/>
                <w:b w:val="0"/>
                <w:bCs w:val="0"/>
                <w:noProof/>
              </w:rPr>
              <w:t xml:space="preserve"> </w:t>
            </w:r>
            <w:r w:rsidRPr="00850B79">
              <w:rPr>
                <w:rStyle w:val="af"/>
                <w:rFonts w:ascii="Times New Roman" w:eastAsia="標楷體" w:hAnsi="Times New Roman" w:cs="Times New Roman"/>
                <w:b w:val="0"/>
                <w:bCs w:val="0"/>
                <w:noProof/>
              </w:rPr>
              <w:t>研究方法及步驟</w:t>
            </w:r>
            <w:r w:rsidRPr="00850B79">
              <w:rPr>
                <w:rFonts w:ascii="Times New Roman" w:eastAsia="標楷體" w:hAnsi="Times New Roman" w:cs="Times New Roman"/>
                <w:b w:val="0"/>
                <w:bCs w:val="0"/>
                <w:noProof/>
                <w:webHidden/>
              </w:rPr>
              <w:tab/>
            </w:r>
            <w:r w:rsidRPr="00850B79">
              <w:rPr>
                <w:rFonts w:ascii="Times New Roman" w:eastAsia="標楷體" w:hAnsi="Times New Roman" w:cs="Times New Roman"/>
                <w:b w:val="0"/>
                <w:bCs w:val="0"/>
                <w:noProof/>
                <w:webHidden/>
              </w:rPr>
              <w:fldChar w:fldCharType="begin"/>
            </w:r>
            <w:r w:rsidRPr="00850B79">
              <w:rPr>
                <w:rFonts w:ascii="Times New Roman" w:eastAsia="標楷體" w:hAnsi="Times New Roman" w:cs="Times New Roman"/>
                <w:b w:val="0"/>
                <w:bCs w:val="0"/>
                <w:noProof/>
                <w:webHidden/>
              </w:rPr>
              <w:instrText xml:space="preserve"> PAGEREF _Toc218432200 \h </w:instrText>
            </w:r>
            <w:r w:rsidRPr="00850B79">
              <w:rPr>
                <w:rFonts w:ascii="Times New Roman" w:eastAsia="標楷體" w:hAnsi="Times New Roman" w:cs="Times New Roman"/>
                <w:b w:val="0"/>
                <w:bCs w:val="0"/>
                <w:noProof/>
                <w:webHidden/>
              </w:rPr>
            </w:r>
            <w:r w:rsidRPr="00850B79">
              <w:rPr>
                <w:rFonts w:ascii="Times New Roman" w:eastAsia="標楷體" w:hAnsi="Times New Roman" w:cs="Times New Roman"/>
                <w:b w:val="0"/>
                <w:bCs w:val="0"/>
                <w:noProof/>
                <w:webHidden/>
              </w:rPr>
              <w:fldChar w:fldCharType="separate"/>
            </w:r>
            <w:r w:rsidR="00410DEB">
              <w:rPr>
                <w:rFonts w:ascii="Times New Roman" w:eastAsia="標楷體" w:hAnsi="Times New Roman" w:cs="Times New Roman"/>
                <w:b w:val="0"/>
                <w:bCs w:val="0"/>
                <w:noProof/>
                <w:webHidden/>
              </w:rPr>
              <w:t>7</w:t>
            </w:r>
            <w:r w:rsidRPr="00850B79">
              <w:rPr>
                <w:rFonts w:ascii="Times New Roman" w:eastAsia="標楷體" w:hAnsi="Times New Roman" w:cs="Times New Roman"/>
                <w:b w:val="0"/>
                <w:bCs w:val="0"/>
                <w:noProof/>
                <w:webHidden/>
              </w:rPr>
              <w:fldChar w:fldCharType="end"/>
            </w:r>
          </w:hyperlink>
        </w:p>
        <w:p w14:paraId="07B80A0B" w14:textId="78202E6D" w:rsidR="00825B64" w:rsidRPr="00850B79" w:rsidRDefault="00825B64">
          <w:pPr>
            <w:pStyle w:val="21"/>
            <w:tabs>
              <w:tab w:val="right" w:leader="dot" w:pos="8302"/>
            </w:tabs>
            <w:rPr>
              <w:rFonts w:ascii="Times New Roman" w:eastAsia="標楷體" w:hAnsi="Times New Roman" w:cs="Times New Roman"/>
              <w:smallCaps w:val="0"/>
              <w:noProof/>
              <w:sz w:val="24"/>
              <w:szCs w:val="24"/>
            </w:rPr>
          </w:pPr>
          <w:hyperlink w:anchor="_Toc218432201" w:history="1">
            <w:r w:rsidRPr="00850B79">
              <w:rPr>
                <w:rStyle w:val="af"/>
                <w:rFonts w:ascii="Times New Roman" w:eastAsia="標楷體" w:hAnsi="Times New Roman" w:cs="Times New Roman"/>
                <w:noProof/>
              </w:rPr>
              <w:t xml:space="preserve">3.1 </w:t>
            </w:r>
            <w:r w:rsidRPr="00850B79">
              <w:rPr>
                <w:rStyle w:val="af"/>
                <w:rFonts w:ascii="Times New Roman" w:eastAsia="標楷體" w:hAnsi="Times New Roman" w:cs="Times New Roman"/>
                <w:noProof/>
              </w:rPr>
              <w:t>資料蒐集與前處理</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_Toc218432201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7</w:t>
            </w:r>
            <w:r w:rsidRPr="00850B79">
              <w:rPr>
                <w:rFonts w:ascii="Times New Roman" w:eastAsia="標楷體" w:hAnsi="Times New Roman" w:cs="Times New Roman"/>
                <w:noProof/>
                <w:webHidden/>
              </w:rPr>
              <w:fldChar w:fldCharType="end"/>
            </w:r>
          </w:hyperlink>
        </w:p>
        <w:p w14:paraId="3A65EFEF" w14:textId="3435AE73" w:rsidR="00825B64" w:rsidRPr="00850B79" w:rsidRDefault="00825B64">
          <w:pPr>
            <w:pStyle w:val="21"/>
            <w:tabs>
              <w:tab w:val="right" w:leader="dot" w:pos="8302"/>
            </w:tabs>
            <w:rPr>
              <w:rFonts w:ascii="Times New Roman" w:eastAsia="標楷體" w:hAnsi="Times New Roman" w:cs="Times New Roman"/>
              <w:smallCaps w:val="0"/>
              <w:noProof/>
              <w:sz w:val="24"/>
              <w:szCs w:val="24"/>
            </w:rPr>
          </w:pPr>
          <w:hyperlink w:anchor="_Toc218432202" w:history="1">
            <w:r w:rsidRPr="00850B79">
              <w:rPr>
                <w:rStyle w:val="af"/>
                <w:rFonts w:ascii="Times New Roman" w:eastAsia="標楷體" w:hAnsi="Times New Roman" w:cs="Times New Roman"/>
                <w:noProof/>
              </w:rPr>
              <w:t xml:space="preserve">3.2 </w:t>
            </w:r>
            <w:r w:rsidRPr="00850B79">
              <w:rPr>
                <w:rStyle w:val="af"/>
                <w:rFonts w:ascii="Times New Roman" w:eastAsia="標楷體" w:hAnsi="Times New Roman" w:cs="Times New Roman"/>
                <w:noProof/>
              </w:rPr>
              <w:t>確定性數學模型</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_Toc218432202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7</w:t>
            </w:r>
            <w:r w:rsidRPr="00850B79">
              <w:rPr>
                <w:rFonts w:ascii="Times New Roman" w:eastAsia="標楷體" w:hAnsi="Times New Roman" w:cs="Times New Roman"/>
                <w:noProof/>
                <w:webHidden/>
              </w:rPr>
              <w:fldChar w:fldCharType="end"/>
            </w:r>
          </w:hyperlink>
        </w:p>
        <w:p w14:paraId="73B2768B" w14:textId="5A4DC64A" w:rsidR="00825B64" w:rsidRPr="00850B79" w:rsidRDefault="00825B64">
          <w:pPr>
            <w:pStyle w:val="21"/>
            <w:tabs>
              <w:tab w:val="right" w:leader="dot" w:pos="8302"/>
            </w:tabs>
            <w:rPr>
              <w:rFonts w:ascii="Times New Roman" w:eastAsia="標楷體" w:hAnsi="Times New Roman" w:cs="Times New Roman"/>
              <w:smallCaps w:val="0"/>
              <w:noProof/>
              <w:sz w:val="24"/>
              <w:szCs w:val="24"/>
            </w:rPr>
          </w:pPr>
          <w:hyperlink w:anchor="_Toc218432203" w:history="1">
            <w:r w:rsidRPr="00850B79">
              <w:rPr>
                <w:rStyle w:val="af"/>
                <w:rFonts w:ascii="Times New Roman" w:eastAsia="標楷體" w:hAnsi="Times New Roman" w:cs="Times New Roman"/>
                <w:noProof/>
              </w:rPr>
              <w:t xml:space="preserve">3.3 </w:t>
            </w:r>
            <w:r w:rsidRPr="00850B79">
              <w:rPr>
                <w:rStyle w:val="af"/>
                <w:rFonts w:ascii="Times New Roman" w:eastAsia="標楷體" w:hAnsi="Times New Roman" w:cs="Times New Roman"/>
                <w:noProof/>
              </w:rPr>
              <w:t>考量營運限制之數學模型</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_Toc218432203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8</w:t>
            </w:r>
            <w:r w:rsidRPr="00850B79">
              <w:rPr>
                <w:rFonts w:ascii="Times New Roman" w:eastAsia="標楷體" w:hAnsi="Times New Roman" w:cs="Times New Roman"/>
                <w:noProof/>
                <w:webHidden/>
              </w:rPr>
              <w:fldChar w:fldCharType="end"/>
            </w:r>
          </w:hyperlink>
        </w:p>
        <w:p w14:paraId="207AA0B8" w14:textId="0F00B6A1" w:rsidR="00825B64" w:rsidRPr="00850B79" w:rsidRDefault="00825B64">
          <w:pPr>
            <w:pStyle w:val="11"/>
            <w:rPr>
              <w:rFonts w:ascii="Times New Roman" w:eastAsia="標楷體" w:hAnsi="Times New Roman" w:cs="Times New Roman"/>
              <w:b w:val="0"/>
              <w:bCs w:val="0"/>
              <w:caps w:val="0"/>
              <w:noProof/>
              <w:sz w:val="24"/>
              <w:szCs w:val="24"/>
            </w:rPr>
          </w:pPr>
          <w:hyperlink w:anchor="_Toc218432204" w:history="1">
            <w:r w:rsidRPr="00850B79">
              <w:rPr>
                <w:rStyle w:val="af"/>
                <w:rFonts w:ascii="Times New Roman" w:eastAsia="標楷體" w:hAnsi="Times New Roman" w:cs="Times New Roman"/>
                <w:b w:val="0"/>
                <w:bCs w:val="0"/>
                <w:noProof/>
              </w:rPr>
              <w:t>肆、實驗成果</w:t>
            </w:r>
            <w:r w:rsidRPr="00850B79">
              <w:rPr>
                <w:rFonts w:ascii="Times New Roman" w:eastAsia="標楷體" w:hAnsi="Times New Roman" w:cs="Times New Roman"/>
                <w:b w:val="0"/>
                <w:bCs w:val="0"/>
                <w:noProof/>
                <w:webHidden/>
              </w:rPr>
              <w:tab/>
            </w:r>
            <w:r w:rsidRPr="00850B79">
              <w:rPr>
                <w:rFonts w:ascii="Times New Roman" w:eastAsia="標楷體" w:hAnsi="Times New Roman" w:cs="Times New Roman"/>
                <w:b w:val="0"/>
                <w:bCs w:val="0"/>
                <w:noProof/>
                <w:webHidden/>
              </w:rPr>
              <w:fldChar w:fldCharType="begin"/>
            </w:r>
            <w:r w:rsidRPr="00850B79">
              <w:rPr>
                <w:rFonts w:ascii="Times New Roman" w:eastAsia="標楷體" w:hAnsi="Times New Roman" w:cs="Times New Roman"/>
                <w:b w:val="0"/>
                <w:bCs w:val="0"/>
                <w:noProof/>
                <w:webHidden/>
              </w:rPr>
              <w:instrText xml:space="preserve"> PAGEREF _Toc218432204 \h </w:instrText>
            </w:r>
            <w:r w:rsidRPr="00850B79">
              <w:rPr>
                <w:rFonts w:ascii="Times New Roman" w:eastAsia="標楷體" w:hAnsi="Times New Roman" w:cs="Times New Roman"/>
                <w:b w:val="0"/>
                <w:bCs w:val="0"/>
                <w:noProof/>
                <w:webHidden/>
              </w:rPr>
            </w:r>
            <w:r w:rsidRPr="00850B79">
              <w:rPr>
                <w:rFonts w:ascii="Times New Roman" w:eastAsia="標楷體" w:hAnsi="Times New Roman" w:cs="Times New Roman"/>
                <w:b w:val="0"/>
                <w:bCs w:val="0"/>
                <w:noProof/>
                <w:webHidden/>
              </w:rPr>
              <w:fldChar w:fldCharType="separate"/>
            </w:r>
            <w:r w:rsidR="00410DEB">
              <w:rPr>
                <w:rFonts w:ascii="Times New Roman" w:eastAsia="標楷體" w:hAnsi="Times New Roman" w:cs="Times New Roman"/>
                <w:b w:val="0"/>
                <w:bCs w:val="0"/>
                <w:noProof/>
                <w:webHidden/>
              </w:rPr>
              <w:t>11</w:t>
            </w:r>
            <w:r w:rsidRPr="00850B79">
              <w:rPr>
                <w:rFonts w:ascii="Times New Roman" w:eastAsia="標楷體" w:hAnsi="Times New Roman" w:cs="Times New Roman"/>
                <w:b w:val="0"/>
                <w:bCs w:val="0"/>
                <w:noProof/>
                <w:webHidden/>
              </w:rPr>
              <w:fldChar w:fldCharType="end"/>
            </w:r>
          </w:hyperlink>
        </w:p>
        <w:p w14:paraId="1B746DD1" w14:textId="07DF9640" w:rsidR="00825B64" w:rsidRPr="00850B79" w:rsidRDefault="00825B64">
          <w:pPr>
            <w:pStyle w:val="21"/>
            <w:tabs>
              <w:tab w:val="right" w:leader="dot" w:pos="8302"/>
            </w:tabs>
            <w:rPr>
              <w:rFonts w:ascii="Times New Roman" w:eastAsia="標楷體" w:hAnsi="Times New Roman" w:cs="Times New Roman"/>
              <w:smallCaps w:val="0"/>
              <w:noProof/>
              <w:sz w:val="24"/>
              <w:szCs w:val="24"/>
            </w:rPr>
          </w:pPr>
          <w:hyperlink w:anchor="_Toc218432205" w:history="1">
            <w:r w:rsidRPr="00850B79">
              <w:rPr>
                <w:rStyle w:val="af"/>
                <w:rFonts w:ascii="Times New Roman" w:eastAsia="標楷體" w:hAnsi="Times New Roman" w:cs="Times New Roman"/>
                <w:noProof/>
              </w:rPr>
              <w:t xml:space="preserve">4.1 </w:t>
            </w:r>
            <w:r w:rsidRPr="00850B79">
              <w:rPr>
                <w:rStyle w:val="af"/>
                <w:rFonts w:ascii="Times New Roman" w:eastAsia="標楷體" w:hAnsi="Times New Roman" w:cs="Times New Roman"/>
                <w:noProof/>
              </w:rPr>
              <w:t>例示性例題</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_Toc218432205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11</w:t>
            </w:r>
            <w:r w:rsidRPr="00850B79">
              <w:rPr>
                <w:rFonts w:ascii="Times New Roman" w:eastAsia="標楷體" w:hAnsi="Times New Roman" w:cs="Times New Roman"/>
                <w:noProof/>
                <w:webHidden/>
              </w:rPr>
              <w:fldChar w:fldCharType="end"/>
            </w:r>
          </w:hyperlink>
        </w:p>
        <w:p w14:paraId="5CA59C87" w14:textId="6AE7607B" w:rsidR="00825B64" w:rsidRPr="00850B79" w:rsidRDefault="00825B64">
          <w:pPr>
            <w:pStyle w:val="31"/>
            <w:tabs>
              <w:tab w:val="right" w:leader="dot" w:pos="8302"/>
            </w:tabs>
            <w:rPr>
              <w:rFonts w:ascii="Times New Roman" w:eastAsia="標楷體" w:hAnsi="Times New Roman" w:cs="Times New Roman"/>
              <w:i w:val="0"/>
              <w:iCs w:val="0"/>
              <w:noProof/>
              <w:sz w:val="24"/>
              <w:szCs w:val="24"/>
            </w:rPr>
          </w:pPr>
          <w:hyperlink w:anchor="_Toc218432206" w:history="1">
            <w:r w:rsidRPr="00850B79">
              <w:rPr>
                <w:rStyle w:val="af"/>
                <w:rFonts w:ascii="Times New Roman" w:eastAsia="標楷體" w:hAnsi="Times New Roman" w:cs="Times New Roman"/>
                <w:i w:val="0"/>
                <w:iCs w:val="0"/>
                <w:noProof/>
              </w:rPr>
              <w:t xml:space="preserve">4.1.1 </w:t>
            </w:r>
            <w:r w:rsidRPr="00850B79">
              <w:rPr>
                <w:rStyle w:val="af"/>
                <w:rFonts w:ascii="Times New Roman" w:eastAsia="標楷體" w:hAnsi="Times New Roman" w:cs="Times New Roman"/>
                <w:i w:val="0"/>
                <w:iCs w:val="0"/>
                <w:noProof/>
              </w:rPr>
              <w:t>簡介</w:t>
            </w:r>
            <w:r w:rsidRPr="00850B79">
              <w:rPr>
                <w:rFonts w:ascii="Times New Roman" w:eastAsia="標楷體" w:hAnsi="Times New Roman" w:cs="Times New Roman"/>
                <w:i w:val="0"/>
                <w:iCs w:val="0"/>
                <w:noProof/>
                <w:webHidden/>
              </w:rPr>
              <w:tab/>
            </w:r>
            <w:r w:rsidRPr="00850B79">
              <w:rPr>
                <w:rFonts w:ascii="Times New Roman" w:eastAsia="標楷體" w:hAnsi="Times New Roman" w:cs="Times New Roman"/>
                <w:i w:val="0"/>
                <w:iCs w:val="0"/>
                <w:noProof/>
                <w:webHidden/>
              </w:rPr>
              <w:fldChar w:fldCharType="begin"/>
            </w:r>
            <w:r w:rsidRPr="00850B79">
              <w:rPr>
                <w:rFonts w:ascii="Times New Roman" w:eastAsia="標楷體" w:hAnsi="Times New Roman" w:cs="Times New Roman"/>
                <w:i w:val="0"/>
                <w:iCs w:val="0"/>
                <w:noProof/>
                <w:webHidden/>
              </w:rPr>
              <w:instrText xml:space="preserve"> PAGEREF _Toc218432206 \h </w:instrText>
            </w:r>
            <w:r w:rsidRPr="00850B79">
              <w:rPr>
                <w:rFonts w:ascii="Times New Roman" w:eastAsia="標楷體" w:hAnsi="Times New Roman" w:cs="Times New Roman"/>
                <w:i w:val="0"/>
                <w:iCs w:val="0"/>
                <w:noProof/>
                <w:webHidden/>
              </w:rPr>
            </w:r>
            <w:r w:rsidRPr="00850B79">
              <w:rPr>
                <w:rFonts w:ascii="Times New Roman" w:eastAsia="標楷體" w:hAnsi="Times New Roman" w:cs="Times New Roman"/>
                <w:i w:val="0"/>
                <w:iCs w:val="0"/>
                <w:noProof/>
                <w:webHidden/>
              </w:rPr>
              <w:fldChar w:fldCharType="separate"/>
            </w:r>
            <w:r w:rsidR="00410DEB">
              <w:rPr>
                <w:rFonts w:ascii="Times New Roman" w:eastAsia="標楷體" w:hAnsi="Times New Roman" w:cs="Times New Roman"/>
                <w:i w:val="0"/>
                <w:iCs w:val="0"/>
                <w:noProof/>
                <w:webHidden/>
              </w:rPr>
              <w:t>11</w:t>
            </w:r>
            <w:r w:rsidRPr="00850B79">
              <w:rPr>
                <w:rFonts w:ascii="Times New Roman" w:eastAsia="標楷體" w:hAnsi="Times New Roman" w:cs="Times New Roman"/>
                <w:i w:val="0"/>
                <w:iCs w:val="0"/>
                <w:noProof/>
                <w:webHidden/>
              </w:rPr>
              <w:fldChar w:fldCharType="end"/>
            </w:r>
          </w:hyperlink>
        </w:p>
        <w:p w14:paraId="5872CA52" w14:textId="017DEBF5" w:rsidR="00825B64" w:rsidRPr="00850B79" w:rsidRDefault="00825B64">
          <w:pPr>
            <w:pStyle w:val="31"/>
            <w:tabs>
              <w:tab w:val="right" w:leader="dot" w:pos="8302"/>
            </w:tabs>
            <w:rPr>
              <w:rFonts w:ascii="Times New Roman" w:eastAsia="標楷體" w:hAnsi="Times New Roman" w:cs="Times New Roman"/>
              <w:i w:val="0"/>
              <w:iCs w:val="0"/>
              <w:noProof/>
              <w:sz w:val="24"/>
              <w:szCs w:val="24"/>
            </w:rPr>
          </w:pPr>
          <w:hyperlink w:anchor="_Toc218432207" w:history="1">
            <w:r w:rsidRPr="00850B79">
              <w:rPr>
                <w:rStyle w:val="af"/>
                <w:rFonts w:ascii="Times New Roman" w:eastAsia="標楷體" w:hAnsi="Times New Roman" w:cs="Times New Roman"/>
                <w:i w:val="0"/>
                <w:iCs w:val="0"/>
                <w:noProof/>
              </w:rPr>
              <w:t xml:space="preserve">4.1.2. </w:t>
            </w:r>
            <w:r w:rsidRPr="00850B79">
              <w:rPr>
                <w:rStyle w:val="af"/>
                <w:rFonts w:ascii="Times New Roman" w:eastAsia="標楷體" w:hAnsi="Times New Roman" w:cs="Times New Roman"/>
                <w:i w:val="0"/>
                <w:iCs w:val="0"/>
                <w:noProof/>
              </w:rPr>
              <w:t>例示性例題求解結果</w:t>
            </w:r>
            <w:r w:rsidRPr="00850B79">
              <w:rPr>
                <w:rFonts w:ascii="Times New Roman" w:eastAsia="標楷體" w:hAnsi="Times New Roman" w:cs="Times New Roman"/>
                <w:i w:val="0"/>
                <w:iCs w:val="0"/>
                <w:noProof/>
                <w:webHidden/>
              </w:rPr>
              <w:tab/>
            </w:r>
            <w:r w:rsidRPr="00850B79">
              <w:rPr>
                <w:rFonts w:ascii="Times New Roman" w:eastAsia="標楷體" w:hAnsi="Times New Roman" w:cs="Times New Roman"/>
                <w:i w:val="0"/>
                <w:iCs w:val="0"/>
                <w:noProof/>
                <w:webHidden/>
              </w:rPr>
              <w:fldChar w:fldCharType="begin"/>
            </w:r>
            <w:r w:rsidRPr="00850B79">
              <w:rPr>
                <w:rFonts w:ascii="Times New Roman" w:eastAsia="標楷體" w:hAnsi="Times New Roman" w:cs="Times New Roman"/>
                <w:i w:val="0"/>
                <w:iCs w:val="0"/>
                <w:noProof/>
                <w:webHidden/>
              </w:rPr>
              <w:instrText xml:space="preserve"> PAGEREF _Toc218432207 \h </w:instrText>
            </w:r>
            <w:r w:rsidRPr="00850B79">
              <w:rPr>
                <w:rFonts w:ascii="Times New Roman" w:eastAsia="標楷體" w:hAnsi="Times New Roman" w:cs="Times New Roman"/>
                <w:i w:val="0"/>
                <w:iCs w:val="0"/>
                <w:noProof/>
                <w:webHidden/>
              </w:rPr>
            </w:r>
            <w:r w:rsidRPr="00850B79">
              <w:rPr>
                <w:rFonts w:ascii="Times New Roman" w:eastAsia="標楷體" w:hAnsi="Times New Roman" w:cs="Times New Roman"/>
                <w:i w:val="0"/>
                <w:iCs w:val="0"/>
                <w:noProof/>
                <w:webHidden/>
              </w:rPr>
              <w:fldChar w:fldCharType="separate"/>
            </w:r>
            <w:r w:rsidR="00410DEB">
              <w:rPr>
                <w:rFonts w:ascii="Times New Roman" w:eastAsia="標楷體" w:hAnsi="Times New Roman" w:cs="Times New Roman"/>
                <w:i w:val="0"/>
                <w:iCs w:val="0"/>
                <w:noProof/>
                <w:webHidden/>
              </w:rPr>
              <w:t>12</w:t>
            </w:r>
            <w:r w:rsidRPr="00850B79">
              <w:rPr>
                <w:rFonts w:ascii="Times New Roman" w:eastAsia="標楷體" w:hAnsi="Times New Roman" w:cs="Times New Roman"/>
                <w:i w:val="0"/>
                <w:iCs w:val="0"/>
                <w:noProof/>
                <w:webHidden/>
              </w:rPr>
              <w:fldChar w:fldCharType="end"/>
            </w:r>
          </w:hyperlink>
        </w:p>
        <w:p w14:paraId="46C89F7A" w14:textId="48E92855" w:rsidR="00825B64" w:rsidRPr="00850B79" w:rsidRDefault="00825B64">
          <w:pPr>
            <w:pStyle w:val="21"/>
            <w:tabs>
              <w:tab w:val="right" w:leader="dot" w:pos="8302"/>
            </w:tabs>
            <w:rPr>
              <w:rFonts w:ascii="Times New Roman" w:eastAsia="標楷體" w:hAnsi="Times New Roman" w:cs="Times New Roman"/>
              <w:smallCaps w:val="0"/>
              <w:noProof/>
              <w:sz w:val="24"/>
              <w:szCs w:val="24"/>
            </w:rPr>
          </w:pPr>
          <w:hyperlink w:anchor="_Toc218432208" w:history="1">
            <w:r w:rsidRPr="00850B79">
              <w:rPr>
                <w:rStyle w:val="af"/>
                <w:rFonts w:ascii="Times New Roman" w:eastAsia="標楷體" w:hAnsi="Times New Roman" w:cs="Times New Roman"/>
                <w:noProof/>
              </w:rPr>
              <w:t xml:space="preserve">4.2 </w:t>
            </w:r>
            <w:r w:rsidRPr="00850B79">
              <w:rPr>
                <w:rStyle w:val="af"/>
                <w:rFonts w:ascii="Times New Roman" w:eastAsia="標楷體" w:hAnsi="Times New Roman" w:cs="Times New Roman"/>
                <w:noProof/>
              </w:rPr>
              <w:t>大範例測試與演算法效能驗證</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_Toc218432208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12</w:t>
            </w:r>
            <w:r w:rsidRPr="00850B79">
              <w:rPr>
                <w:rFonts w:ascii="Times New Roman" w:eastAsia="標楷體" w:hAnsi="Times New Roman" w:cs="Times New Roman"/>
                <w:noProof/>
                <w:webHidden/>
              </w:rPr>
              <w:fldChar w:fldCharType="end"/>
            </w:r>
          </w:hyperlink>
        </w:p>
        <w:p w14:paraId="199AF68C" w14:textId="77EBDA8D" w:rsidR="00825B64" w:rsidRPr="00850B79" w:rsidRDefault="00825B64">
          <w:pPr>
            <w:pStyle w:val="31"/>
            <w:tabs>
              <w:tab w:val="right" w:leader="dot" w:pos="8302"/>
            </w:tabs>
            <w:rPr>
              <w:rFonts w:ascii="Times New Roman" w:eastAsia="標楷體" w:hAnsi="Times New Roman" w:cs="Times New Roman"/>
              <w:i w:val="0"/>
              <w:iCs w:val="0"/>
              <w:noProof/>
              <w:sz w:val="24"/>
              <w:szCs w:val="24"/>
            </w:rPr>
          </w:pPr>
          <w:hyperlink w:anchor="_Toc218432209" w:history="1">
            <w:r w:rsidRPr="00850B79">
              <w:rPr>
                <w:rStyle w:val="af"/>
                <w:rFonts w:ascii="Times New Roman" w:eastAsia="標楷體" w:hAnsi="Times New Roman" w:cs="Times New Roman"/>
                <w:i w:val="0"/>
                <w:iCs w:val="0"/>
                <w:noProof/>
              </w:rPr>
              <w:t xml:space="preserve">4.2.1 </w:t>
            </w:r>
            <w:r w:rsidRPr="00850B79">
              <w:rPr>
                <w:rStyle w:val="af"/>
                <w:rFonts w:ascii="Times New Roman" w:eastAsia="標楷體" w:hAnsi="Times New Roman" w:cs="Times New Roman"/>
                <w:i w:val="0"/>
                <w:iCs w:val="0"/>
                <w:noProof/>
              </w:rPr>
              <w:t>簡介</w:t>
            </w:r>
            <w:r w:rsidRPr="00850B79">
              <w:rPr>
                <w:rFonts w:ascii="Times New Roman" w:eastAsia="標楷體" w:hAnsi="Times New Roman" w:cs="Times New Roman"/>
                <w:i w:val="0"/>
                <w:iCs w:val="0"/>
                <w:noProof/>
                <w:webHidden/>
              </w:rPr>
              <w:tab/>
            </w:r>
            <w:r w:rsidRPr="00850B79">
              <w:rPr>
                <w:rFonts w:ascii="Times New Roman" w:eastAsia="標楷體" w:hAnsi="Times New Roman" w:cs="Times New Roman"/>
                <w:i w:val="0"/>
                <w:iCs w:val="0"/>
                <w:noProof/>
                <w:webHidden/>
              </w:rPr>
              <w:fldChar w:fldCharType="begin"/>
            </w:r>
            <w:r w:rsidRPr="00850B79">
              <w:rPr>
                <w:rFonts w:ascii="Times New Roman" w:eastAsia="標楷體" w:hAnsi="Times New Roman" w:cs="Times New Roman"/>
                <w:i w:val="0"/>
                <w:iCs w:val="0"/>
                <w:noProof/>
                <w:webHidden/>
              </w:rPr>
              <w:instrText xml:space="preserve"> PAGEREF _Toc218432209 \h </w:instrText>
            </w:r>
            <w:r w:rsidRPr="00850B79">
              <w:rPr>
                <w:rFonts w:ascii="Times New Roman" w:eastAsia="標楷體" w:hAnsi="Times New Roman" w:cs="Times New Roman"/>
                <w:i w:val="0"/>
                <w:iCs w:val="0"/>
                <w:noProof/>
                <w:webHidden/>
              </w:rPr>
            </w:r>
            <w:r w:rsidRPr="00850B79">
              <w:rPr>
                <w:rFonts w:ascii="Times New Roman" w:eastAsia="標楷體" w:hAnsi="Times New Roman" w:cs="Times New Roman"/>
                <w:i w:val="0"/>
                <w:iCs w:val="0"/>
                <w:noProof/>
                <w:webHidden/>
              </w:rPr>
              <w:fldChar w:fldCharType="separate"/>
            </w:r>
            <w:r w:rsidR="00410DEB">
              <w:rPr>
                <w:rFonts w:ascii="Times New Roman" w:eastAsia="標楷體" w:hAnsi="Times New Roman" w:cs="Times New Roman"/>
                <w:i w:val="0"/>
                <w:iCs w:val="0"/>
                <w:noProof/>
                <w:webHidden/>
              </w:rPr>
              <w:t>12</w:t>
            </w:r>
            <w:r w:rsidRPr="00850B79">
              <w:rPr>
                <w:rFonts w:ascii="Times New Roman" w:eastAsia="標楷體" w:hAnsi="Times New Roman" w:cs="Times New Roman"/>
                <w:i w:val="0"/>
                <w:iCs w:val="0"/>
                <w:noProof/>
                <w:webHidden/>
              </w:rPr>
              <w:fldChar w:fldCharType="end"/>
            </w:r>
          </w:hyperlink>
        </w:p>
        <w:p w14:paraId="68F10990" w14:textId="718FBC20" w:rsidR="00825B64" w:rsidRPr="00850B79" w:rsidRDefault="00825B64">
          <w:pPr>
            <w:pStyle w:val="31"/>
            <w:tabs>
              <w:tab w:val="right" w:leader="dot" w:pos="8302"/>
            </w:tabs>
            <w:rPr>
              <w:rFonts w:ascii="Times New Roman" w:eastAsia="標楷體" w:hAnsi="Times New Roman" w:cs="Times New Roman"/>
              <w:i w:val="0"/>
              <w:iCs w:val="0"/>
              <w:noProof/>
              <w:sz w:val="24"/>
              <w:szCs w:val="24"/>
            </w:rPr>
          </w:pPr>
          <w:hyperlink w:anchor="_Toc218432210" w:history="1">
            <w:r w:rsidRPr="00850B79">
              <w:rPr>
                <w:rStyle w:val="af"/>
                <w:rFonts w:ascii="Times New Roman" w:eastAsia="標楷體" w:hAnsi="Times New Roman" w:cs="Times New Roman"/>
                <w:i w:val="0"/>
                <w:iCs w:val="0"/>
                <w:noProof/>
              </w:rPr>
              <w:t>4.2.2</w:t>
            </w:r>
            <w:r w:rsidRPr="00850B79">
              <w:rPr>
                <w:rStyle w:val="af"/>
                <w:rFonts w:ascii="Times New Roman" w:eastAsia="標楷體" w:hAnsi="Times New Roman" w:cs="Times New Roman"/>
                <w:i w:val="0"/>
                <w:iCs w:val="0"/>
                <w:noProof/>
              </w:rPr>
              <w:t>大範例測試結果</w:t>
            </w:r>
            <w:r w:rsidRPr="00850B79">
              <w:rPr>
                <w:rFonts w:ascii="Times New Roman" w:eastAsia="標楷體" w:hAnsi="Times New Roman" w:cs="Times New Roman"/>
                <w:i w:val="0"/>
                <w:iCs w:val="0"/>
                <w:noProof/>
                <w:webHidden/>
              </w:rPr>
              <w:tab/>
            </w:r>
            <w:r w:rsidRPr="00850B79">
              <w:rPr>
                <w:rFonts w:ascii="Times New Roman" w:eastAsia="標楷體" w:hAnsi="Times New Roman" w:cs="Times New Roman"/>
                <w:i w:val="0"/>
                <w:iCs w:val="0"/>
                <w:noProof/>
                <w:webHidden/>
              </w:rPr>
              <w:fldChar w:fldCharType="begin"/>
            </w:r>
            <w:r w:rsidRPr="00850B79">
              <w:rPr>
                <w:rFonts w:ascii="Times New Roman" w:eastAsia="標楷體" w:hAnsi="Times New Roman" w:cs="Times New Roman"/>
                <w:i w:val="0"/>
                <w:iCs w:val="0"/>
                <w:noProof/>
                <w:webHidden/>
              </w:rPr>
              <w:instrText xml:space="preserve"> PAGEREF _Toc218432210 \h </w:instrText>
            </w:r>
            <w:r w:rsidRPr="00850B79">
              <w:rPr>
                <w:rFonts w:ascii="Times New Roman" w:eastAsia="標楷體" w:hAnsi="Times New Roman" w:cs="Times New Roman"/>
                <w:i w:val="0"/>
                <w:iCs w:val="0"/>
                <w:noProof/>
                <w:webHidden/>
              </w:rPr>
            </w:r>
            <w:r w:rsidRPr="00850B79">
              <w:rPr>
                <w:rFonts w:ascii="Times New Roman" w:eastAsia="標楷體" w:hAnsi="Times New Roman" w:cs="Times New Roman"/>
                <w:i w:val="0"/>
                <w:iCs w:val="0"/>
                <w:noProof/>
                <w:webHidden/>
              </w:rPr>
              <w:fldChar w:fldCharType="separate"/>
            </w:r>
            <w:r w:rsidR="00410DEB">
              <w:rPr>
                <w:rFonts w:ascii="Times New Roman" w:eastAsia="標楷體" w:hAnsi="Times New Roman" w:cs="Times New Roman"/>
                <w:i w:val="0"/>
                <w:iCs w:val="0"/>
                <w:noProof/>
                <w:webHidden/>
              </w:rPr>
              <w:t>14</w:t>
            </w:r>
            <w:r w:rsidRPr="00850B79">
              <w:rPr>
                <w:rFonts w:ascii="Times New Roman" w:eastAsia="標楷體" w:hAnsi="Times New Roman" w:cs="Times New Roman"/>
                <w:i w:val="0"/>
                <w:iCs w:val="0"/>
                <w:noProof/>
                <w:webHidden/>
              </w:rPr>
              <w:fldChar w:fldCharType="end"/>
            </w:r>
          </w:hyperlink>
        </w:p>
        <w:p w14:paraId="0208B5B4" w14:textId="1BCE86D8" w:rsidR="00825B64" w:rsidRPr="00850B79" w:rsidRDefault="00825B64">
          <w:pPr>
            <w:pStyle w:val="31"/>
            <w:tabs>
              <w:tab w:val="right" w:leader="dot" w:pos="8302"/>
            </w:tabs>
            <w:rPr>
              <w:rFonts w:ascii="Times New Roman" w:eastAsia="標楷體" w:hAnsi="Times New Roman" w:cs="Times New Roman"/>
              <w:i w:val="0"/>
              <w:iCs w:val="0"/>
              <w:noProof/>
              <w:sz w:val="24"/>
              <w:szCs w:val="24"/>
            </w:rPr>
          </w:pPr>
          <w:hyperlink w:anchor="_Toc218432211" w:history="1">
            <w:r w:rsidRPr="00850B79">
              <w:rPr>
                <w:rStyle w:val="af"/>
                <w:rFonts w:ascii="Times New Roman" w:eastAsia="標楷體" w:hAnsi="Times New Roman" w:cs="Times New Roman"/>
                <w:i w:val="0"/>
                <w:iCs w:val="0"/>
                <w:noProof/>
              </w:rPr>
              <w:t>4.2.3</w:t>
            </w:r>
            <w:r w:rsidRPr="00850B79">
              <w:rPr>
                <w:rStyle w:val="af"/>
                <w:rFonts w:ascii="Times New Roman" w:eastAsia="標楷體" w:hAnsi="Times New Roman" w:cs="Times New Roman"/>
                <w:i w:val="0"/>
                <w:iCs w:val="0"/>
                <w:noProof/>
              </w:rPr>
              <w:t>演算法效能驗證</w:t>
            </w:r>
            <w:r w:rsidRPr="00850B79">
              <w:rPr>
                <w:rFonts w:ascii="Times New Roman" w:eastAsia="標楷體" w:hAnsi="Times New Roman" w:cs="Times New Roman"/>
                <w:i w:val="0"/>
                <w:iCs w:val="0"/>
                <w:noProof/>
                <w:webHidden/>
              </w:rPr>
              <w:tab/>
            </w:r>
            <w:r w:rsidRPr="00850B79">
              <w:rPr>
                <w:rFonts w:ascii="Times New Roman" w:eastAsia="標楷體" w:hAnsi="Times New Roman" w:cs="Times New Roman"/>
                <w:i w:val="0"/>
                <w:iCs w:val="0"/>
                <w:noProof/>
                <w:webHidden/>
              </w:rPr>
              <w:fldChar w:fldCharType="begin"/>
            </w:r>
            <w:r w:rsidRPr="00850B79">
              <w:rPr>
                <w:rFonts w:ascii="Times New Roman" w:eastAsia="標楷體" w:hAnsi="Times New Roman" w:cs="Times New Roman"/>
                <w:i w:val="0"/>
                <w:iCs w:val="0"/>
                <w:noProof/>
                <w:webHidden/>
              </w:rPr>
              <w:instrText xml:space="preserve"> PAGEREF _Toc218432211 \h </w:instrText>
            </w:r>
            <w:r w:rsidRPr="00850B79">
              <w:rPr>
                <w:rFonts w:ascii="Times New Roman" w:eastAsia="標楷體" w:hAnsi="Times New Roman" w:cs="Times New Roman"/>
                <w:i w:val="0"/>
                <w:iCs w:val="0"/>
                <w:noProof/>
                <w:webHidden/>
              </w:rPr>
            </w:r>
            <w:r w:rsidRPr="00850B79">
              <w:rPr>
                <w:rFonts w:ascii="Times New Roman" w:eastAsia="標楷體" w:hAnsi="Times New Roman" w:cs="Times New Roman"/>
                <w:i w:val="0"/>
                <w:iCs w:val="0"/>
                <w:noProof/>
                <w:webHidden/>
              </w:rPr>
              <w:fldChar w:fldCharType="separate"/>
            </w:r>
            <w:r w:rsidR="00410DEB">
              <w:rPr>
                <w:rFonts w:ascii="Times New Roman" w:eastAsia="標楷體" w:hAnsi="Times New Roman" w:cs="Times New Roman"/>
                <w:i w:val="0"/>
                <w:iCs w:val="0"/>
                <w:noProof/>
                <w:webHidden/>
              </w:rPr>
              <w:t>15</w:t>
            </w:r>
            <w:r w:rsidRPr="00850B79">
              <w:rPr>
                <w:rFonts w:ascii="Times New Roman" w:eastAsia="標楷體" w:hAnsi="Times New Roman" w:cs="Times New Roman"/>
                <w:i w:val="0"/>
                <w:iCs w:val="0"/>
                <w:noProof/>
                <w:webHidden/>
              </w:rPr>
              <w:fldChar w:fldCharType="end"/>
            </w:r>
          </w:hyperlink>
        </w:p>
        <w:p w14:paraId="232F6C72" w14:textId="73F78F67" w:rsidR="00825B64" w:rsidRPr="00850B79" w:rsidRDefault="00825B64">
          <w:pPr>
            <w:pStyle w:val="11"/>
            <w:rPr>
              <w:rFonts w:ascii="Times New Roman" w:eastAsia="標楷體" w:hAnsi="Times New Roman" w:cs="Times New Roman"/>
              <w:b w:val="0"/>
              <w:bCs w:val="0"/>
              <w:caps w:val="0"/>
              <w:noProof/>
              <w:sz w:val="24"/>
              <w:szCs w:val="24"/>
            </w:rPr>
          </w:pPr>
          <w:hyperlink w:anchor="_Toc218432212" w:history="1">
            <w:r w:rsidRPr="00850B79">
              <w:rPr>
                <w:rStyle w:val="af"/>
                <w:rFonts w:ascii="Times New Roman" w:eastAsia="標楷體" w:hAnsi="Times New Roman" w:cs="Times New Roman"/>
                <w:b w:val="0"/>
                <w:bCs w:val="0"/>
                <w:noProof/>
              </w:rPr>
              <w:t>伍、結論與建議</w:t>
            </w:r>
            <w:r w:rsidRPr="00850B79">
              <w:rPr>
                <w:rFonts w:ascii="Times New Roman" w:eastAsia="標楷體" w:hAnsi="Times New Roman" w:cs="Times New Roman"/>
                <w:b w:val="0"/>
                <w:bCs w:val="0"/>
                <w:noProof/>
                <w:webHidden/>
              </w:rPr>
              <w:tab/>
            </w:r>
            <w:r w:rsidRPr="00850B79">
              <w:rPr>
                <w:rFonts w:ascii="Times New Roman" w:eastAsia="標楷體" w:hAnsi="Times New Roman" w:cs="Times New Roman"/>
                <w:b w:val="0"/>
                <w:bCs w:val="0"/>
                <w:noProof/>
                <w:webHidden/>
              </w:rPr>
              <w:fldChar w:fldCharType="begin"/>
            </w:r>
            <w:r w:rsidRPr="00850B79">
              <w:rPr>
                <w:rFonts w:ascii="Times New Roman" w:eastAsia="標楷體" w:hAnsi="Times New Roman" w:cs="Times New Roman"/>
                <w:b w:val="0"/>
                <w:bCs w:val="0"/>
                <w:noProof/>
                <w:webHidden/>
              </w:rPr>
              <w:instrText xml:space="preserve"> PAGEREF _Toc218432212 \h </w:instrText>
            </w:r>
            <w:r w:rsidRPr="00850B79">
              <w:rPr>
                <w:rFonts w:ascii="Times New Roman" w:eastAsia="標楷體" w:hAnsi="Times New Roman" w:cs="Times New Roman"/>
                <w:b w:val="0"/>
                <w:bCs w:val="0"/>
                <w:noProof/>
                <w:webHidden/>
              </w:rPr>
            </w:r>
            <w:r w:rsidRPr="00850B79">
              <w:rPr>
                <w:rFonts w:ascii="Times New Roman" w:eastAsia="標楷體" w:hAnsi="Times New Roman" w:cs="Times New Roman"/>
                <w:b w:val="0"/>
                <w:bCs w:val="0"/>
                <w:noProof/>
                <w:webHidden/>
              </w:rPr>
              <w:fldChar w:fldCharType="separate"/>
            </w:r>
            <w:r w:rsidR="00410DEB">
              <w:rPr>
                <w:rFonts w:ascii="Times New Roman" w:eastAsia="標楷體" w:hAnsi="Times New Roman" w:cs="Times New Roman"/>
                <w:b w:val="0"/>
                <w:bCs w:val="0"/>
                <w:noProof/>
                <w:webHidden/>
              </w:rPr>
              <w:t>17</w:t>
            </w:r>
            <w:r w:rsidRPr="00850B79">
              <w:rPr>
                <w:rFonts w:ascii="Times New Roman" w:eastAsia="標楷體" w:hAnsi="Times New Roman" w:cs="Times New Roman"/>
                <w:b w:val="0"/>
                <w:bCs w:val="0"/>
                <w:noProof/>
                <w:webHidden/>
              </w:rPr>
              <w:fldChar w:fldCharType="end"/>
            </w:r>
          </w:hyperlink>
        </w:p>
        <w:p w14:paraId="6D6011C7" w14:textId="2C3949BA" w:rsidR="00825B64" w:rsidRPr="00850B79" w:rsidRDefault="00825B64">
          <w:pPr>
            <w:pStyle w:val="21"/>
            <w:tabs>
              <w:tab w:val="right" w:leader="dot" w:pos="8302"/>
            </w:tabs>
            <w:rPr>
              <w:rFonts w:ascii="Times New Roman" w:eastAsia="標楷體" w:hAnsi="Times New Roman" w:cs="Times New Roman"/>
              <w:smallCaps w:val="0"/>
              <w:noProof/>
              <w:sz w:val="24"/>
              <w:szCs w:val="24"/>
            </w:rPr>
          </w:pPr>
          <w:hyperlink w:anchor="_Toc218432213" w:history="1">
            <w:r w:rsidRPr="00850B79">
              <w:rPr>
                <w:rStyle w:val="af"/>
                <w:rFonts w:ascii="Times New Roman" w:eastAsia="標楷體" w:hAnsi="Times New Roman" w:cs="Times New Roman"/>
                <w:noProof/>
              </w:rPr>
              <w:t xml:space="preserve">5.1 </w:t>
            </w:r>
            <w:r w:rsidRPr="00850B79">
              <w:rPr>
                <w:rStyle w:val="af"/>
                <w:rFonts w:ascii="Times New Roman" w:eastAsia="標楷體" w:hAnsi="Times New Roman" w:cs="Times New Roman"/>
                <w:noProof/>
              </w:rPr>
              <w:t>結論</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_Toc218432213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17</w:t>
            </w:r>
            <w:r w:rsidRPr="00850B79">
              <w:rPr>
                <w:rFonts w:ascii="Times New Roman" w:eastAsia="標楷體" w:hAnsi="Times New Roman" w:cs="Times New Roman"/>
                <w:noProof/>
                <w:webHidden/>
              </w:rPr>
              <w:fldChar w:fldCharType="end"/>
            </w:r>
          </w:hyperlink>
        </w:p>
        <w:p w14:paraId="1996F143" w14:textId="7A29CE45" w:rsidR="00825B64" w:rsidRPr="00850B79" w:rsidRDefault="00825B64">
          <w:pPr>
            <w:pStyle w:val="21"/>
            <w:tabs>
              <w:tab w:val="right" w:leader="dot" w:pos="8302"/>
            </w:tabs>
            <w:rPr>
              <w:rFonts w:ascii="Times New Roman" w:eastAsia="標楷體" w:hAnsi="Times New Roman" w:cs="Times New Roman"/>
              <w:smallCaps w:val="0"/>
              <w:noProof/>
              <w:sz w:val="24"/>
              <w:szCs w:val="24"/>
            </w:rPr>
          </w:pPr>
          <w:hyperlink w:anchor="_Toc218432214" w:history="1">
            <w:r w:rsidRPr="00850B79">
              <w:rPr>
                <w:rStyle w:val="af"/>
                <w:rFonts w:ascii="Times New Roman" w:eastAsia="標楷體" w:hAnsi="Times New Roman" w:cs="Times New Roman"/>
                <w:noProof/>
              </w:rPr>
              <w:t xml:space="preserve">5.2 </w:t>
            </w:r>
            <w:r w:rsidRPr="00850B79">
              <w:rPr>
                <w:rStyle w:val="af"/>
                <w:rFonts w:ascii="Times New Roman" w:eastAsia="標楷體" w:hAnsi="Times New Roman" w:cs="Times New Roman"/>
                <w:noProof/>
              </w:rPr>
              <w:t>後續研究建議</w:t>
            </w:r>
            <w:r w:rsidRPr="00850B79">
              <w:rPr>
                <w:rFonts w:ascii="Times New Roman" w:eastAsia="標楷體" w:hAnsi="Times New Roman" w:cs="Times New Roman"/>
                <w:noProof/>
                <w:webHidden/>
              </w:rPr>
              <w:tab/>
            </w:r>
            <w:r w:rsidRPr="00850B79">
              <w:rPr>
                <w:rFonts w:ascii="Times New Roman" w:eastAsia="標楷體" w:hAnsi="Times New Roman" w:cs="Times New Roman"/>
                <w:noProof/>
                <w:webHidden/>
              </w:rPr>
              <w:fldChar w:fldCharType="begin"/>
            </w:r>
            <w:r w:rsidRPr="00850B79">
              <w:rPr>
                <w:rFonts w:ascii="Times New Roman" w:eastAsia="標楷體" w:hAnsi="Times New Roman" w:cs="Times New Roman"/>
                <w:noProof/>
                <w:webHidden/>
              </w:rPr>
              <w:instrText xml:space="preserve"> PAGEREF _Toc218432214 \h </w:instrText>
            </w:r>
            <w:r w:rsidRPr="00850B79">
              <w:rPr>
                <w:rFonts w:ascii="Times New Roman" w:eastAsia="標楷體" w:hAnsi="Times New Roman" w:cs="Times New Roman"/>
                <w:noProof/>
                <w:webHidden/>
              </w:rPr>
            </w:r>
            <w:r w:rsidRPr="00850B79">
              <w:rPr>
                <w:rFonts w:ascii="Times New Roman" w:eastAsia="標楷體" w:hAnsi="Times New Roman" w:cs="Times New Roman"/>
                <w:noProof/>
                <w:webHidden/>
              </w:rPr>
              <w:fldChar w:fldCharType="separate"/>
            </w:r>
            <w:r w:rsidR="00410DEB">
              <w:rPr>
                <w:rFonts w:ascii="Times New Roman" w:eastAsia="標楷體" w:hAnsi="Times New Roman" w:cs="Times New Roman"/>
                <w:noProof/>
                <w:webHidden/>
              </w:rPr>
              <w:t>17</w:t>
            </w:r>
            <w:r w:rsidRPr="00850B79">
              <w:rPr>
                <w:rFonts w:ascii="Times New Roman" w:eastAsia="標楷體" w:hAnsi="Times New Roman" w:cs="Times New Roman"/>
                <w:noProof/>
                <w:webHidden/>
              </w:rPr>
              <w:fldChar w:fldCharType="end"/>
            </w:r>
          </w:hyperlink>
        </w:p>
        <w:p w14:paraId="4EB25574" w14:textId="60C3E013" w:rsidR="00825B64" w:rsidRPr="00850B79" w:rsidRDefault="00825B64">
          <w:pPr>
            <w:pStyle w:val="11"/>
            <w:rPr>
              <w:rFonts w:ascii="Times New Roman" w:eastAsia="標楷體" w:hAnsi="Times New Roman" w:cs="Times New Roman"/>
              <w:b w:val="0"/>
              <w:bCs w:val="0"/>
              <w:caps w:val="0"/>
              <w:noProof/>
              <w:sz w:val="24"/>
              <w:szCs w:val="24"/>
            </w:rPr>
          </w:pPr>
          <w:hyperlink w:anchor="_Toc218432215" w:history="1">
            <w:r w:rsidRPr="00850B79">
              <w:rPr>
                <w:rStyle w:val="af"/>
                <w:rFonts w:ascii="Times New Roman" w:eastAsia="標楷體" w:hAnsi="Times New Roman" w:cs="Times New Roman"/>
                <w:b w:val="0"/>
                <w:bCs w:val="0"/>
                <w:noProof/>
              </w:rPr>
              <w:t>柒、參考文獻</w:t>
            </w:r>
            <w:r w:rsidRPr="00850B79">
              <w:rPr>
                <w:rFonts w:ascii="Times New Roman" w:eastAsia="標楷體" w:hAnsi="Times New Roman" w:cs="Times New Roman"/>
                <w:b w:val="0"/>
                <w:bCs w:val="0"/>
                <w:noProof/>
                <w:webHidden/>
              </w:rPr>
              <w:tab/>
            </w:r>
            <w:r w:rsidRPr="00850B79">
              <w:rPr>
                <w:rFonts w:ascii="Times New Roman" w:eastAsia="標楷體" w:hAnsi="Times New Roman" w:cs="Times New Roman"/>
                <w:b w:val="0"/>
                <w:bCs w:val="0"/>
                <w:noProof/>
                <w:webHidden/>
              </w:rPr>
              <w:fldChar w:fldCharType="begin"/>
            </w:r>
            <w:r w:rsidRPr="00850B79">
              <w:rPr>
                <w:rFonts w:ascii="Times New Roman" w:eastAsia="標楷體" w:hAnsi="Times New Roman" w:cs="Times New Roman"/>
                <w:b w:val="0"/>
                <w:bCs w:val="0"/>
                <w:noProof/>
                <w:webHidden/>
              </w:rPr>
              <w:instrText xml:space="preserve"> PAGEREF _Toc218432215 \h </w:instrText>
            </w:r>
            <w:r w:rsidRPr="00850B79">
              <w:rPr>
                <w:rFonts w:ascii="Times New Roman" w:eastAsia="標楷體" w:hAnsi="Times New Roman" w:cs="Times New Roman"/>
                <w:b w:val="0"/>
                <w:bCs w:val="0"/>
                <w:noProof/>
                <w:webHidden/>
              </w:rPr>
            </w:r>
            <w:r w:rsidRPr="00850B79">
              <w:rPr>
                <w:rFonts w:ascii="Times New Roman" w:eastAsia="標楷體" w:hAnsi="Times New Roman" w:cs="Times New Roman"/>
                <w:b w:val="0"/>
                <w:bCs w:val="0"/>
                <w:noProof/>
                <w:webHidden/>
              </w:rPr>
              <w:fldChar w:fldCharType="separate"/>
            </w:r>
            <w:r w:rsidR="00410DEB">
              <w:rPr>
                <w:rFonts w:ascii="Times New Roman" w:eastAsia="標楷體" w:hAnsi="Times New Roman" w:cs="Times New Roman"/>
                <w:b w:val="0"/>
                <w:bCs w:val="0"/>
                <w:noProof/>
                <w:webHidden/>
              </w:rPr>
              <w:t>19</w:t>
            </w:r>
            <w:r w:rsidRPr="00850B79">
              <w:rPr>
                <w:rFonts w:ascii="Times New Roman" w:eastAsia="標楷體" w:hAnsi="Times New Roman" w:cs="Times New Roman"/>
                <w:b w:val="0"/>
                <w:bCs w:val="0"/>
                <w:noProof/>
                <w:webHidden/>
              </w:rPr>
              <w:fldChar w:fldCharType="end"/>
            </w:r>
          </w:hyperlink>
        </w:p>
        <w:p w14:paraId="3310586E" w14:textId="2A85333C" w:rsidR="007B681B" w:rsidRPr="00BA185A" w:rsidRDefault="00C57046">
          <w:pPr>
            <w:rPr>
              <w:rFonts w:ascii="Times New Roman" w:eastAsia="標楷體" w:hAnsi="Times New Roman" w:cs="Times New Roman"/>
            </w:rPr>
          </w:pPr>
          <w:r w:rsidRPr="00850B79">
            <w:rPr>
              <w:rFonts w:ascii="Times New Roman" w:eastAsia="標楷體" w:hAnsi="Times New Roman" w:cs="Times New Roman"/>
              <w:noProof/>
              <w:color w:val="000000" w:themeColor="text1"/>
            </w:rPr>
            <w:fldChar w:fldCharType="end"/>
          </w:r>
        </w:p>
      </w:sdtContent>
    </w:sdt>
    <w:p w14:paraId="7C5C56FB" w14:textId="0EC19225" w:rsidR="00495F9A" w:rsidRPr="00C57046" w:rsidRDefault="00495F9A" w:rsidP="00C57046">
      <w:pPr>
        <w:rPr>
          <w:b/>
        </w:rPr>
      </w:pPr>
      <w:r w:rsidRPr="00F400DF">
        <w:rPr>
          <w:rFonts w:ascii="Times New Roman" w:eastAsia="標楷體" w:hAnsi="Times New Roman" w:cs="Times New Roman"/>
          <w:sz w:val="28"/>
          <w:szCs w:val="28"/>
        </w:rPr>
        <w:br w:type="page"/>
      </w:r>
    </w:p>
    <w:p w14:paraId="7F8387D7" w14:textId="22B7EF7A" w:rsidR="00AE3AD6" w:rsidRPr="00F400DF" w:rsidRDefault="00BC3C27" w:rsidP="00BC3C27">
      <w:pPr>
        <w:rPr>
          <w:rFonts w:ascii="Times New Roman" w:eastAsia="標楷體" w:hAnsi="Times New Roman" w:cs="Times New Roman"/>
          <w:sz w:val="36"/>
          <w:szCs w:val="36"/>
        </w:rPr>
      </w:pPr>
      <w:r w:rsidRPr="00F400DF">
        <w:rPr>
          <w:rFonts w:ascii="Times New Roman" w:eastAsia="標楷體" w:hAnsi="Times New Roman" w:cs="Times New Roman"/>
          <w:sz w:val="36"/>
          <w:szCs w:val="36"/>
        </w:rPr>
        <w:lastRenderedPageBreak/>
        <w:t>圖</w:t>
      </w:r>
      <w:r w:rsidR="00EF1D20" w:rsidRPr="00F400DF">
        <w:rPr>
          <w:rFonts w:ascii="Times New Roman" w:eastAsia="標楷體" w:hAnsi="Times New Roman" w:cs="Times New Roman"/>
          <w:sz w:val="36"/>
          <w:szCs w:val="36"/>
        </w:rPr>
        <w:t xml:space="preserve">  </w:t>
      </w:r>
      <w:r w:rsidRPr="00F400DF">
        <w:rPr>
          <w:rFonts w:ascii="Times New Roman" w:eastAsia="標楷體" w:hAnsi="Times New Roman" w:cs="Times New Roman"/>
          <w:sz w:val="36"/>
          <w:szCs w:val="36"/>
        </w:rPr>
        <w:t>目</w:t>
      </w:r>
      <w:r w:rsidRPr="00F400DF">
        <w:rPr>
          <w:rFonts w:ascii="Times New Roman" w:eastAsia="標楷體" w:hAnsi="Times New Roman" w:cs="Times New Roman"/>
          <w:sz w:val="36"/>
          <w:szCs w:val="36"/>
        </w:rPr>
        <w:t xml:space="preserve">  </w:t>
      </w:r>
      <w:r w:rsidRPr="00F400DF">
        <w:rPr>
          <w:rFonts w:ascii="Times New Roman" w:eastAsia="標楷體" w:hAnsi="Times New Roman" w:cs="Times New Roman"/>
          <w:sz w:val="36"/>
          <w:szCs w:val="36"/>
        </w:rPr>
        <w:t>錄</w:t>
      </w:r>
    </w:p>
    <w:p w14:paraId="7BDC9FCA" w14:textId="5D56B216" w:rsidR="00825B64" w:rsidRDefault="003606C3">
      <w:pPr>
        <w:pStyle w:val="af4"/>
        <w:tabs>
          <w:tab w:val="right" w:leader="dot" w:pos="8302"/>
        </w:tabs>
        <w:rPr>
          <w:smallCaps w:val="0"/>
          <w:noProof/>
          <w:sz w:val="24"/>
          <w:szCs w:val="24"/>
        </w:rPr>
      </w:pPr>
      <w:r w:rsidRPr="00F400DF">
        <w:rPr>
          <w:rFonts w:ascii="Times New Roman" w:eastAsia="標楷體" w:hAnsi="Times New Roman" w:cs="Times New Roman"/>
          <w:sz w:val="28"/>
          <w:szCs w:val="28"/>
        </w:rPr>
        <w:fldChar w:fldCharType="begin"/>
      </w:r>
      <w:r w:rsidRPr="00F400DF">
        <w:rPr>
          <w:rFonts w:ascii="Times New Roman" w:eastAsia="標楷體" w:hAnsi="Times New Roman" w:cs="Times New Roman"/>
          <w:sz w:val="28"/>
          <w:szCs w:val="28"/>
        </w:rPr>
        <w:instrText xml:space="preserve"> TOC \h \z \c "</w:instrText>
      </w:r>
      <w:r w:rsidRPr="00F400DF">
        <w:rPr>
          <w:rFonts w:ascii="Times New Roman" w:eastAsia="標楷體" w:hAnsi="Times New Roman" w:cs="Times New Roman"/>
          <w:sz w:val="28"/>
          <w:szCs w:val="28"/>
        </w:rPr>
        <w:instrText>圖</w:instrText>
      </w:r>
      <w:r w:rsidRPr="00F400DF">
        <w:rPr>
          <w:rFonts w:ascii="Times New Roman" w:eastAsia="標楷體" w:hAnsi="Times New Roman" w:cs="Times New Roman"/>
          <w:sz w:val="28"/>
          <w:szCs w:val="28"/>
        </w:rPr>
        <w:instrText xml:space="preserve">" </w:instrText>
      </w:r>
      <w:r w:rsidRPr="00F400DF">
        <w:rPr>
          <w:rFonts w:ascii="Times New Roman" w:eastAsia="標楷體" w:hAnsi="Times New Roman" w:cs="Times New Roman"/>
          <w:sz w:val="28"/>
          <w:szCs w:val="28"/>
        </w:rPr>
        <w:fldChar w:fldCharType="separate"/>
      </w:r>
      <w:hyperlink w:anchor="_Toc218432216" w:history="1">
        <w:r w:rsidR="00825B64" w:rsidRPr="00EB51A6">
          <w:rPr>
            <w:rStyle w:val="af"/>
            <w:rFonts w:ascii="Times New Roman" w:eastAsia="標楷體" w:hAnsi="Times New Roman" w:cs="Times New Roman" w:hint="eastAsia"/>
            <w:noProof/>
          </w:rPr>
          <w:t>圖</w:t>
        </w:r>
        <w:r w:rsidR="00825B64" w:rsidRPr="00EB51A6">
          <w:rPr>
            <w:rStyle w:val="af"/>
            <w:rFonts w:ascii="Times New Roman" w:eastAsia="標楷體" w:hAnsi="Times New Roman" w:cs="Times New Roman"/>
            <w:noProof/>
          </w:rPr>
          <w:t xml:space="preserve"> </w:t>
        </w:r>
        <w:r w:rsidR="00825B64" w:rsidRPr="00EB51A6">
          <w:rPr>
            <w:rStyle w:val="af"/>
            <w:rFonts w:ascii="Times New Roman" w:eastAsia="標楷體" w:hAnsi="Times New Roman" w:cs="Times New Roman" w:hint="eastAsia"/>
            <w:noProof/>
          </w:rPr>
          <w:t>一</w:t>
        </w:r>
        <w:r w:rsidR="00825B64" w:rsidRPr="00EB51A6">
          <w:rPr>
            <w:rStyle w:val="af"/>
            <w:rFonts w:ascii="Times New Roman" w:eastAsia="標楷體" w:hAnsi="Times New Roman" w:cs="Times New Roman"/>
            <w:noProof/>
          </w:rPr>
          <w:t xml:space="preserve"> </w:t>
        </w:r>
        <w:r w:rsidR="00825B64" w:rsidRPr="00EB51A6">
          <w:rPr>
            <w:rStyle w:val="af"/>
            <w:rFonts w:ascii="Times New Roman" w:eastAsia="標楷體" w:hAnsi="Times New Roman" w:cs="Times New Roman" w:hint="eastAsia"/>
            <w:noProof/>
          </w:rPr>
          <w:t>十年期桃園機場出入境人數長條圖</w:t>
        </w:r>
        <w:r w:rsidR="00825B64">
          <w:rPr>
            <w:noProof/>
            <w:webHidden/>
          </w:rPr>
          <w:tab/>
        </w:r>
        <w:r w:rsidR="00825B64">
          <w:rPr>
            <w:noProof/>
            <w:webHidden/>
          </w:rPr>
          <w:fldChar w:fldCharType="begin"/>
        </w:r>
        <w:r w:rsidR="00825B64">
          <w:rPr>
            <w:noProof/>
            <w:webHidden/>
          </w:rPr>
          <w:instrText xml:space="preserve"> PAGEREF _Toc218432216 \h </w:instrText>
        </w:r>
        <w:r w:rsidR="00825B64">
          <w:rPr>
            <w:noProof/>
            <w:webHidden/>
          </w:rPr>
        </w:r>
        <w:r w:rsidR="00825B64">
          <w:rPr>
            <w:noProof/>
            <w:webHidden/>
          </w:rPr>
          <w:fldChar w:fldCharType="separate"/>
        </w:r>
        <w:r w:rsidR="00410DEB">
          <w:rPr>
            <w:noProof/>
            <w:webHidden/>
          </w:rPr>
          <w:t>1</w:t>
        </w:r>
        <w:r w:rsidR="00825B64">
          <w:rPr>
            <w:noProof/>
            <w:webHidden/>
          </w:rPr>
          <w:fldChar w:fldCharType="end"/>
        </w:r>
      </w:hyperlink>
    </w:p>
    <w:p w14:paraId="59EB0D87" w14:textId="720EC17E" w:rsidR="00825B64" w:rsidRDefault="00825B64">
      <w:pPr>
        <w:pStyle w:val="af4"/>
        <w:tabs>
          <w:tab w:val="right" w:leader="dot" w:pos="8302"/>
        </w:tabs>
        <w:rPr>
          <w:smallCaps w:val="0"/>
          <w:noProof/>
          <w:sz w:val="24"/>
          <w:szCs w:val="24"/>
        </w:rPr>
      </w:pPr>
      <w:hyperlink w:anchor="_Toc218432217" w:history="1">
        <w:r w:rsidRPr="00EB51A6">
          <w:rPr>
            <w:rStyle w:val="af"/>
            <w:rFonts w:ascii="Times New Roman" w:eastAsia="標楷體" w:hAnsi="Times New Roman" w:cs="Times New Roman" w:hint="eastAsia"/>
            <w:noProof/>
          </w:rPr>
          <w:t>圖</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noProof/>
            <w:lang w:eastAsia="ja-JP"/>
          </w:rPr>
          <w:t>二</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bCs/>
            <w:noProof/>
          </w:rPr>
          <w:t>研究流程圖</w:t>
        </w:r>
        <w:r>
          <w:rPr>
            <w:noProof/>
            <w:webHidden/>
          </w:rPr>
          <w:tab/>
        </w:r>
        <w:r>
          <w:rPr>
            <w:noProof/>
            <w:webHidden/>
          </w:rPr>
          <w:fldChar w:fldCharType="begin"/>
        </w:r>
        <w:r>
          <w:rPr>
            <w:noProof/>
            <w:webHidden/>
          </w:rPr>
          <w:instrText xml:space="preserve"> PAGEREF _Toc218432217 \h </w:instrText>
        </w:r>
        <w:r>
          <w:rPr>
            <w:noProof/>
            <w:webHidden/>
          </w:rPr>
        </w:r>
        <w:r>
          <w:rPr>
            <w:noProof/>
            <w:webHidden/>
          </w:rPr>
          <w:fldChar w:fldCharType="separate"/>
        </w:r>
        <w:r w:rsidR="00410DEB">
          <w:rPr>
            <w:noProof/>
            <w:webHidden/>
          </w:rPr>
          <w:t>3</w:t>
        </w:r>
        <w:r>
          <w:rPr>
            <w:noProof/>
            <w:webHidden/>
          </w:rPr>
          <w:fldChar w:fldCharType="end"/>
        </w:r>
      </w:hyperlink>
    </w:p>
    <w:p w14:paraId="2972EBB5" w14:textId="1E517BD5" w:rsidR="00825B64" w:rsidRDefault="00825B64">
      <w:pPr>
        <w:pStyle w:val="af4"/>
        <w:tabs>
          <w:tab w:val="right" w:leader="dot" w:pos="8302"/>
        </w:tabs>
        <w:rPr>
          <w:smallCaps w:val="0"/>
          <w:noProof/>
          <w:sz w:val="24"/>
          <w:szCs w:val="24"/>
        </w:rPr>
      </w:pPr>
      <w:hyperlink w:anchor="_Toc218432218" w:history="1">
        <w:r w:rsidRPr="00EB51A6">
          <w:rPr>
            <w:rStyle w:val="af"/>
            <w:rFonts w:ascii="Times New Roman" w:eastAsia="標楷體" w:hAnsi="Times New Roman" w:cs="Times New Roman" w:hint="eastAsia"/>
            <w:noProof/>
          </w:rPr>
          <w:t>圖</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noProof/>
          </w:rPr>
          <w:t>三</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noProof/>
          </w:rPr>
          <w:t>例示性例題原指派甘特圖</w:t>
        </w:r>
        <w:r>
          <w:rPr>
            <w:noProof/>
            <w:webHidden/>
          </w:rPr>
          <w:tab/>
        </w:r>
        <w:r>
          <w:rPr>
            <w:noProof/>
            <w:webHidden/>
          </w:rPr>
          <w:fldChar w:fldCharType="begin"/>
        </w:r>
        <w:r>
          <w:rPr>
            <w:noProof/>
            <w:webHidden/>
          </w:rPr>
          <w:instrText xml:space="preserve"> PAGEREF _Toc218432218 \h </w:instrText>
        </w:r>
        <w:r>
          <w:rPr>
            <w:noProof/>
            <w:webHidden/>
          </w:rPr>
        </w:r>
        <w:r>
          <w:rPr>
            <w:noProof/>
            <w:webHidden/>
          </w:rPr>
          <w:fldChar w:fldCharType="separate"/>
        </w:r>
        <w:r w:rsidR="00410DEB">
          <w:rPr>
            <w:noProof/>
            <w:webHidden/>
          </w:rPr>
          <w:t>11</w:t>
        </w:r>
        <w:r>
          <w:rPr>
            <w:noProof/>
            <w:webHidden/>
          </w:rPr>
          <w:fldChar w:fldCharType="end"/>
        </w:r>
      </w:hyperlink>
    </w:p>
    <w:p w14:paraId="38C9354D" w14:textId="59094967" w:rsidR="00825B64" w:rsidRDefault="00825B64">
      <w:pPr>
        <w:pStyle w:val="af4"/>
        <w:tabs>
          <w:tab w:val="right" w:leader="dot" w:pos="8302"/>
        </w:tabs>
        <w:rPr>
          <w:smallCaps w:val="0"/>
          <w:noProof/>
          <w:sz w:val="24"/>
          <w:szCs w:val="24"/>
        </w:rPr>
      </w:pPr>
      <w:hyperlink w:anchor="_Toc218432219" w:history="1">
        <w:r w:rsidRPr="00EB51A6">
          <w:rPr>
            <w:rStyle w:val="af"/>
            <w:rFonts w:ascii="Times New Roman" w:eastAsia="標楷體" w:hAnsi="Times New Roman" w:cs="Times New Roman" w:hint="eastAsia"/>
            <w:noProof/>
          </w:rPr>
          <w:t>圖</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noProof/>
          </w:rPr>
          <w:t>四</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noProof/>
          </w:rPr>
          <w:t>例示性例題求解結果甘特圖</w:t>
        </w:r>
        <w:r>
          <w:rPr>
            <w:noProof/>
            <w:webHidden/>
          </w:rPr>
          <w:tab/>
        </w:r>
        <w:r>
          <w:rPr>
            <w:noProof/>
            <w:webHidden/>
          </w:rPr>
          <w:fldChar w:fldCharType="begin"/>
        </w:r>
        <w:r>
          <w:rPr>
            <w:noProof/>
            <w:webHidden/>
          </w:rPr>
          <w:instrText xml:space="preserve"> PAGEREF _Toc218432219 \h </w:instrText>
        </w:r>
        <w:r>
          <w:rPr>
            <w:noProof/>
            <w:webHidden/>
          </w:rPr>
        </w:r>
        <w:r>
          <w:rPr>
            <w:noProof/>
            <w:webHidden/>
          </w:rPr>
          <w:fldChar w:fldCharType="separate"/>
        </w:r>
        <w:r w:rsidR="00410DEB">
          <w:rPr>
            <w:noProof/>
            <w:webHidden/>
          </w:rPr>
          <w:t>12</w:t>
        </w:r>
        <w:r>
          <w:rPr>
            <w:noProof/>
            <w:webHidden/>
          </w:rPr>
          <w:fldChar w:fldCharType="end"/>
        </w:r>
      </w:hyperlink>
    </w:p>
    <w:p w14:paraId="1A0EADCE" w14:textId="65D1F890" w:rsidR="00825B64" w:rsidRDefault="00825B64">
      <w:pPr>
        <w:pStyle w:val="af4"/>
        <w:tabs>
          <w:tab w:val="right" w:leader="dot" w:pos="8302"/>
        </w:tabs>
        <w:rPr>
          <w:smallCaps w:val="0"/>
          <w:noProof/>
          <w:sz w:val="24"/>
          <w:szCs w:val="24"/>
        </w:rPr>
      </w:pPr>
      <w:hyperlink w:anchor="_Toc218432220" w:history="1">
        <w:r w:rsidRPr="00EB51A6">
          <w:rPr>
            <w:rStyle w:val="af"/>
            <w:rFonts w:ascii="Times New Roman" w:eastAsia="標楷體" w:hAnsi="Times New Roman" w:cs="Times New Roman" w:hint="eastAsia"/>
            <w:noProof/>
          </w:rPr>
          <w:t>圖</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noProof/>
          </w:rPr>
          <w:t>五</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noProof/>
          </w:rPr>
          <w:t>桃園機場真實資料圖示化甘特圖</w:t>
        </w:r>
        <w:r>
          <w:rPr>
            <w:noProof/>
            <w:webHidden/>
          </w:rPr>
          <w:tab/>
        </w:r>
        <w:r>
          <w:rPr>
            <w:noProof/>
            <w:webHidden/>
          </w:rPr>
          <w:fldChar w:fldCharType="begin"/>
        </w:r>
        <w:r>
          <w:rPr>
            <w:noProof/>
            <w:webHidden/>
          </w:rPr>
          <w:instrText xml:space="preserve"> PAGEREF _Toc218432220 \h </w:instrText>
        </w:r>
        <w:r>
          <w:rPr>
            <w:noProof/>
            <w:webHidden/>
          </w:rPr>
        </w:r>
        <w:r>
          <w:rPr>
            <w:noProof/>
            <w:webHidden/>
          </w:rPr>
          <w:fldChar w:fldCharType="separate"/>
        </w:r>
        <w:r w:rsidR="00410DEB">
          <w:rPr>
            <w:noProof/>
            <w:webHidden/>
          </w:rPr>
          <w:t>13</w:t>
        </w:r>
        <w:r>
          <w:rPr>
            <w:noProof/>
            <w:webHidden/>
          </w:rPr>
          <w:fldChar w:fldCharType="end"/>
        </w:r>
      </w:hyperlink>
    </w:p>
    <w:p w14:paraId="402E81B7" w14:textId="140F92FC" w:rsidR="00825B64" w:rsidRDefault="00825B64">
      <w:pPr>
        <w:pStyle w:val="af4"/>
        <w:tabs>
          <w:tab w:val="right" w:leader="dot" w:pos="8302"/>
        </w:tabs>
        <w:rPr>
          <w:smallCaps w:val="0"/>
          <w:noProof/>
          <w:sz w:val="24"/>
          <w:szCs w:val="24"/>
        </w:rPr>
      </w:pPr>
      <w:hyperlink w:anchor="_Toc218432221" w:history="1">
        <w:r w:rsidRPr="00EB51A6">
          <w:rPr>
            <w:rStyle w:val="af"/>
            <w:rFonts w:ascii="Times New Roman" w:eastAsia="標楷體" w:hAnsi="Times New Roman" w:cs="Times New Roman" w:hint="eastAsia"/>
            <w:noProof/>
          </w:rPr>
          <w:t>圖</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noProof/>
          </w:rPr>
          <w:t>六</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noProof/>
          </w:rPr>
          <w:t>數學模型求解桃園機場真實資料結果甘特圖</w:t>
        </w:r>
        <w:r w:rsidRPr="00EB51A6">
          <w:rPr>
            <w:rStyle w:val="af"/>
            <w:rFonts w:ascii="Times New Roman" w:eastAsia="標楷體" w:hAnsi="Times New Roman" w:cs="Times New Roman"/>
            <w:noProof/>
          </w:rPr>
          <w:t>(90 sec)</w:t>
        </w:r>
        <w:r>
          <w:rPr>
            <w:noProof/>
            <w:webHidden/>
          </w:rPr>
          <w:tab/>
        </w:r>
        <w:r>
          <w:rPr>
            <w:noProof/>
            <w:webHidden/>
          </w:rPr>
          <w:fldChar w:fldCharType="begin"/>
        </w:r>
        <w:r>
          <w:rPr>
            <w:noProof/>
            <w:webHidden/>
          </w:rPr>
          <w:instrText xml:space="preserve"> PAGEREF _Toc218432221 \h </w:instrText>
        </w:r>
        <w:r>
          <w:rPr>
            <w:noProof/>
            <w:webHidden/>
          </w:rPr>
        </w:r>
        <w:r>
          <w:rPr>
            <w:noProof/>
            <w:webHidden/>
          </w:rPr>
          <w:fldChar w:fldCharType="separate"/>
        </w:r>
        <w:r w:rsidR="00410DEB">
          <w:rPr>
            <w:noProof/>
            <w:webHidden/>
          </w:rPr>
          <w:t>14</w:t>
        </w:r>
        <w:r>
          <w:rPr>
            <w:noProof/>
            <w:webHidden/>
          </w:rPr>
          <w:fldChar w:fldCharType="end"/>
        </w:r>
      </w:hyperlink>
    </w:p>
    <w:p w14:paraId="53332711" w14:textId="29359C27" w:rsidR="00825B64" w:rsidRDefault="00825B64">
      <w:pPr>
        <w:pStyle w:val="af4"/>
        <w:tabs>
          <w:tab w:val="right" w:leader="dot" w:pos="8302"/>
        </w:tabs>
        <w:rPr>
          <w:smallCaps w:val="0"/>
          <w:noProof/>
          <w:sz w:val="24"/>
          <w:szCs w:val="24"/>
        </w:rPr>
      </w:pPr>
      <w:hyperlink w:anchor="_Toc218432222" w:history="1">
        <w:r w:rsidRPr="00EB51A6">
          <w:rPr>
            <w:rStyle w:val="af"/>
            <w:rFonts w:ascii="Times New Roman" w:eastAsia="標楷體" w:hAnsi="Times New Roman" w:cs="Times New Roman" w:hint="eastAsia"/>
            <w:noProof/>
          </w:rPr>
          <w:t>圖</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noProof/>
          </w:rPr>
          <w:t>七</w:t>
        </w:r>
        <w:r w:rsidRPr="00EB51A6">
          <w:rPr>
            <w:rStyle w:val="af"/>
            <w:rFonts w:ascii="Times New Roman" w:eastAsia="標楷體" w:hAnsi="Times New Roman" w:cs="Times New Roman"/>
            <w:noProof/>
          </w:rPr>
          <w:t xml:space="preserve"> </w:t>
        </w:r>
        <w:r w:rsidRPr="00EB51A6">
          <w:rPr>
            <w:rStyle w:val="af"/>
            <w:rFonts w:ascii="Times New Roman" w:eastAsia="標楷體" w:hAnsi="Times New Roman" w:cs="Times New Roman" w:hint="eastAsia"/>
            <w:noProof/>
          </w:rPr>
          <w:t>數學模型求解桃園機場真實資料結果甘特圖</w:t>
        </w:r>
        <w:r w:rsidRPr="00EB51A6">
          <w:rPr>
            <w:rStyle w:val="af"/>
            <w:rFonts w:ascii="Times New Roman" w:eastAsia="標楷體" w:hAnsi="Times New Roman" w:cs="Times New Roman"/>
            <w:noProof/>
          </w:rPr>
          <w:t>(40 min)</w:t>
        </w:r>
        <w:r>
          <w:rPr>
            <w:noProof/>
            <w:webHidden/>
          </w:rPr>
          <w:tab/>
        </w:r>
        <w:r>
          <w:rPr>
            <w:noProof/>
            <w:webHidden/>
          </w:rPr>
          <w:fldChar w:fldCharType="begin"/>
        </w:r>
        <w:r>
          <w:rPr>
            <w:noProof/>
            <w:webHidden/>
          </w:rPr>
          <w:instrText xml:space="preserve"> PAGEREF _Toc218432222 \h </w:instrText>
        </w:r>
        <w:r>
          <w:rPr>
            <w:noProof/>
            <w:webHidden/>
          </w:rPr>
        </w:r>
        <w:r>
          <w:rPr>
            <w:noProof/>
            <w:webHidden/>
          </w:rPr>
          <w:fldChar w:fldCharType="separate"/>
        </w:r>
        <w:r w:rsidR="00410DEB">
          <w:rPr>
            <w:noProof/>
            <w:webHidden/>
          </w:rPr>
          <w:t>15</w:t>
        </w:r>
        <w:r>
          <w:rPr>
            <w:noProof/>
            <w:webHidden/>
          </w:rPr>
          <w:fldChar w:fldCharType="end"/>
        </w:r>
      </w:hyperlink>
    </w:p>
    <w:p w14:paraId="6C6E8BFE" w14:textId="077C4773" w:rsidR="00825B64" w:rsidRDefault="00825B64">
      <w:pPr>
        <w:pStyle w:val="af4"/>
        <w:tabs>
          <w:tab w:val="right" w:leader="dot" w:pos="8302"/>
        </w:tabs>
        <w:rPr>
          <w:smallCaps w:val="0"/>
          <w:noProof/>
          <w:sz w:val="24"/>
          <w:szCs w:val="24"/>
        </w:rPr>
      </w:pPr>
      <w:hyperlink w:anchor="_Toc218432223" w:history="1">
        <w:r w:rsidRPr="00EB51A6">
          <w:rPr>
            <w:rStyle w:val="af"/>
            <w:rFonts w:ascii="標楷體" w:eastAsia="標楷體" w:hAnsi="標楷體" w:hint="eastAsia"/>
            <w:noProof/>
          </w:rPr>
          <w:t>圖</w:t>
        </w:r>
        <w:r w:rsidRPr="00EB51A6">
          <w:rPr>
            <w:rStyle w:val="af"/>
            <w:rFonts w:ascii="標楷體" w:eastAsia="標楷體" w:hAnsi="標楷體"/>
            <w:noProof/>
          </w:rPr>
          <w:t xml:space="preserve"> </w:t>
        </w:r>
        <w:r w:rsidRPr="00EB51A6">
          <w:rPr>
            <w:rStyle w:val="af"/>
            <w:rFonts w:ascii="標楷體" w:eastAsia="標楷體" w:hAnsi="標楷體" w:hint="eastAsia"/>
            <w:noProof/>
          </w:rPr>
          <w:t>八</w:t>
        </w:r>
        <w:r w:rsidRPr="00EB51A6">
          <w:rPr>
            <w:rStyle w:val="af"/>
            <w:rFonts w:ascii="標楷體" w:eastAsia="標楷體" w:hAnsi="標楷體"/>
            <w:noProof/>
          </w:rPr>
          <w:t xml:space="preserve"> </w:t>
        </w:r>
        <w:r w:rsidRPr="00EB51A6">
          <w:rPr>
            <w:rStyle w:val="af"/>
            <w:rFonts w:ascii="標楷體" w:eastAsia="標楷體" w:hAnsi="標楷體" w:cs="Times New Roman" w:hint="eastAsia"/>
            <w:noProof/>
          </w:rPr>
          <w:t>禁忌搜尋法求解桃園機場真實資料結果甘特圖</w:t>
        </w:r>
        <w:r>
          <w:rPr>
            <w:noProof/>
            <w:webHidden/>
          </w:rPr>
          <w:tab/>
        </w:r>
        <w:r>
          <w:rPr>
            <w:noProof/>
            <w:webHidden/>
          </w:rPr>
          <w:fldChar w:fldCharType="begin"/>
        </w:r>
        <w:r>
          <w:rPr>
            <w:noProof/>
            <w:webHidden/>
          </w:rPr>
          <w:instrText xml:space="preserve"> PAGEREF _Toc218432223 \h </w:instrText>
        </w:r>
        <w:r>
          <w:rPr>
            <w:noProof/>
            <w:webHidden/>
          </w:rPr>
        </w:r>
        <w:r>
          <w:rPr>
            <w:noProof/>
            <w:webHidden/>
          </w:rPr>
          <w:fldChar w:fldCharType="separate"/>
        </w:r>
        <w:r w:rsidR="00410DEB">
          <w:rPr>
            <w:noProof/>
            <w:webHidden/>
          </w:rPr>
          <w:t>16</w:t>
        </w:r>
        <w:r>
          <w:rPr>
            <w:noProof/>
            <w:webHidden/>
          </w:rPr>
          <w:fldChar w:fldCharType="end"/>
        </w:r>
      </w:hyperlink>
    </w:p>
    <w:p w14:paraId="24258D1B" w14:textId="67FD80CA" w:rsidR="00F93E6D" w:rsidRPr="00F400DF" w:rsidRDefault="003606C3" w:rsidP="00BC3C27">
      <w:pPr>
        <w:jc w:val="left"/>
        <w:rPr>
          <w:rFonts w:ascii="Times New Roman" w:eastAsia="標楷體" w:hAnsi="Times New Roman" w:cs="Times New Roman"/>
          <w:sz w:val="28"/>
          <w:szCs w:val="28"/>
        </w:rPr>
      </w:pPr>
      <w:r w:rsidRPr="00F400DF">
        <w:rPr>
          <w:rFonts w:ascii="Times New Roman" w:eastAsia="標楷體" w:hAnsi="Times New Roman" w:cs="Times New Roman"/>
          <w:sz w:val="28"/>
          <w:szCs w:val="28"/>
        </w:rPr>
        <w:fldChar w:fldCharType="end"/>
      </w:r>
    </w:p>
    <w:p w14:paraId="1E1E5B91" w14:textId="598F34A9" w:rsidR="00693DE8" w:rsidRDefault="00693DE8">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14:paraId="2213C777" w14:textId="65F25DF1" w:rsidR="00AE3AD6" w:rsidRPr="00F400DF" w:rsidRDefault="00693DE8" w:rsidP="00693DE8">
      <w:pPr>
        <w:rPr>
          <w:rFonts w:ascii="Times New Roman" w:eastAsia="標楷體" w:hAnsi="Times New Roman" w:cs="Times New Roman"/>
          <w:sz w:val="36"/>
          <w:szCs w:val="36"/>
        </w:rPr>
      </w:pPr>
      <w:r>
        <w:rPr>
          <w:rFonts w:ascii="Times New Roman" w:eastAsia="標楷體" w:hAnsi="Times New Roman" w:cs="Times New Roman" w:hint="eastAsia"/>
          <w:sz w:val="36"/>
          <w:szCs w:val="36"/>
        </w:rPr>
        <w:lastRenderedPageBreak/>
        <w:t>表</w:t>
      </w:r>
      <w:r w:rsidRPr="00F400DF">
        <w:rPr>
          <w:rFonts w:ascii="Times New Roman" w:eastAsia="標楷體" w:hAnsi="Times New Roman" w:cs="Times New Roman"/>
          <w:sz w:val="36"/>
          <w:szCs w:val="36"/>
        </w:rPr>
        <w:t xml:space="preserve">  </w:t>
      </w:r>
      <w:r w:rsidRPr="00F400DF">
        <w:rPr>
          <w:rFonts w:ascii="Times New Roman" w:eastAsia="標楷體" w:hAnsi="Times New Roman" w:cs="Times New Roman"/>
          <w:sz w:val="36"/>
          <w:szCs w:val="36"/>
        </w:rPr>
        <w:t>目</w:t>
      </w:r>
      <w:r w:rsidRPr="00F400DF">
        <w:rPr>
          <w:rFonts w:ascii="Times New Roman" w:eastAsia="標楷體" w:hAnsi="Times New Roman" w:cs="Times New Roman"/>
          <w:sz w:val="36"/>
          <w:szCs w:val="36"/>
        </w:rPr>
        <w:t xml:space="preserve">  </w:t>
      </w:r>
      <w:r w:rsidRPr="00F400DF">
        <w:rPr>
          <w:rFonts w:ascii="Times New Roman" w:eastAsia="標楷體" w:hAnsi="Times New Roman" w:cs="Times New Roman"/>
          <w:sz w:val="36"/>
          <w:szCs w:val="36"/>
        </w:rPr>
        <w:t>錄</w:t>
      </w:r>
    </w:p>
    <w:p w14:paraId="015D89E3" w14:textId="0101BAB2" w:rsidR="00825B64" w:rsidRDefault="00693DE8">
      <w:pPr>
        <w:pStyle w:val="af4"/>
        <w:tabs>
          <w:tab w:val="right" w:leader="dot" w:pos="8302"/>
        </w:tabs>
        <w:rPr>
          <w:smallCaps w:val="0"/>
          <w:noProof/>
          <w:sz w:val="24"/>
          <w:szCs w:val="24"/>
        </w:rPr>
      </w:pP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TOC \h \z \c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hyperlink w:anchor="_Toc218432224" w:history="1">
        <w:r w:rsidR="00825B64" w:rsidRPr="004634C1">
          <w:rPr>
            <w:rStyle w:val="af"/>
            <w:rFonts w:ascii="標楷體" w:eastAsia="標楷體" w:hAnsi="標楷體" w:hint="eastAsia"/>
            <w:noProof/>
          </w:rPr>
          <w:t>表</w:t>
        </w:r>
        <w:r w:rsidR="00825B64" w:rsidRPr="004634C1">
          <w:rPr>
            <w:rStyle w:val="af"/>
            <w:rFonts w:ascii="標楷體" w:eastAsia="標楷體" w:hAnsi="標楷體"/>
            <w:noProof/>
          </w:rPr>
          <w:t xml:space="preserve"> </w:t>
        </w:r>
        <w:r w:rsidR="00825B64" w:rsidRPr="004634C1">
          <w:rPr>
            <w:rStyle w:val="af"/>
            <w:rFonts w:ascii="標楷體" w:eastAsia="標楷體" w:hAnsi="標楷體" w:hint="eastAsia"/>
            <w:noProof/>
          </w:rPr>
          <w:t>一</w:t>
        </w:r>
        <w:r w:rsidR="00825B64" w:rsidRPr="004634C1">
          <w:rPr>
            <w:rStyle w:val="af"/>
            <w:rFonts w:ascii="標楷體" w:eastAsia="標楷體" w:hAnsi="標楷體"/>
            <w:noProof/>
          </w:rPr>
          <w:t xml:space="preserve"> </w:t>
        </w:r>
        <w:r w:rsidR="00825B64" w:rsidRPr="004634C1">
          <w:rPr>
            <w:rStyle w:val="af"/>
            <w:rFonts w:ascii="標楷體" w:eastAsia="標楷體" w:hAnsi="標楷體" w:hint="eastAsia"/>
            <w:noProof/>
          </w:rPr>
          <w:t>大範例數學模式測試結果</w:t>
        </w:r>
        <w:r w:rsidR="00825B64">
          <w:rPr>
            <w:noProof/>
            <w:webHidden/>
          </w:rPr>
          <w:tab/>
        </w:r>
        <w:r w:rsidR="00825B64">
          <w:rPr>
            <w:noProof/>
            <w:webHidden/>
          </w:rPr>
          <w:fldChar w:fldCharType="begin"/>
        </w:r>
        <w:r w:rsidR="00825B64">
          <w:rPr>
            <w:noProof/>
            <w:webHidden/>
          </w:rPr>
          <w:instrText xml:space="preserve"> PAGEREF _Toc218432224 \h </w:instrText>
        </w:r>
        <w:r w:rsidR="00825B64">
          <w:rPr>
            <w:noProof/>
            <w:webHidden/>
          </w:rPr>
        </w:r>
        <w:r w:rsidR="00825B64">
          <w:rPr>
            <w:noProof/>
            <w:webHidden/>
          </w:rPr>
          <w:fldChar w:fldCharType="separate"/>
        </w:r>
        <w:r w:rsidR="00410DEB">
          <w:rPr>
            <w:noProof/>
            <w:webHidden/>
          </w:rPr>
          <w:t>14</w:t>
        </w:r>
        <w:r w:rsidR="00825B64">
          <w:rPr>
            <w:noProof/>
            <w:webHidden/>
          </w:rPr>
          <w:fldChar w:fldCharType="end"/>
        </w:r>
      </w:hyperlink>
    </w:p>
    <w:p w14:paraId="7C7F8D7F" w14:textId="247BA137" w:rsidR="00825B64" w:rsidRDefault="00825B64">
      <w:pPr>
        <w:pStyle w:val="af4"/>
        <w:tabs>
          <w:tab w:val="right" w:leader="dot" w:pos="8302"/>
        </w:tabs>
        <w:rPr>
          <w:smallCaps w:val="0"/>
          <w:noProof/>
          <w:sz w:val="24"/>
          <w:szCs w:val="24"/>
        </w:rPr>
      </w:pPr>
      <w:hyperlink w:anchor="_Toc218432225" w:history="1">
        <w:r w:rsidRPr="004634C1">
          <w:rPr>
            <w:rStyle w:val="af"/>
            <w:rFonts w:ascii="標楷體" w:eastAsia="標楷體" w:hAnsi="標楷體" w:hint="eastAsia"/>
            <w:noProof/>
          </w:rPr>
          <w:t>表</w:t>
        </w:r>
        <w:r w:rsidRPr="004634C1">
          <w:rPr>
            <w:rStyle w:val="af"/>
            <w:rFonts w:ascii="標楷體" w:eastAsia="標楷體" w:hAnsi="標楷體"/>
            <w:noProof/>
          </w:rPr>
          <w:t xml:space="preserve"> </w:t>
        </w:r>
        <w:r w:rsidRPr="004634C1">
          <w:rPr>
            <w:rStyle w:val="af"/>
            <w:rFonts w:ascii="標楷體" w:eastAsia="標楷體" w:hAnsi="標楷體" w:hint="eastAsia"/>
            <w:noProof/>
            <w:lang w:eastAsia="ja-JP"/>
          </w:rPr>
          <w:t>二</w:t>
        </w:r>
        <w:r w:rsidRPr="004634C1">
          <w:rPr>
            <w:rStyle w:val="af"/>
            <w:rFonts w:ascii="標楷體" w:eastAsia="標楷體" w:hAnsi="標楷體"/>
            <w:noProof/>
          </w:rPr>
          <w:t xml:space="preserve"> </w:t>
        </w:r>
        <w:r w:rsidRPr="004634C1">
          <w:rPr>
            <w:rStyle w:val="af"/>
            <w:rFonts w:ascii="標楷體" w:eastAsia="標楷體" w:hAnsi="標楷體" w:hint="eastAsia"/>
            <w:noProof/>
          </w:rPr>
          <w:t>大範例求解結果</w:t>
        </w:r>
        <w:r>
          <w:rPr>
            <w:noProof/>
            <w:webHidden/>
          </w:rPr>
          <w:tab/>
        </w:r>
        <w:r>
          <w:rPr>
            <w:noProof/>
            <w:webHidden/>
          </w:rPr>
          <w:fldChar w:fldCharType="begin"/>
        </w:r>
        <w:r>
          <w:rPr>
            <w:noProof/>
            <w:webHidden/>
          </w:rPr>
          <w:instrText xml:space="preserve"> PAGEREF _Toc218432225 \h </w:instrText>
        </w:r>
        <w:r>
          <w:rPr>
            <w:noProof/>
            <w:webHidden/>
          </w:rPr>
        </w:r>
        <w:r>
          <w:rPr>
            <w:noProof/>
            <w:webHidden/>
          </w:rPr>
          <w:fldChar w:fldCharType="separate"/>
        </w:r>
        <w:r w:rsidR="00410DEB">
          <w:rPr>
            <w:noProof/>
            <w:webHidden/>
          </w:rPr>
          <w:t>16</w:t>
        </w:r>
        <w:r>
          <w:rPr>
            <w:noProof/>
            <w:webHidden/>
          </w:rPr>
          <w:fldChar w:fldCharType="end"/>
        </w:r>
      </w:hyperlink>
    </w:p>
    <w:p w14:paraId="65E40C10" w14:textId="44643EA5" w:rsidR="00693DE8" w:rsidRDefault="00693DE8" w:rsidP="00BC3C27">
      <w:pPr>
        <w:jc w:val="left"/>
        <w:rPr>
          <w:rFonts w:ascii="Times New Roman" w:eastAsia="標楷體" w:hAnsi="Times New Roman" w:cs="Times New Roman"/>
          <w:sz w:val="28"/>
          <w:szCs w:val="28"/>
        </w:rPr>
      </w:pPr>
      <w:r>
        <w:rPr>
          <w:rFonts w:ascii="Times New Roman" w:eastAsia="標楷體" w:hAnsi="Times New Roman" w:cs="Times New Roman"/>
          <w:sz w:val="28"/>
          <w:szCs w:val="28"/>
        </w:rPr>
        <w:fldChar w:fldCharType="end"/>
      </w:r>
    </w:p>
    <w:p w14:paraId="21FAD3C9" w14:textId="77777777" w:rsidR="00693DE8" w:rsidRPr="00F400DF" w:rsidRDefault="00693DE8" w:rsidP="00BC3C27">
      <w:pPr>
        <w:jc w:val="left"/>
        <w:rPr>
          <w:rFonts w:ascii="Times New Roman" w:eastAsia="標楷體" w:hAnsi="Times New Roman" w:cs="Times New Roman"/>
          <w:sz w:val="28"/>
          <w:szCs w:val="28"/>
        </w:rPr>
      </w:pPr>
    </w:p>
    <w:p w14:paraId="25E42617" w14:textId="77777777" w:rsidR="00825B64" w:rsidRDefault="00825B64" w:rsidP="00EE083D">
      <w:pPr>
        <w:jc w:val="left"/>
        <w:rPr>
          <w:rFonts w:ascii="Times New Roman" w:eastAsia="標楷體" w:hAnsi="Times New Roman" w:cs="Times New Roman"/>
          <w:sz w:val="28"/>
          <w:szCs w:val="28"/>
        </w:rPr>
        <w:sectPr w:rsidR="00825B64" w:rsidSect="00825B64">
          <w:footerReference w:type="even" r:id="rId11"/>
          <w:footerReference w:type="default" r:id="rId12"/>
          <w:footerReference w:type="first" r:id="rId13"/>
          <w:pgSz w:w="11906" w:h="16838"/>
          <w:pgMar w:top="1701" w:right="1797" w:bottom="1701" w:left="1797" w:header="851" w:footer="992" w:gutter="0"/>
          <w:pgNumType w:fmt="upperRoman" w:start="1"/>
          <w:cols w:space="425"/>
          <w:docGrid w:type="lines" w:linePitch="360"/>
        </w:sectPr>
      </w:pPr>
    </w:p>
    <w:p w14:paraId="6C0EE12D" w14:textId="66950CD8" w:rsidR="00495F9A" w:rsidRPr="00F400DF" w:rsidRDefault="00495F9A" w:rsidP="00EE083D">
      <w:pPr>
        <w:jc w:val="left"/>
        <w:rPr>
          <w:rFonts w:ascii="Times New Roman" w:eastAsia="標楷體" w:hAnsi="Times New Roman" w:cs="Times New Roman"/>
          <w:sz w:val="28"/>
          <w:szCs w:val="28"/>
        </w:rPr>
        <w:sectPr w:rsidR="00495F9A" w:rsidRPr="00F400DF" w:rsidSect="00825B64">
          <w:type w:val="continuous"/>
          <w:pgSz w:w="11906" w:h="16838"/>
          <w:pgMar w:top="1701" w:right="1797" w:bottom="1701" w:left="1797" w:header="851" w:footer="992" w:gutter="0"/>
          <w:pgNumType w:start="1"/>
          <w:cols w:space="425"/>
          <w:titlePg/>
          <w:docGrid w:type="lines" w:linePitch="360"/>
        </w:sectPr>
      </w:pPr>
      <w:r w:rsidRPr="00F400DF">
        <w:rPr>
          <w:rFonts w:ascii="Times New Roman" w:eastAsia="標楷體" w:hAnsi="Times New Roman" w:cs="Times New Roman"/>
          <w:sz w:val="28"/>
          <w:szCs w:val="28"/>
        </w:rPr>
        <w:br w:type="page"/>
      </w:r>
    </w:p>
    <w:p w14:paraId="3B8452E8" w14:textId="4112E08C" w:rsidR="00514A48" w:rsidRPr="00C12837" w:rsidRDefault="00776781" w:rsidP="00680105">
      <w:pPr>
        <w:pStyle w:val="a5"/>
        <w:numPr>
          <w:ilvl w:val="0"/>
          <w:numId w:val="26"/>
        </w:numPr>
        <w:outlineLvl w:val="0"/>
        <w:rPr>
          <w:rFonts w:ascii="Times New Roman" w:eastAsia="標楷體" w:hAnsi="Times New Roman" w:cs="Times New Roman"/>
          <w:b/>
          <w:sz w:val="28"/>
          <w:szCs w:val="28"/>
        </w:rPr>
      </w:pPr>
      <w:bookmarkStart w:id="0" w:name="_Toc215697679"/>
      <w:bookmarkStart w:id="1" w:name="_Toc217515181"/>
      <w:bookmarkStart w:id="2" w:name="_Toc218432191"/>
      <w:r w:rsidRPr="00C12837">
        <w:rPr>
          <w:rFonts w:ascii="Times New Roman" w:eastAsia="標楷體" w:hAnsi="Times New Roman" w:cs="Times New Roman" w:hint="eastAsia"/>
          <w:b/>
          <w:sz w:val="28"/>
          <w:szCs w:val="28"/>
        </w:rPr>
        <w:lastRenderedPageBreak/>
        <w:t>緒論</w:t>
      </w:r>
      <w:bookmarkEnd w:id="0"/>
      <w:bookmarkEnd w:id="1"/>
      <w:bookmarkEnd w:id="2"/>
    </w:p>
    <w:p w14:paraId="096AC574" w14:textId="0DDAEABE" w:rsidR="00B90D4E" w:rsidRPr="003507BF" w:rsidRDefault="00724954" w:rsidP="005F54D6">
      <w:pPr>
        <w:pStyle w:val="a5"/>
        <w:numPr>
          <w:ilvl w:val="0"/>
          <w:numId w:val="24"/>
        </w:numPr>
        <w:jc w:val="both"/>
        <w:outlineLvl w:val="1"/>
        <w:rPr>
          <w:rFonts w:ascii="Times New Roman" w:eastAsia="標楷體" w:hAnsi="Times New Roman" w:cs="Times New Roman"/>
          <w:b/>
          <w:color w:val="000000" w:themeColor="text1"/>
        </w:rPr>
      </w:pPr>
      <w:bookmarkStart w:id="3" w:name="_Toc215697680"/>
      <w:bookmarkStart w:id="4" w:name="_Toc217515182"/>
      <w:bookmarkStart w:id="5" w:name="_Toc218432192"/>
      <w:r w:rsidRPr="003507BF">
        <w:rPr>
          <w:rFonts w:ascii="Times New Roman" w:eastAsia="標楷體" w:hAnsi="Times New Roman" w:cs="Times New Roman" w:hint="eastAsia"/>
          <w:b/>
          <w:color w:val="000000" w:themeColor="text1"/>
        </w:rPr>
        <w:t>研究背景與動機</w:t>
      </w:r>
      <w:bookmarkEnd w:id="3"/>
      <w:bookmarkEnd w:id="4"/>
      <w:bookmarkEnd w:id="5"/>
    </w:p>
    <w:p w14:paraId="306027DB" w14:textId="77777777" w:rsidR="00B330AD" w:rsidRPr="00B330AD" w:rsidRDefault="00B330AD" w:rsidP="00B330AD">
      <w:pPr>
        <w:spacing w:before="100" w:beforeAutospacing="1" w:after="100" w:afterAutospacing="1"/>
        <w:ind w:firstLine="480"/>
        <w:jc w:val="left"/>
        <w:rPr>
          <w:rFonts w:ascii="標楷體" w:eastAsia="標楷體" w:hAnsi="標楷體" w:cs="新細明體"/>
          <w:kern w:val="0"/>
          <w14:ligatures w14:val="none"/>
        </w:rPr>
      </w:pPr>
      <w:r w:rsidRPr="00B330AD">
        <w:rPr>
          <w:rFonts w:ascii="標楷體" w:eastAsia="標楷體" w:hAnsi="標楷體" w:cs="新細明體"/>
          <w:kern w:val="0"/>
          <w14:ligatures w14:val="none"/>
        </w:rPr>
        <w:t>近年來民眾對航空運輸的需求呈現持續上升趨勢（見圖一），無論是國際旅運的復甦、航空公司航班量的增加，或是各國邊境開放後帶動的旅遊熱潮，都使得機場面臨更高度的營運壓力。然而，相較於需求的快速成長，機場的設施容量、航廈空間及登機門數量皆受限於既有基礎建設，短期內難以大幅擴增。在資源有限的情況下，如何透過更精準的規劃與更有效率的排程作業來提升整體運用效益，已成為多數機場亟須面對的課題。</w:t>
      </w:r>
    </w:p>
    <w:p w14:paraId="73E5D951" w14:textId="4EBCBDC7" w:rsidR="00B330AD" w:rsidRPr="00B330AD" w:rsidRDefault="00B330AD" w:rsidP="00B330AD">
      <w:pPr>
        <w:spacing w:before="100" w:beforeAutospacing="1" w:after="100" w:afterAutospacing="1"/>
        <w:ind w:firstLine="480"/>
        <w:jc w:val="left"/>
        <w:rPr>
          <w:rFonts w:ascii="標楷體" w:eastAsia="標楷體" w:hAnsi="標楷體" w:cs="新細明體"/>
          <w:kern w:val="0"/>
          <w14:ligatures w14:val="none"/>
        </w:rPr>
      </w:pPr>
      <w:r w:rsidRPr="00B330AD">
        <w:rPr>
          <w:rFonts w:ascii="標楷體" w:eastAsia="標楷體" w:hAnsi="標楷體" w:cs="新細明體"/>
          <w:kern w:val="0"/>
          <w14:ligatures w14:val="none"/>
        </w:rPr>
        <w:t>在眾多運作流程中，登機門指派問題</w:t>
      </w:r>
      <w:r w:rsidRPr="00B330AD">
        <w:rPr>
          <w:rFonts w:ascii="Times New Roman" w:eastAsia="標楷體" w:hAnsi="Times New Roman" w:cs="Times New Roman"/>
          <w:kern w:val="0"/>
          <w14:ligatures w14:val="none"/>
        </w:rPr>
        <w:t>（</w:t>
      </w:r>
      <w:r w:rsidRPr="00B330AD">
        <w:rPr>
          <w:rFonts w:ascii="Times New Roman" w:eastAsia="標楷體" w:hAnsi="Times New Roman" w:cs="Times New Roman"/>
          <w:kern w:val="0"/>
          <w14:ligatures w14:val="none"/>
        </w:rPr>
        <w:t>Gate Assignment Problem, GAP</w:t>
      </w:r>
      <w:r w:rsidRPr="00B330AD">
        <w:rPr>
          <w:rFonts w:ascii="Times New Roman" w:eastAsia="標楷體" w:hAnsi="Times New Roman" w:cs="Times New Roman"/>
          <w:kern w:val="0"/>
          <w14:ligatures w14:val="none"/>
        </w:rPr>
        <w:t>）</w:t>
      </w:r>
      <w:r w:rsidR="00EA4CA1">
        <w:rPr>
          <w:rFonts w:ascii="標楷體" w:eastAsia="標楷體" w:hAnsi="標楷體" w:cs="新細明體" w:hint="eastAsia"/>
          <w:kern w:val="0"/>
          <w14:ligatures w14:val="none"/>
        </w:rPr>
        <w:t>是</w:t>
      </w:r>
      <w:r w:rsidRPr="00B330AD">
        <w:rPr>
          <w:rFonts w:ascii="標楷體" w:eastAsia="標楷體" w:hAnsi="標楷體" w:cs="新細明體"/>
          <w:kern w:val="0"/>
          <w14:ligatures w14:val="none"/>
        </w:rPr>
        <w:t>關鍵</w:t>
      </w:r>
      <w:r w:rsidR="00EA4CA1">
        <w:rPr>
          <w:rFonts w:ascii="標楷體" w:eastAsia="標楷體" w:hAnsi="標楷體" w:cs="新細明體" w:hint="eastAsia"/>
          <w:kern w:val="0"/>
          <w14:ligatures w14:val="none"/>
        </w:rPr>
        <w:t>的</w:t>
      </w:r>
      <w:r w:rsidR="00002075">
        <w:rPr>
          <w:rFonts w:ascii="標楷體" w:eastAsia="標楷體" w:hAnsi="標楷體" w:cs="新細明體" w:hint="eastAsia"/>
          <w:kern w:val="0"/>
          <w14:ligatures w14:val="none"/>
        </w:rPr>
        <w:t>營運問題之一</w:t>
      </w:r>
      <w:r w:rsidRPr="00B330AD">
        <w:rPr>
          <w:rFonts w:ascii="標楷體" w:eastAsia="標楷體" w:hAnsi="標楷體" w:cs="新細明體" w:hint="eastAsia"/>
          <w:kern w:val="0"/>
          <w14:ligatures w14:val="none"/>
        </w:rPr>
        <w:t>。</w:t>
      </w:r>
      <w:r w:rsidRPr="00B330AD">
        <w:rPr>
          <w:rFonts w:ascii="標楷體" w:eastAsia="標楷體" w:hAnsi="標楷體" w:cs="新細明體"/>
          <w:kern w:val="0"/>
          <w14:ligatures w14:val="none"/>
        </w:rPr>
        <w:t>登機門是機場不可替代的資源，任何衝突、延誤或配置不當，都可能造成航班延宕、旅客不便、地勤作業壅塞等一連串連鎖效應。隨著航班密度提升與營運環境的不確定性加劇（例如氣候因素、航空公司需求變動），傳統以人工經驗或靜態規劃為主的指派方式，已難以因應現今高度動態且複雜的營運情境。因此，各機場紛紛開始尋求具備更高求解效率與彈性的演算法與決策工具，希望能在有限時間內快速找出品質良好的登機門指派方案，進而提升資源利用率與航班準點率。</w:t>
      </w:r>
    </w:p>
    <w:p w14:paraId="53CEF3AF" w14:textId="77777777" w:rsidR="00B330AD" w:rsidRPr="00B330AD" w:rsidRDefault="00B330AD" w:rsidP="00B330AD">
      <w:pPr>
        <w:spacing w:before="100" w:beforeAutospacing="1" w:after="100" w:afterAutospacing="1"/>
        <w:ind w:firstLine="480"/>
        <w:jc w:val="left"/>
        <w:rPr>
          <w:rFonts w:ascii="標楷體" w:eastAsia="標楷體" w:hAnsi="標楷體" w:cs="新細明體"/>
          <w:kern w:val="0"/>
          <w14:ligatures w14:val="none"/>
        </w:rPr>
      </w:pPr>
      <w:r w:rsidRPr="00B330AD">
        <w:rPr>
          <w:rFonts w:ascii="標楷體" w:eastAsia="標楷體" w:hAnsi="標楷體" w:cs="新細明體"/>
          <w:kern w:val="0"/>
          <w14:ligatures w14:val="none"/>
        </w:rPr>
        <w:t>在此背景下，研究登機門指派問題並開發有效的求解方法，不僅具有理論價值，更對實務機場運作具重大意義。</w:t>
      </w:r>
    </w:p>
    <w:p w14:paraId="25F2488F" w14:textId="5AD64E12" w:rsidR="004D685E" w:rsidRPr="00F400DF" w:rsidRDefault="004D685E" w:rsidP="006865FF">
      <w:pPr>
        <w:ind w:firstLine="480"/>
        <w:rPr>
          <w:rFonts w:ascii="Times New Roman" w:eastAsia="標楷體" w:hAnsi="Times New Roman" w:cs="Times New Roman"/>
        </w:rPr>
      </w:pPr>
      <w:r w:rsidRPr="00F400DF">
        <w:rPr>
          <w:rFonts w:ascii="Times New Roman" w:eastAsia="標楷體" w:hAnsi="Times New Roman" w:cs="Times New Roman"/>
          <w:noProof/>
        </w:rPr>
        <w:drawing>
          <wp:inline distT="0" distB="0" distL="0" distR="0" wp14:anchorId="6A7DE440" wp14:editId="6B14827F">
            <wp:extent cx="4742272" cy="2361652"/>
            <wp:effectExtent l="0" t="0" r="0" b="635"/>
            <wp:docPr id="911888915"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88915" name="圖片 1" descr="一張含有 文字, 螢幕擷取畫面, 字型, 數字 的圖片&#10;&#10;AI 產生的內容可能不正確。"/>
                    <pic:cNvPicPr/>
                  </pic:nvPicPr>
                  <pic:blipFill rotWithShape="1">
                    <a:blip r:embed="rId14"/>
                    <a:srcRect b="10487"/>
                    <a:stretch>
                      <a:fillRect/>
                    </a:stretch>
                  </pic:blipFill>
                  <pic:spPr bwMode="auto">
                    <a:xfrm>
                      <a:off x="0" y="0"/>
                      <a:ext cx="4865353" cy="2422946"/>
                    </a:xfrm>
                    <a:prstGeom prst="rect">
                      <a:avLst/>
                    </a:prstGeom>
                    <a:ln>
                      <a:noFill/>
                    </a:ln>
                    <a:extLst>
                      <a:ext uri="{53640926-AAD7-44D8-BBD7-CCE9431645EC}">
                        <a14:shadowObscured xmlns:a14="http://schemas.microsoft.com/office/drawing/2010/main"/>
                      </a:ext>
                    </a:extLst>
                  </pic:spPr>
                </pic:pic>
              </a:graphicData>
            </a:graphic>
          </wp:inline>
        </w:drawing>
      </w:r>
    </w:p>
    <w:p w14:paraId="4103BCCA" w14:textId="2031628D" w:rsidR="004D685E" w:rsidRPr="00F400DF" w:rsidRDefault="004D685E" w:rsidP="004D685E">
      <w:pPr>
        <w:pStyle w:val="af3"/>
        <w:rPr>
          <w:rFonts w:ascii="Times New Roman" w:eastAsia="標楷體" w:hAnsi="Times New Roman" w:cs="Times New Roman"/>
        </w:rPr>
      </w:pPr>
      <w:bookmarkStart w:id="6" w:name="_Toc211457974"/>
      <w:bookmarkStart w:id="7" w:name="_Toc218432216"/>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410DEB" w:rsidRPr="00F400DF">
        <w:rPr>
          <w:rFonts w:ascii="Times New Roman" w:eastAsia="標楷體" w:hAnsi="Times New Roman" w:cs="Times New Roman" w:hint="eastAsia"/>
          <w:noProof/>
        </w:rPr>
        <w:t>一</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sidR="00694B3A" w:rsidRPr="00F400DF">
        <w:rPr>
          <w:rFonts w:ascii="Times New Roman" w:eastAsia="標楷體" w:hAnsi="Times New Roman" w:cs="Times New Roman"/>
        </w:rPr>
        <w:t>十年</w:t>
      </w:r>
      <w:r w:rsidR="00002075">
        <w:rPr>
          <w:rFonts w:ascii="Times New Roman" w:eastAsia="標楷體" w:hAnsi="Times New Roman" w:cs="Times New Roman" w:hint="eastAsia"/>
        </w:rPr>
        <w:t>期</w:t>
      </w:r>
      <w:r w:rsidR="00694B3A" w:rsidRPr="00F400DF">
        <w:rPr>
          <w:rFonts w:ascii="Times New Roman" w:eastAsia="標楷體" w:hAnsi="Times New Roman" w:cs="Times New Roman"/>
        </w:rPr>
        <w:t>桃園機場出入境人數長條圖</w:t>
      </w:r>
      <w:bookmarkEnd w:id="6"/>
      <w:bookmarkEnd w:id="7"/>
    </w:p>
    <w:p w14:paraId="348B186E" w14:textId="77777777" w:rsidR="00EA532C" w:rsidRDefault="00EA532C" w:rsidP="00EA532C"/>
    <w:p w14:paraId="7B834EA4" w14:textId="77777777" w:rsidR="00002075" w:rsidRDefault="00002075" w:rsidP="00EA532C"/>
    <w:p w14:paraId="284BAFAA" w14:textId="77777777" w:rsidR="00002075" w:rsidRPr="00EA532C" w:rsidRDefault="00002075" w:rsidP="00EA532C"/>
    <w:p w14:paraId="32FA4B9F" w14:textId="6E15A96A" w:rsidR="00694B3A" w:rsidRPr="005F54D6" w:rsidRDefault="0082725E" w:rsidP="005F54D6">
      <w:pPr>
        <w:pStyle w:val="a5"/>
        <w:numPr>
          <w:ilvl w:val="0"/>
          <w:numId w:val="24"/>
        </w:numPr>
        <w:jc w:val="left"/>
        <w:outlineLvl w:val="1"/>
        <w:rPr>
          <w:rFonts w:ascii="Times New Roman" w:eastAsia="標楷體" w:hAnsi="Times New Roman" w:cs="Times New Roman"/>
          <w:b/>
          <w:bCs/>
        </w:rPr>
      </w:pPr>
      <w:bookmarkStart w:id="8" w:name="_Toc215697681"/>
      <w:bookmarkStart w:id="9" w:name="_Toc217515183"/>
      <w:bookmarkStart w:id="10" w:name="_Toc218432193"/>
      <w:r w:rsidRPr="005F54D6">
        <w:rPr>
          <w:rFonts w:ascii="Times New Roman" w:eastAsia="標楷體" w:hAnsi="Times New Roman" w:cs="Times New Roman" w:hint="eastAsia"/>
          <w:b/>
          <w:bCs/>
          <w:color w:val="000000" w:themeColor="text1"/>
        </w:rPr>
        <w:lastRenderedPageBreak/>
        <w:t>研究問題</w:t>
      </w:r>
      <w:r w:rsidR="00C06E62" w:rsidRPr="005F54D6">
        <w:rPr>
          <w:rFonts w:ascii="Times New Roman" w:eastAsia="標楷體" w:hAnsi="Times New Roman" w:cs="Times New Roman" w:hint="eastAsia"/>
          <w:b/>
          <w:bCs/>
          <w:color w:val="000000" w:themeColor="text1"/>
        </w:rPr>
        <w:t>與目的</w:t>
      </w:r>
      <w:bookmarkEnd w:id="8"/>
      <w:bookmarkEnd w:id="9"/>
      <w:bookmarkEnd w:id="10"/>
    </w:p>
    <w:p w14:paraId="1BF56B88" w14:textId="695E1AB4" w:rsidR="00C81CCC" w:rsidRPr="00C81CCC" w:rsidRDefault="00C81CCC" w:rsidP="00EA1D6B">
      <w:pPr>
        <w:ind w:firstLine="480"/>
        <w:jc w:val="left"/>
        <w:rPr>
          <w:rFonts w:ascii="Times New Roman" w:eastAsia="標楷體" w:hAnsi="Times New Roman" w:cs="Times New Roman"/>
        </w:rPr>
      </w:pPr>
      <w:r w:rsidRPr="00C81CCC">
        <w:rPr>
          <w:rFonts w:ascii="Times New Roman" w:eastAsia="標楷體" w:hAnsi="Times New Roman" w:cs="Times New Roman" w:hint="eastAsia"/>
        </w:rPr>
        <w:t>登機門再指派問題（</w:t>
      </w:r>
      <w:r>
        <w:rPr>
          <w:rFonts w:ascii="Times New Roman" w:eastAsia="新細明體" w:hAnsi="Times New Roman" w:cs="Times New Roman"/>
          <w:kern w:val="0"/>
          <w14:ligatures w14:val="none"/>
        </w:rPr>
        <w:t xml:space="preserve">Airport </w:t>
      </w:r>
      <w:r w:rsidRPr="00B55132">
        <w:rPr>
          <w:rFonts w:ascii="Times New Roman" w:eastAsia="新細明體" w:hAnsi="Times New Roman" w:cs="Times New Roman"/>
          <w:kern w:val="0"/>
          <w14:ligatures w14:val="none"/>
        </w:rPr>
        <w:t xml:space="preserve">Gate </w:t>
      </w:r>
      <w:r>
        <w:rPr>
          <w:rFonts w:ascii="Times New Roman" w:eastAsia="新細明體" w:hAnsi="Times New Roman" w:cs="Times New Roman"/>
          <w:kern w:val="0"/>
          <w14:ligatures w14:val="none"/>
        </w:rPr>
        <w:t>Rea</w:t>
      </w:r>
      <w:r w:rsidRPr="00B55132">
        <w:rPr>
          <w:rFonts w:ascii="Times New Roman" w:eastAsia="新細明體" w:hAnsi="Times New Roman" w:cs="Times New Roman"/>
          <w:kern w:val="0"/>
          <w14:ligatures w14:val="none"/>
        </w:rPr>
        <w:t>ssignment Problem</w:t>
      </w:r>
      <w:r>
        <w:rPr>
          <w:rFonts w:ascii="Times New Roman" w:eastAsia="新細明體" w:hAnsi="Times New Roman" w:cs="Times New Roman"/>
          <w:kern w:val="0"/>
          <w14:ligatures w14:val="none"/>
        </w:rPr>
        <w:t>, AGRP</w:t>
      </w:r>
      <w:r w:rsidRPr="00C81CCC">
        <w:rPr>
          <w:rFonts w:ascii="Times New Roman" w:eastAsia="標楷體" w:hAnsi="Times New Roman" w:cs="Times New Roman" w:hint="eastAsia"/>
        </w:rPr>
        <w:t>）是機場營運管理中一項</w:t>
      </w:r>
      <w:r w:rsidR="00EA1D6B">
        <w:rPr>
          <w:rFonts w:ascii="Times New Roman" w:eastAsia="標楷體" w:hAnsi="Times New Roman" w:cs="Times New Roman" w:hint="eastAsia"/>
        </w:rPr>
        <w:t>重要</w:t>
      </w:r>
      <w:r w:rsidRPr="00C81CCC">
        <w:rPr>
          <w:rFonts w:ascii="Times New Roman" w:eastAsia="標楷體" w:hAnsi="Times New Roman" w:cs="Times New Roman" w:hint="eastAsia"/>
        </w:rPr>
        <w:t>的資源配置課題</w:t>
      </w:r>
      <w:r w:rsidR="00EA1D6B">
        <w:rPr>
          <w:rFonts w:ascii="Times New Roman" w:eastAsia="標楷體" w:hAnsi="Times New Roman" w:cs="Times New Roman" w:hint="eastAsia"/>
        </w:rPr>
        <w:t>，</w:t>
      </w:r>
      <w:r w:rsidRPr="00C81CCC">
        <w:rPr>
          <w:rFonts w:ascii="Times New Roman" w:eastAsia="標楷體" w:hAnsi="Times New Roman" w:cs="Times New Roman" w:hint="eastAsia"/>
        </w:rPr>
        <w:t>隨著疫情後航空旅客量快速回升，航班密度與營運複雜度顯著提高，使登機門調度的重要性更加凸顯。然而，機場可用登機門數量有限，且實際營運中經常伴隨航班延誤、提前抵達，以及航空公司臨時提出的登機門調整需求，使原先規劃完成的指派結果難以維持穩定。多數既有研究多著重於靜態或理想化情境，較少納入真實營運下的即時性與調度限制，因此其研究成果難以直接應用於實務場域。</w:t>
      </w:r>
    </w:p>
    <w:p w14:paraId="58CC6BE9" w14:textId="716458FA" w:rsidR="00C81CCC" w:rsidRPr="00C81CCC" w:rsidRDefault="00C81CCC" w:rsidP="00EA1D6B">
      <w:pPr>
        <w:ind w:firstLine="480"/>
        <w:jc w:val="left"/>
        <w:rPr>
          <w:rFonts w:ascii="Times New Roman" w:eastAsia="標楷體" w:hAnsi="Times New Roman" w:cs="Times New Roman"/>
        </w:rPr>
      </w:pPr>
      <w:r w:rsidRPr="00C81CCC">
        <w:rPr>
          <w:rFonts w:ascii="Times New Roman" w:eastAsia="標楷體" w:hAnsi="Times New Roman" w:cs="Times New Roman" w:hint="eastAsia"/>
        </w:rPr>
        <w:t>在實際機場運作中，登機門指派通常於前一日晚間依據隔日航班班表完成初步規劃。然而，當營運日開始後，系統會陸續接收到航班延誤、航班異動或航空公司提出更換登機門等請求。調度人員必須在航班抵達前，依據最新資訊即時調整登機門配置，以確保營運順暢並降低衝突風險。此類「登機門再指派」情境具有高度動態性與時間壓力，要求調度決策不僅需符合多項營運限制，亦須在極短時間內產生可行且品質良好的解。</w:t>
      </w:r>
    </w:p>
    <w:p w14:paraId="2A22BA5A" w14:textId="3554A223" w:rsidR="00EA532C" w:rsidRDefault="00C81CCC" w:rsidP="00C81CCC">
      <w:pPr>
        <w:ind w:firstLine="480"/>
        <w:jc w:val="left"/>
        <w:rPr>
          <w:rFonts w:ascii="Times New Roman" w:eastAsia="標楷體" w:hAnsi="Times New Roman" w:cs="Times New Roman"/>
        </w:rPr>
      </w:pPr>
      <w:r w:rsidRPr="00C81CCC">
        <w:rPr>
          <w:rFonts w:ascii="Times New Roman" w:eastAsia="標楷體" w:hAnsi="Times New Roman" w:cs="Times New Roman" w:hint="eastAsia"/>
        </w:rPr>
        <w:t>基於上述實務需求，本研究聚焦於登機門再指派問題，並以即時調度為核心研究情境，探討在既有航班班表基礎上，如何快速且有效地進行登機門重新配置。為因應大規模航班與即時決策需求，本研究採用禁忌搜尋法（</w:t>
      </w:r>
      <w:r w:rsidRPr="00C81CCC">
        <w:rPr>
          <w:rFonts w:ascii="Times New Roman" w:eastAsia="標楷體" w:hAnsi="Times New Roman" w:cs="Times New Roman" w:hint="eastAsia"/>
        </w:rPr>
        <w:t>Tabu Search</w:t>
      </w:r>
      <w:r w:rsidRPr="00C81CCC">
        <w:rPr>
          <w:rFonts w:ascii="Times New Roman" w:eastAsia="標楷體" w:hAnsi="Times New Roman" w:cs="Times New Roman" w:hint="eastAsia"/>
        </w:rPr>
        <w:t>）作為主要求解策略。禁忌搜尋是一種以鄰域解為基礎的啟發式演算法，能從既有指派結果出發，透過持續探索鄰域並避免陷入區域最佳解，在有限計算時間內迅速產生品質良好的改善方案。此特性使其特別適用於機場動態營運環境，能兼顧原有排程的延續性與即時調整的彈性，為實務登機門再指派提供具可行性的解決方案。</w:t>
      </w:r>
    </w:p>
    <w:p w14:paraId="3EFEE8A7" w14:textId="77777777" w:rsidR="00EA1D6B" w:rsidRPr="00F400DF" w:rsidRDefault="00EA1D6B" w:rsidP="00C81CCC">
      <w:pPr>
        <w:ind w:firstLine="480"/>
        <w:jc w:val="left"/>
        <w:rPr>
          <w:rFonts w:ascii="Times New Roman" w:eastAsia="標楷體" w:hAnsi="Times New Roman" w:cs="Times New Roman"/>
        </w:rPr>
      </w:pPr>
    </w:p>
    <w:p w14:paraId="09654E7F" w14:textId="6590C081" w:rsidR="0034222F" w:rsidRPr="00C41FC9" w:rsidRDefault="00824E85" w:rsidP="00A0770D">
      <w:pPr>
        <w:pStyle w:val="a5"/>
        <w:numPr>
          <w:ilvl w:val="0"/>
          <w:numId w:val="24"/>
        </w:numPr>
        <w:jc w:val="left"/>
        <w:outlineLvl w:val="1"/>
        <w:rPr>
          <w:rFonts w:ascii="Times New Roman" w:eastAsia="標楷體" w:hAnsi="Times New Roman" w:cs="Times New Roman"/>
          <w:b/>
          <w:bCs/>
        </w:rPr>
      </w:pPr>
      <w:bookmarkStart w:id="11" w:name="_Toc215697682"/>
      <w:bookmarkStart w:id="12" w:name="_Toc217515184"/>
      <w:bookmarkStart w:id="13" w:name="_Toc218432194"/>
      <w:r w:rsidRPr="00C41FC9">
        <w:rPr>
          <w:rFonts w:ascii="Times New Roman" w:eastAsia="標楷體" w:hAnsi="Times New Roman" w:cs="Times New Roman" w:hint="eastAsia"/>
          <w:b/>
          <w:bCs/>
        </w:rPr>
        <w:t>研究方法與架構</w:t>
      </w:r>
      <w:bookmarkEnd w:id="11"/>
      <w:bookmarkEnd w:id="12"/>
      <w:bookmarkEnd w:id="13"/>
    </w:p>
    <w:p w14:paraId="664EF82D" w14:textId="2F0633F8" w:rsidR="00C77DE9" w:rsidRPr="00F400DF" w:rsidRDefault="0061113C" w:rsidP="0096620C">
      <w:pPr>
        <w:ind w:firstLine="480"/>
        <w:jc w:val="left"/>
        <w:rPr>
          <w:rFonts w:ascii="Times New Roman" w:eastAsia="標楷體" w:hAnsi="Times New Roman" w:cs="Times New Roman"/>
        </w:rPr>
      </w:pPr>
      <w:r w:rsidRPr="00F400DF">
        <w:rPr>
          <w:rFonts w:ascii="Times New Roman" w:eastAsia="標楷體" w:hAnsi="Times New Roman" w:cs="Times New Roman"/>
        </w:rPr>
        <w:t>為了客觀且嚴謹地評估啟發式演算法（實驗組）在解的品質與計算效率上的表現，我們選定</w:t>
      </w:r>
      <w:proofErr w:type="spellStart"/>
      <w:r w:rsidRPr="00F400DF">
        <w:rPr>
          <w:rFonts w:ascii="Times New Roman" w:eastAsia="標楷體" w:hAnsi="Times New Roman" w:cs="Times New Roman"/>
        </w:rPr>
        <w:t>Gurobi</w:t>
      </w:r>
      <w:proofErr w:type="spellEnd"/>
      <w:r w:rsidRPr="00F400DF">
        <w:rPr>
          <w:rFonts w:ascii="Times New Roman" w:eastAsia="標楷體" w:hAnsi="Times New Roman" w:cs="Times New Roman"/>
        </w:rPr>
        <w:t>作為對照組。</w:t>
      </w:r>
      <w:proofErr w:type="spellStart"/>
      <w:r w:rsidRPr="00F400DF">
        <w:rPr>
          <w:rFonts w:ascii="Times New Roman" w:eastAsia="標楷體" w:hAnsi="Times New Roman" w:cs="Times New Roman"/>
        </w:rPr>
        <w:t>Gurobi</w:t>
      </w:r>
      <w:proofErr w:type="spellEnd"/>
      <w:r w:rsidRPr="00F400DF">
        <w:rPr>
          <w:rFonts w:ascii="Times New Roman" w:eastAsia="標楷體" w:hAnsi="Times New Roman" w:cs="Times New Roman"/>
        </w:rPr>
        <w:t>能夠有效地對本研究所建立的</w:t>
      </w:r>
      <w:r w:rsidRPr="00F400DF">
        <w:rPr>
          <w:rFonts w:ascii="Times New Roman" w:eastAsia="標楷體" w:hAnsi="Times New Roman" w:cs="Times New Roman"/>
        </w:rPr>
        <w:t xml:space="preserve"> </w:t>
      </w:r>
      <w:r w:rsidRPr="00F400DF">
        <w:rPr>
          <w:rFonts w:ascii="Times New Roman" w:eastAsia="標楷體" w:hAnsi="Times New Roman" w:cs="Times New Roman"/>
        </w:rPr>
        <w:t>整數規劃模型</w:t>
      </w:r>
      <w:r w:rsidR="00AB65FF" w:rsidRPr="00F400DF">
        <w:rPr>
          <w:rFonts w:ascii="Times New Roman" w:eastAsia="標楷體" w:hAnsi="Times New Roman" w:cs="Times New Roman"/>
        </w:rPr>
        <w:t>(</w:t>
      </w:r>
      <w:r w:rsidRPr="00F400DF">
        <w:rPr>
          <w:rFonts w:ascii="Times New Roman" w:eastAsia="標楷體" w:hAnsi="Times New Roman" w:cs="Times New Roman"/>
        </w:rPr>
        <w:t>Integer Programming Model</w:t>
      </w:r>
      <w:r w:rsidR="00AB65FF" w:rsidRPr="00F400DF">
        <w:rPr>
          <w:rFonts w:ascii="Times New Roman" w:eastAsia="標楷體" w:hAnsi="Times New Roman" w:cs="Times New Roman"/>
        </w:rPr>
        <w:t>)</w:t>
      </w:r>
      <w:r w:rsidRPr="00F400DF">
        <w:rPr>
          <w:rFonts w:ascii="Times New Roman" w:eastAsia="標楷體" w:hAnsi="Times New Roman" w:cs="Times New Roman"/>
        </w:rPr>
        <w:t>求得精確解。藉由將啟發式演算法所得的解與</w:t>
      </w:r>
      <w:r w:rsidRPr="00F400DF">
        <w:rPr>
          <w:rFonts w:ascii="Times New Roman" w:eastAsia="標楷體" w:hAnsi="Times New Roman" w:cs="Times New Roman"/>
        </w:rPr>
        <w:t xml:space="preserve"> </w:t>
      </w:r>
      <w:proofErr w:type="spellStart"/>
      <w:r w:rsidRPr="00F400DF">
        <w:rPr>
          <w:rFonts w:ascii="Times New Roman" w:eastAsia="標楷體" w:hAnsi="Times New Roman" w:cs="Times New Roman"/>
        </w:rPr>
        <w:t>Gurobi</w:t>
      </w:r>
      <w:proofErr w:type="spellEnd"/>
      <w:r w:rsidRPr="00F400DF">
        <w:rPr>
          <w:rFonts w:ascii="Times New Roman" w:eastAsia="標楷體" w:hAnsi="Times New Roman" w:cs="Times New Roman"/>
        </w:rPr>
        <w:t xml:space="preserve"> </w:t>
      </w:r>
      <w:r w:rsidRPr="00F400DF">
        <w:rPr>
          <w:rFonts w:ascii="Times New Roman" w:eastAsia="標楷體" w:hAnsi="Times New Roman" w:cs="Times New Roman"/>
        </w:rPr>
        <w:t>在相同條件下輸出的最優解進行比較，本研究得以全面驗證所提出之混合式解決方案的有效性、實用價值以及應對大規模問題時的計算效率差異。</w:t>
      </w:r>
    </w:p>
    <w:p w14:paraId="48F7F28D" w14:textId="77777777" w:rsidR="00002075" w:rsidRPr="001B7484" w:rsidRDefault="00002075" w:rsidP="00002075">
      <w:pPr>
        <w:spacing w:before="100" w:beforeAutospacing="1" w:after="100" w:afterAutospacing="1"/>
        <w:rPr>
          <w:rFonts w:ascii="新細明體" w:eastAsia="新細明體" w:hAnsi="新細明體" w:cs="新細明體"/>
          <w:kern w:val="0"/>
          <w14:ligatures w14:val="none"/>
        </w:rPr>
      </w:pPr>
      <w:r w:rsidRPr="001B7484">
        <w:rPr>
          <w:rFonts w:ascii="新細明體" w:eastAsia="新細明體" w:hAnsi="新細明體" w:cs="新細明體"/>
          <w:noProof/>
          <w:kern w:val="0"/>
          <w14:ligatures w14:val="none"/>
        </w:rPr>
        <w:lastRenderedPageBreak/>
        <w:drawing>
          <wp:inline distT="0" distB="0" distL="0" distR="0" wp14:anchorId="67624F98" wp14:editId="48B28593">
            <wp:extent cx="3689684" cy="5816376"/>
            <wp:effectExtent l="0" t="0" r="6350" b="635"/>
            <wp:docPr id="2" name="圖片 1" descr="一張含有 文字, 圖表,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descr="一張含有 文字, 圖表, 螢幕擷取畫面, 字型 的圖片&#10;&#10;AI 產生的內容可能不正確。"/>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0" b="99587" l="434" r="98915">
                                  <a14:foregroundMark x1="24512" y1="413" x2="42733" y2="689"/>
                                  <a14:foregroundMark x1="42733" y1="689" x2="60087" y2="551"/>
                                  <a14:foregroundMark x1="60087" y1="551" x2="35575" y2="2066"/>
                                  <a14:foregroundMark x1="35575" y1="2066" x2="53579" y2="826"/>
                                  <a14:foregroundMark x1="53579" y1="826" x2="38395" y2="6612"/>
                                  <a14:foregroundMark x1="38395" y1="6612" x2="36226" y2="6198"/>
                                  <a14:foregroundMark x1="34056" y1="3581" x2="34056" y2="3581"/>
                                  <a14:foregroundMark x1="46204" y1="5923" x2="46855" y2="6749"/>
                                  <a14:foregroundMark x1="45770" y1="18733" x2="48590" y2="25758"/>
                                  <a14:foregroundMark x1="46638" y1="14050" x2="46421" y2="13361"/>
                                  <a14:foregroundMark x1="46638" y1="12121" x2="48373" y2="10331"/>
                                  <a14:foregroundMark x1="46855" y1="10193" x2="47722" y2="8264"/>
                                  <a14:foregroundMark x1="44902" y1="11570" x2="46204" y2="6061"/>
                                  <a14:foregroundMark x1="49892" y1="6474" x2="68980" y2="11433"/>
                                  <a14:foregroundMark x1="32755" y1="19835" x2="49892" y2="24105"/>
                                  <a14:foregroundMark x1="49892" y1="24105" x2="29284" y2="22176"/>
                                  <a14:foregroundMark x1="29284" y1="22176" x2="73970" y2="18733"/>
                                  <a14:foregroundMark x1="434" y1="36364" x2="434" y2="48209"/>
                                  <a14:foregroundMark x1="434" y1="48209" x2="24078" y2="32645"/>
                                  <a14:foregroundMark x1="24078" y1="32645" x2="42950" y2="35813"/>
                                  <a14:foregroundMark x1="42950" y1="35813" x2="59870" y2="32094"/>
                                  <a14:foregroundMark x1="59870" y1="32094" x2="68764" y2="45455"/>
                                  <a14:foregroundMark x1="68764" y1="45455" x2="74837" y2="47658"/>
                                  <a14:foregroundMark x1="66161" y1="24793" x2="82430" y2="33609"/>
                                  <a14:foregroundMark x1="82430" y1="33609" x2="88937" y2="47521"/>
                                  <a14:foregroundMark x1="88937" y1="47521" x2="69631" y2="54270"/>
                                  <a14:foregroundMark x1="69631" y1="54270" x2="33406" y2="50138"/>
                                  <a14:foregroundMark x1="33406" y1="50138" x2="46421" y2="60055"/>
                                  <a14:foregroundMark x1="46421" y1="60055" x2="63124" y2="57989"/>
                                  <a14:foregroundMark x1="63124" y1="57989" x2="63124" y2="57989"/>
                                  <a14:foregroundMark x1="22126" y1="138" x2="42082" y2="275"/>
                                  <a14:foregroundMark x1="42082" y1="275" x2="59436" y2="0"/>
                                  <a14:foregroundMark x1="59436" y1="0" x2="70065" y2="689"/>
                                  <a14:foregroundMark x1="68547" y1="826" x2="64208" y2="7989"/>
                                  <a14:foregroundMark x1="93709" y1="38705" x2="98915" y2="50138"/>
                                  <a14:foregroundMark x1="98915" y1="50138" x2="96746" y2="38843"/>
                                  <a14:foregroundMark x1="96746" y1="38843" x2="96963" y2="38981"/>
                                  <a14:foregroundMark x1="1302" y1="92700" x2="21258" y2="99587"/>
                                  <a14:foregroundMark x1="21258" y1="99587" x2="75054" y2="97658"/>
                                  <a14:foregroundMark x1="75054" y1="97658" x2="93709" y2="99587"/>
                                  <a14:foregroundMark x1="93709" y1="99587" x2="98915" y2="98760"/>
                                  <a14:backgroundMark x1="78742" y1="826" x2="83731" y2="5923"/>
                                  <a14:backgroundMark x1="78091" y1="1377" x2="98482" y2="1515"/>
                                  <a14:backgroundMark x1="98482" y1="1515" x2="78959" y2="1515"/>
                                  <a14:backgroundMark x1="78959" y1="1515" x2="99566" y2="2204"/>
                                  <a14:backgroundMark x1="99566" y1="2204" x2="76790" y2="3306"/>
                                  <a14:backgroundMark x1="76790" y1="3306" x2="94577" y2="3581"/>
                                  <a14:backgroundMark x1="94577" y1="3581" x2="77223" y2="1515"/>
                                  <a14:backgroundMark x1="77223" y1="1515" x2="95662" y2="1377"/>
                                  <a14:backgroundMark x1="95662" y1="1377" x2="78525" y2="2204"/>
                                  <a14:backgroundMark x1="78525" y1="2204" x2="96963" y2="5510"/>
                                  <a14:backgroundMark x1="96963" y1="5510" x2="97831" y2="4270"/>
                                  <a14:backgroundMark x1="93059" y1="6887" x2="73753" y2="3030"/>
                                  <a14:backgroundMark x1="73753" y1="3030" x2="99783" y2="413"/>
                                  <a14:backgroundMark x1="99783" y1="413" x2="92191" y2="7851"/>
                                  <a14:backgroundMark x1="79610" y1="5096" x2="97614" y2="3444"/>
                                  <a14:backgroundMark x1="97614" y1="3444" x2="83080" y2="7438"/>
                                  <a14:backgroundMark x1="90022" y1="9091" x2="75488" y2="2479"/>
                                  <a14:backgroundMark x1="75488" y1="2479" x2="94794" y2="7438"/>
                                  <a14:backgroundMark x1="94794" y1="7438" x2="86768" y2="8953"/>
                                  <a14:backgroundMark x1="90456" y1="1653" x2="71800" y2="1240"/>
                                  <a14:backgroundMark x1="71800" y1="1240" x2="96963" y2="413"/>
                                  <a14:backgroundMark x1="91974" y1="826" x2="93492" y2="826"/>
                                  <a14:backgroundMark x1="88937" y1="3581" x2="92408" y2="8815"/>
                                  <a14:backgroundMark x1="95228" y1="9504" x2="88286" y2="922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98476" cy="5987874"/>
                    </a:xfrm>
                    <a:prstGeom prst="rect">
                      <a:avLst/>
                    </a:prstGeom>
                    <a:noFill/>
                    <a:ln>
                      <a:noFill/>
                    </a:ln>
                  </pic:spPr>
                </pic:pic>
              </a:graphicData>
            </a:graphic>
          </wp:inline>
        </w:drawing>
      </w:r>
    </w:p>
    <w:p w14:paraId="137C9FAC" w14:textId="6C47793A" w:rsidR="00C77DE9" w:rsidRPr="00002075" w:rsidRDefault="00002075" w:rsidP="00002075">
      <w:pPr>
        <w:pStyle w:val="af3"/>
        <w:rPr>
          <w:rFonts w:ascii="Times New Roman" w:eastAsia="標楷體" w:hAnsi="Times New Roman" w:cs="Times New Roman"/>
          <w:bCs/>
        </w:rPr>
      </w:pPr>
      <w:r w:rsidRPr="00F400DF">
        <w:rPr>
          <w:rFonts w:ascii="Times New Roman" w:eastAsia="標楷體" w:hAnsi="Times New Roman" w:cs="Times New Roman"/>
          <w:bCs/>
        </w:rPr>
        <w:t xml:space="preserve"> </w:t>
      </w:r>
      <w:bookmarkStart w:id="14" w:name="_Toc211457975"/>
      <w:bookmarkStart w:id="15" w:name="_Toc218432217"/>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lang w:eastAsia="ja-JP"/>
        </w:rPr>
        <w:instrText xml:space="preserve"> SEQ </w:instrText>
      </w:r>
      <w:r w:rsidRPr="00F400DF">
        <w:rPr>
          <w:rFonts w:ascii="Times New Roman" w:eastAsia="標楷體" w:hAnsi="Times New Roman" w:cs="Times New Roman"/>
          <w:lang w:eastAsia="ja-JP"/>
        </w:rPr>
        <w:instrText>圖</w:instrText>
      </w:r>
      <w:r w:rsidRPr="00F400DF">
        <w:rPr>
          <w:rFonts w:ascii="Times New Roman" w:eastAsia="標楷體" w:hAnsi="Times New Roman" w:cs="Times New Roman"/>
          <w:lang w:eastAsia="ja-JP"/>
        </w:rPr>
        <w:instrText xml:space="preserve"> \* DBNUM1 </w:instrText>
      </w:r>
      <w:r w:rsidRPr="00F400DF">
        <w:rPr>
          <w:rFonts w:ascii="Times New Roman" w:eastAsia="標楷體" w:hAnsi="Times New Roman" w:cs="Times New Roman"/>
        </w:rPr>
        <w:fldChar w:fldCharType="separate"/>
      </w:r>
      <w:r w:rsidR="00410DEB" w:rsidRPr="00F400DF">
        <w:rPr>
          <w:rFonts w:ascii="Times New Roman" w:eastAsia="標楷體" w:hAnsi="Times New Roman" w:cs="Times New Roman" w:hint="eastAsia"/>
          <w:noProof/>
          <w:lang w:eastAsia="ja-JP"/>
        </w:rPr>
        <w:t>二</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sidRPr="00F400DF">
        <w:rPr>
          <w:rFonts w:ascii="Times New Roman" w:eastAsia="標楷體" w:hAnsi="Times New Roman" w:cs="Times New Roman"/>
          <w:bCs/>
        </w:rPr>
        <w:t>研究流程圖</w:t>
      </w:r>
      <w:bookmarkEnd w:id="14"/>
      <w:bookmarkEnd w:id="15"/>
      <w:r>
        <w:rPr>
          <w:rFonts w:ascii="Times New Roman" w:eastAsia="標楷體" w:hAnsi="Times New Roman" w:cs="Times New Roman"/>
        </w:rPr>
        <w:br w:type="page"/>
      </w:r>
    </w:p>
    <w:p w14:paraId="44CB5421" w14:textId="6D5BA702" w:rsidR="005164EE" w:rsidRPr="00776781" w:rsidRDefault="00D13679" w:rsidP="009C7601">
      <w:pPr>
        <w:pStyle w:val="a5"/>
        <w:numPr>
          <w:ilvl w:val="0"/>
          <w:numId w:val="26"/>
        </w:numPr>
        <w:outlineLvl w:val="0"/>
        <w:rPr>
          <w:rFonts w:ascii="Times New Roman" w:eastAsia="標楷體" w:hAnsi="Times New Roman" w:cs="Times New Roman"/>
          <w:b/>
          <w:sz w:val="28"/>
          <w:szCs w:val="28"/>
        </w:rPr>
      </w:pPr>
      <w:bookmarkStart w:id="16" w:name="_Toc215697683"/>
      <w:bookmarkStart w:id="17" w:name="_Toc217515185"/>
      <w:bookmarkStart w:id="18" w:name="_Toc218432195"/>
      <w:r w:rsidRPr="00776781">
        <w:rPr>
          <w:rFonts w:ascii="Times New Roman" w:eastAsia="標楷體" w:hAnsi="Times New Roman" w:cs="Times New Roman"/>
          <w:b/>
          <w:sz w:val="28"/>
          <w:szCs w:val="28"/>
        </w:rPr>
        <w:lastRenderedPageBreak/>
        <w:t>文獻回顧與探討</w:t>
      </w:r>
      <w:bookmarkEnd w:id="16"/>
      <w:bookmarkEnd w:id="17"/>
      <w:bookmarkEnd w:id="18"/>
    </w:p>
    <w:p w14:paraId="0920F138" w14:textId="0068240E" w:rsidR="0054302F" w:rsidRDefault="0054302F" w:rsidP="0054302F">
      <w:pPr>
        <w:pStyle w:val="a5"/>
        <w:numPr>
          <w:ilvl w:val="0"/>
          <w:numId w:val="11"/>
        </w:numPr>
        <w:jc w:val="left"/>
        <w:outlineLvl w:val="1"/>
        <w:rPr>
          <w:rFonts w:ascii="Times New Roman" w:eastAsia="標楷體" w:hAnsi="Times New Roman" w:cs="Times New Roman"/>
          <w:b/>
          <w:color w:val="000000" w:themeColor="text1"/>
        </w:rPr>
      </w:pPr>
      <w:bookmarkStart w:id="19" w:name="_Toc215697684"/>
      <w:bookmarkStart w:id="20" w:name="_Toc217515186"/>
      <w:bookmarkStart w:id="21" w:name="_Toc218432196"/>
      <w:r w:rsidRPr="0054302F">
        <w:rPr>
          <w:rFonts w:ascii="Times New Roman" w:eastAsia="標楷體" w:hAnsi="Times New Roman" w:cs="Times New Roman"/>
          <w:b/>
          <w:color w:val="000000" w:themeColor="text1"/>
        </w:rPr>
        <w:t>登機門指派模型回顧</w:t>
      </w:r>
      <w:bookmarkEnd w:id="19"/>
      <w:bookmarkEnd w:id="20"/>
      <w:bookmarkEnd w:id="21"/>
    </w:p>
    <w:p w14:paraId="5A0C7765" w14:textId="2D12A445" w:rsidR="009D66A2" w:rsidRPr="003509E5" w:rsidRDefault="0054302F" w:rsidP="003509E5">
      <w:pPr>
        <w:pStyle w:val="a5"/>
        <w:ind w:left="360"/>
        <w:jc w:val="left"/>
        <w:rPr>
          <w:rFonts w:ascii="Times New Roman" w:eastAsia="標楷體" w:hAnsi="Times New Roman" w:cs="Times New Roman"/>
          <w:color w:val="000000" w:themeColor="text1"/>
        </w:rPr>
      </w:pPr>
      <w:hyperlink w:anchor="r1" w:history="1">
        <w:r w:rsidRPr="0054302F">
          <w:rPr>
            <w:rStyle w:val="af"/>
            <w:rFonts w:ascii="Times New Roman" w:eastAsia="標楷體" w:hAnsi="Times New Roman" w:cs="Times New Roman"/>
            <w:color w:val="000000" w:themeColor="text1"/>
          </w:rPr>
          <w:t>Daş et al.[1]</w:t>
        </w:r>
      </w:hyperlink>
      <w:r w:rsidRPr="0054302F">
        <w:rPr>
          <w:rFonts w:ascii="Times New Roman" w:eastAsia="標楷體" w:hAnsi="Times New Roman" w:cs="Times New Roman"/>
          <w:color w:val="000000" w:themeColor="text1"/>
        </w:rPr>
        <w:t>等人於</w:t>
      </w:r>
      <w:r w:rsidRPr="0054302F">
        <w:rPr>
          <w:rFonts w:ascii="Times New Roman" w:eastAsia="標楷體" w:hAnsi="Times New Roman" w:cs="Times New Roman"/>
          <w:color w:val="000000" w:themeColor="text1"/>
        </w:rPr>
        <w:t xml:space="preserve"> 2020 </w:t>
      </w:r>
      <w:r w:rsidRPr="0054302F">
        <w:rPr>
          <w:rFonts w:ascii="Times New Roman" w:eastAsia="標楷體" w:hAnsi="Times New Roman" w:cs="Times New Roman"/>
          <w:color w:val="000000" w:themeColor="text1"/>
        </w:rPr>
        <w:t>年的研究對登機門指派問題進行了全面回顧，深入分析了不同研究的目標分類、模型方法及解決策略。該研究指出，傳統的</w:t>
      </w:r>
      <w:r w:rsidRPr="0054302F">
        <w:rPr>
          <w:rFonts w:ascii="Times New Roman" w:eastAsia="標楷體" w:hAnsi="Times New Roman" w:cs="Times New Roman"/>
          <w:color w:val="000000" w:themeColor="text1"/>
        </w:rPr>
        <w:t xml:space="preserve"> GAP </w:t>
      </w:r>
      <w:r w:rsidRPr="0054302F">
        <w:rPr>
          <w:rFonts w:ascii="Times New Roman" w:eastAsia="標楷體" w:hAnsi="Times New Roman" w:cs="Times New Roman"/>
          <w:color w:val="000000" w:themeColor="text1"/>
        </w:rPr>
        <w:t>模型通常假設航班的抵達和離開時間是固定的，這種靜態假設雖簡化了問題，但忽略了實際運營中廣泛存在的不確定性因素，例如航班延誤、取消以及突發事件等。為了更準確地反映現實場景，近年來的研究逐漸將隨機性納入考量，並採用情境生成（</w:t>
      </w:r>
      <w:r w:rsidRPr="0054302F">
        <w:rPr>
          <w:rFonts w:ascii="Times New Roman" w:eastAsia="標楷體" w:hAnsi="Times New Roman" w:cs="Times New Roman"/>
          <w:color w:val="000000" w:themeColor="text1"/>
        </w:rPr>
        <w:t>Scenario Generation</w:t>
      </w:r>
      <w:r w:rsidRPr="0054302F">
        <w:rPr>
          <w:rFonts w:ascii="Times New Roman" w:eastAsia="標楷體" w:hAnsi="Times New Roman" w:cs="Times New Roman"/>
          <w:color w:val="000000" w:themeColor="text1"/>
        </w:rPr>
        <w:t>）或機率模型（</w:t>
      </w:r>
      <w:r w:rsidRPr="0054302F">
        <w:rPr>
          <w:rFonts w:ascii="Times New Roman" w:eastAsia="標楷體" w:hAnsi="Times New Roman" w:cs="Times New Roman"/>
          <w:color w:val="000000" w:themeColor="text1"/>
        </w:rPr>
        <w:t>Probabilistic Models</w:t>
      </w:r>
      <w:r w:rsidRPr="0054302F">
        <w:rPr>
          <w:rFonts w:ascii="Times New Roman" w:eastAsia="標楷體" w:hAnsi="Times New Roman" w:cs="Times New Roman"/>
          <w:color w:val="000000" w:themeColor="text1"/>
        </w:rPr>
        <w:t>）模擬不同的不確定性情境。這些方法不僅提高了模型的穩健性，也為機場管理者提供了更靈活的決策支持工具。此外，該研究強調了混合方法在</w:t>
      </w:r>
      <w:r w:rsidRPr="0054302F">
        <w:rPr>
          <w:rFonts w:ascii="Times New Roman" w:eastAsia="標楷體" w:hAnsi="Times New Roman" w:cs="Times New Roman"/>
          <w:color w:val="000000" w:themeColor="text1"/>
        </w:rPr>
        <w:t xml:space="preserve"> GAP </w:t>
      </w:r>
      <w:r w:rsidRPr="0054302F">
        <w:rPr>
          <w:rFonts w:ascii="Times New Roman" w:eastAsia="標楷體" w:hAnsi="Times New Roman" w:cs="Times New Roman"/>
          <w:color w:val="000000" w:themeColor="text1"/>
        </w:rPr>
        <w:t>解決策略中的重要性。傳統的確切解法</w:t>
      </w:r>
      <w:r w:rsidRPr="0054302F">
        <w:rPr>
          <w:rFonts w:ascii="Times New Roman" w:eastAsia="標楷體" w:hAnsi="Times New Roman" w:cs="Times New Roman"/>
        </w:rPr>
        <w:t>（</w:t>
      </w:r>
      <w:r w:rsidRPr="0054302F">
        <w:rPr>
          <w:rFonts w:ascii="Times New Roman" w:eastAsia="標楷體" w:hAnsi="Times New Roman" w:cs="Times New Roman"/>
        </w:rPr>
        <w:t>Exact Methods</w:t>
      </w:r>
      <w:r w:rsidRPr="0054302F">
        <w:rPr>
          <w:rFonts w:ascii="Times New Roman" w:eastAsia="標楷體" w:hAnsi="Times New Roman" w:cs="Times New Roman"/>
        </w:rPr>
        <w:t>）</w:t>
      </w:r>
      <w:r w:rsidRPr="0054302F">
        <w:rPr>
          <w:rFonts w:ascii="Times New Roman" w:eastAsia="標楷體" w:hAnsi="Times New Roman" w:cs="Times New Roman"/>
          <w:color w:val="000000" w:themeColor="text1"/>
        </w:rPr>
        <w:t>，如分支定界法（</w:t>
      </w:r>
      <w:r w:rsidRPr="0054302F">
        <w:rPr>
          <w:rFonts w:ascii="Times New Roman" w:eastAsia="標楷體" w:hAnsi="Times New Roman" w:cs="Times New Roman"/>
          <w:color w:val="000000" w:themeColor="text1"/>
        </w:rPr>
        <w:t>Branch-and-Bound</w:t>
      </w:r>
      <w:r w:rsidRPr="0054302F">
        <w:rPr>
          <w:rFonts w:ascii="Times New Roman" w:eastAsia="標楷體" w:hAnsi="Times New Roman" w:cs="Times New Roman"/>
          <w:color w:val="000000" w:themeColor="text1"/>
        </w:rPr>
        <w:t>）和動態規劃（</w:t>
      </w:r>
      <w:r w:rsidRPr="0054302F">
        <w:rPr>
          <w:rFonts w:ascii="Times New Roman" w:eastAsia="標楷體" w:hAnsi="Times New Roman" w:cs="Times New Roman"/>
          <w:color w:val="000000" w:themeColor="text1"/>
        </w:rPr>
        <w:t>Dynamic Programming</w:t>
      </w:r>
      <w:r w:rsidRPr="0054302F">
        <w:rPr>
          <w:rFonts w:ascii="Times New Roman" w:eastAsia="標楷體" w:hAnsi="Times New Roman" w:cs="Times New Roman"/>
          <w:color w:val="000000" w:themeColor="text1"/>
        </w:rPr>
        <w:t>），雖然能夠找到全局最優解，但因計算成本過高，難以應對大型問題的實際需求。因此，越來越多的研究將確切解法與啟發式演算法（</w:t>
      </w:r>
      <w:r w:rsidRPr="0054302F">
        <w:rPr>
          <w:rFonts w:ascii="Times New Roman" w:eastAsia="標楷體" w:hAnsi="Times New Roman" w:cs="Times New Roman"/>
          <w:color w:val="000000" w:themeColor="text1"/>
        </w:rPr>
        <w:t>Heuristic Algorithms</w:t>
      </w:r>
      <w:r w:rsidRPr="0054302F">
        <w:rPr>
          <w:rFonts w:ascii="Times New Roman" w:eastAsia="標楷體" w:hAnsi="Times New Roman" w:cs="Times New Roman"/>
          <w:color w:val="000000" w:themeColor="text1"/>
        </w:rPr>
        <w:t>）相結合，形成混合方法。</w:t>
      </w:r>
    </w:p>
    <w:p w14:paraId="281D8FEF" w14:textId="6040C760" w:rsidR="001206CB" w:rsidRPr="00F400DF" w:rsidRDefault="00320FEC" w:rsidP="002D452E">
      <w:pPr>
        <w:pStyle w:val="a5"/>
        <w:numPr>
          <w:ilvl w:val="0"/>
          <w:numId w:val="11"/>
        </w:numPr>
        <w:ind w:left="357" w:hanging="357"/>
        <w:jc w:val="left"/>
        <w:outlineLvl w:val="1"/>
        <w:rPr>
          <w:rFonts w:ascii="Times New Roman" w:eastAsia="標楷體" w:hAnsi="Times New Roman" w:cs="Times New Roman"/>
          <w:b/>
          <w:bCs/>
          <w:color w:val="000000" w:themeColor="text1"/>
        </w:rPr>
      </w:pPr>
      <w:bookmarkStart w:id="22" w:name="_Toc215697685"/>
      <w:bookmarkStart w:id="23" w:name="_Toc217515187"/>
      <w:bookmarkStart w:id="24" w:name="_Toc218432197"/>
      <w:r w:rsidRPr="00F400DF">
        <w:rPr>
          <w:rFonts w:ascii="Times New Roman" w:eastAsia="標楷體" w:hAnsi="Times New Roman" w:cs="Times New Roman"/>
          <w:b/>
          <w:color w:val="000000" w:themeColor="text1"/>
        </w:rPr>
        <w:t>多</w:t>
      </w:r>
      <w:r w:rsidR="006D4E5F" w:rsidRPr="00F400DF">
        <w:rPr>
          <w:rFonts w:ascii="Times New Roman" w:eastAsia="標楷體" w:hAnsi="Times New Roman" w:cs="Times New Roman"/>
          <w:b/>
          <w:color w:val="000000" w:themeColor="text1"/>
        </w:rPr>
        <w:t>目標</w:t>
      </w:r>
      <w:r w:rsidR="005D3747" w:rsidRPr="00F400DF">
        <w:rPr>
          <w:rFonts w:ascii="Times New Roman" w:eastAsia="標楷體" w:hAnsi="Times New Roman" w:cs="Times New Roman"/>
          <w:b/>
          <w:color w:val="000000" w:themeColor="text1"/>
        </w:rPr>
        <w:t>的登機門指派問題</w:t>
      </w:r>
      <w:bookmarkStart w:id="25" w:name="_Hlk208878155"/>
      <w:bookmarkEnd w:id="22"/>
      <w:bookmarkEnd w:id="23"/>
      <w:bookmarkEnd w:id="24"/>
    </w:p>
    <w:bookmarkEnd w:id="25"/>
    <w:p w14:paraId="5976105B" w14:textId="5C5FA39E" w:rsidR="006A042D" w:rsidRPr="00F400DF" w:rsidRDefault="005D3747" w:rsidP="00132E28">
      <w:pPr>
        <w:ind w:firstLine="48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在實際機場運營中</w:t>
      </w:r>
      <w:r w:rsidR="008270E2" w:rsidRPr="00F400DF">
        <w:rPr>
          <w:rFonts w:ascii="Times New Roman" w:eastAsia="標楷體" w:hAnsi="Times New Roman" w:cs="Times New Roman"/>
          <w:color w:val="000000" w:themeColor="text1"/>
        </w:rPr>
        <w:t>，登機門的管理與指派是個相當複雜的問題</w:t>
      </w:r>
      <w:r w:rsidRPr="00F400DF">
        <w:rPr>
          <w:rFonts w:ascii="Times New Roman" w:eastAsia="標楷體" w:hAnsi="Times New Roman" w:cs="Times New Roman"/>
          <w:color w:val="000000" w:themeColor="text1"/>
        </w:rPr>
        <w:t>，航班</w:t>
      </w:r>
      <w:r w:rsidR="00383FB0" w:rsidRPr="00F400DF">
        <w:rPr>
          <w:rFonts w:ascii="Times New Roman" w:eastAsia="標楷體" w:hAnsi="Times New Roman" w:cs="Times New Roman"/>
          <w:color w:val="000000" w:themeColor="text1"/>
        </w:rPr>
        <w:t>常因</w:t>
      </w:r>
      <w:r w:rsidRPr="00F400DF">
        <w:rPr>
          <w:rFonts w:ascii="Times New Roman" w:eastAsia="標楷體" w:hAnsi="Times New Roman" w:cs="Times New Roman"/>
          <w:color w:val="000000" w:themeColor="text1"/>
        </w:rPr>
        <w:t>天氣干擾等</w:t>
      </w:r>
      <w:r w:rsidR="005C724C" w:rsidRPr="00F400DF">
        <w:rPr>
          <w:rFonts w:ascii="Times New Roman" w:eastAsia="標楷體" w:hAnsi="Times New Roman" w:cs="Times New Roman"/>
          <w:color w:val="000000" w:themeColor="text1"/>
        </w:rPr>
        <w:t>不可抗力</w:t>
      </w:r>
      <w:r w:rsidR="00835234" w:rsidRPr="00F400DF">
        <w:rPr>
          <w:rFonts w:ascii="Times New Roman" w:eastAsia="標楷體" w:hAnsi="Times New Roman" w:cs="Times New Roman"/>
          <w:color w:val="000000" w:themeColor="text1"/>
        </w:rPr>
        <w:t>因素</w:t>
      </w:r>
      <w:r w:rsidR="00AB39CF" w:rsidRPr="00F400DF">
        <w:rPr>
          <w:rFonts w:ascii="Times New Roman" w:eastAsia="標楷體" w:hAnsi="Times New Roman" w:cs="Times New Roman"/>
          <w:color w:val="000000" w:themeColor="text1"/>
        </w:rPr>
        <w:t>導致</w:t>
      </w:r>
      <w:r w:rsidRPr="00F400DF">
        <w:rPr>
          <w:rFonts w:ascii="Times New Roman" w:eastAsia="標楷體" w:hAnsi="Times New Roman" w:cs="Times New Roman"/>
          <w:color w:val="000000" w:themeColor="text1"/>
        </w:rPr>
        <w:t>延誤、取消，這對登機門資源的動態管理</w:t>
      </w:r>
      <w:r w:rsidR="003B4579" w:rsidRPr="00F400DF">
        <w:rPr>
          <w:rFonts w:ascii="Times New Roman" w:eastAsia="標楷體" w:hAnsi="Times New Roman" w:cs="Times New Roman"/>
          <w:color w:val="000000" w:themeColor="text1"/>
        </w:rPr>
        <w:t>產生不小的</w:t>
      </w:r>
      <w:r w:rsidRPr="00F400DF">
        <w:rPr>
          <w:rFonts w:ascii="Times New Roman" w:eastAsia="標楷體" w:hAnsi="Times New Roman" w:cs="Times New Roman"/>
          <w:color w:val="000000" w:themeColor="text1"/>
        </w:rPr>
        <w:t>挑戰</w:t>
      </w:r>
      <w:r w:rsidR="0027746C" w:rsidRPr="00F400DF">
        <w:rPr>
          <w:rFonts w:ascii="Times New Roman" w:eastAsia="標楷體" w:hAnsi="Times New Roman" w:cs="Times New Roman"/>
          <w:color w:val="000000" w:themeColor="text1"/>
        </w:rPr>
        <w:t>。同時，學者們對於登機門指派問題（</w:t>
      </w:r>
      <w:r w:rsidR="0027746C" w:rsidRPr="00F400DF">
        <w:rPr>
          <w:rFonts w:ascii="Times New Roman" w:eastAsia="標楷體" w:hAnsi="Times New Roman" w:cs="Times New Roman"/>
          <w:color w:val="000000" w:themeColor="text1"/>
        </w:rPr>
        <w:t>GAP</w:t>
      </w:r>
      <w:r w:rsidR="0027746C" w:rsidRPr="00F400DF">
        <w:rPr>
          <w:rFonts w:ascii="Times New Roman" w:eastAsia="標楷體" w:hAnsi="Times New Roman" w:cs="Times New Roman"/>
          <w:color w:val="000000" w:themeColor="text1"/>
        </w:rPr>
        <w:t>）</w:t>
      </w:r>
      <w:r w:rsidR="00D675D3" w:rsidRPr="00F400DF">
        <w:rPr>
          <w:rFonts w:ascii="Times New Roman" w:eastAsia="標楷體" w:hAnsi="Times New Roman" w:cs="Times New Roman"/>
          <w:color w:val="000000" w:themeColor="text1"/>
        </w:rPr>
        <w:t>績效指標的偏重有所</w:t>
      </w:r>
      <w:r w:rsidR="0027746C" w:rsidRPr="00F400DF">
        <w:rPr>
          <w:rFonts w:ascii="Times New Roman" w:eastAsia="標楷體" w:hAnsi="Times New Roman" w:cs="Times New Roman"/>
          <w:color w:val="000000" w:themeColor="text1"/>
        </w:rPr>
        <w:t>不同</w:t>
      </w:r>
      <w:r w:rsidR="0095056D" w:rsidRPr="00F400DF">
        <w:rPr>
          <w:rFonts w:ascii="Times New Roman" w:eastAsia="標楷體" w:hAnsi="Times New Roman" w:cs="Times New Roman"/>
          <w:color w:val="000000" w:themeColor="text1"/>
        </w:rPr>
        <w:t>，</w:t>
      </w:r>
      <w:r w:rsidR="00644061" w:rsidRPr="00F400DF">
        <w:rPr>
          <w:rFonts w:ascii="Times New Roman" w:eastAsia="標楷體" w:hAnsi="Times New Roman" w:cs="Times New Roman"/>
          <w:color w:val="000000" w:themeColor="text1"/>
        </w:rPr>
        <w:t>因而發展出各</w:t>
      </w:r>
      <w:r w:rsidR="0095056D" w:rsidRPr="00F400DF">
        <w:rPr>
          <w:rFonts w:ascii="Times New Roman" w:eastAsia="標楷體" w:hAnsi="Times New Roman" w:cs="Times New Roman"/>
          <w:color w:val="000000" w:themeColor="text1"/>
        </w:rPr>
        <w:t>式各樣</w:t>
      </w:r>
      <w:r w:rsidR="00644061" w:rsidRPr="00F400DF">
        <w:rPr>
          <w:rFonts w:ascii="Times New Roman" w:eastAsia="標楷體" w:hAnsi="Times New Roman" w:cs="Times New Roman"/>
          <w:color w:val="000000" w:themeColor="text1"/>
        </w:rPr>
        <w:t>研究模型</w:t>
      </w:r>
      <w:r w:rsidRPr="00F400DF">
        <w:rPr>
          <w:rFonts w:ascii="Times New Roman" w:eastAsia="標楷體" w:hAnsi="Times New Roman" w:cs="Times New Roman"/>
          <w:color w:val="000000" w:themeColor="text1"/>
        </w:rPr>
        <w:t>。</w:t>
      </w:r>
      <w:r w:rsidR="00644061" w:rsidRPr="00F400DF">
        <w:rPr>
          <w:rFonts w:ascii="Times New Roman" w:eastAsia="標楷體" w:hAnsi="Times New Roman" w:cs="Times New Roman"/>
          <w:color w:val="000000" w:themeColor="text1"/>
        </w:rPr>
        <w:t>例如，</w:t>
      </w:r>
      <w:r w:rsidRPr="00F400DF">
        <w:rPr>
          <w:rFonts w:ascii="Times New Roman" w:eastAsia="標楷體" w:hAnsi="Times New Roman" w:cs="Times New Roman"/>
          <w:color w:val="000000" w:themeColor="text1"/>
        </w:rPr>
        <w:t>為了完整考量航班抵達時間之不確定性，</w:t>
      </w:r>
      <w:r>
        <w:fldChar w:fldCharType="begin"/>
      </w:r>
      <w:r>
        <w:instrText>HYPERLINK \l "r2"</w:instrText>
      </w:r>
      <w:r>
        <w:fldChar w:fldCharType="separate"/>
      </w:r>
      <w:r w:rsidRPr="00F400DF">
        <w:rPr>
          <w:rStyle w:val="af"/>
          <w:rFonts w:ascii="Times New Roman" w:eastAsia="標楷體" w:hAnsi="Times New Roman" w:cs="Times New Roman"/>
          <w:color w:val="000000" w:themeColor="text1"/>
        </w:rPr>
        <w:t>Yan &amp; Tang[2]</w:t>
      </w:r>
      <w:r>
        <w:fldChar w:fldCharType="end"/>
      </w:r>
      <w:r w:rsidRPr="00F400DF">
        <w:rPr>
          <w:rFonts w:ascii="Times New Roman" w:eastAsia="標楷體" w:hAnsi="Times New Roman" w:cs="Times New Roman"/>
          <w:color w:val="000000" w:themeColor="text1"/>
        </w:rPr>
        <w:t>以旅客步行時間為目標，並使用隨機規劃（</w:t>
      </w:r>
      <w:r w:rsidRPr="00F400DF">
        <w:rPr>
          <w:rFonts w:ascii="Times New Roman" w:eastAsia="標楷體" w:hAnsi="Times New Roman" w:cs="Times New Roman"/>
          <w:color w:val="000000" w:themeColor="text1"/>
        </w:rPr>
        <w:t>Stochastic Programming</w:t>
      </w:r>
      <w:r w:rsidRPr="00F400DF">
        <w:rPr>
          <w:rFonts w:ascii="Times New Roman" w:eastAsia="標楷體" w:hAnsi="Times New Roman" w:cs="Times New Roman"/>
          <w:color w:val="000000" w:themeColor="text1"/>
        </w:rPr>
        <w:t>），提出了一兩階段架構，第一階段建立初步的登機門指派計畫，第二階段在航班抵達資訊更新後進行動態調整，以適應即時變動。</w:t>
      </w:r>
    </w:p>
    <w:p w14:paraId="34265E48" w14:textId="5447ABFF" w:rsidR="006A042D" w:rsidRPr="00F400DF" w:rsidRDefault="005D3747" w:rsidP="00132E28">
      <w:pPr>
        <w:ind w:firstLine="480"/>
        <w:jc w:val="left"/>
        <w:rPr>
          <w:rFonts w:ascii="Times New Roman" w:eastAsia="標楷體" w:hAnsi="Times New Roman" w:cs="Times New Roman"/>
        </w:rPr>
      </w:pPr>
      <w:hyperlink w:anchor="r3" w:history="1">
        <w:r w:rsidRPr="00F400DF">
          <w:rPr>
            <w:rStyle w:val="af"/>
            <w:rFonts w:ascii="Times New Roman" w:eastAsia="標楷體" w:hAnsi="Times New Roman" w:cs="Times New Roman"/>
            <w:color w:val="000000" w:themeColor="text1"/>
          </w:rPr>
          <w:t>黃景棠</w:t>
        </w:r>
        <w:r w:rsidRPr="00F400DF">
          <w:rPr>
            <w:rStyle w:val="af"/>
            <w:rFonts w:ascii="Times New Roman" w:eastAsia="標楷體" w:hAnsi="Times New Roman" w:cs="Times New Roman"/>
            <w:color w:val="000000" w:themeColor="text1"/>
          </w:rPr>
          <w:t>[3]</w:t>
        </w:r>
      </w:hyperlink>
      <w:r w:rsidRPr="00F400DF">
        <w:rPr>
          <w:rFonts w:ascii="Times New Roman" w:eastAsia="標楷體" w:hAnsi="Times New Roman" w:cs="Times New Roman"/>
          <w:color w:val="000000" w:themeColor="text1"/>
        </w:rPr>
        <w:t>的研究聚焦於短期登機門指派問題，特別針對突發情況和航班到達時間的不確定性。此研究採用了隨機規劃模型，更注重模擬突發事件導致的即時性調整需求。模型透過隨機生成不同的航班抵達情境，模擬延誤或提前到達的可能性，進一步評估這些不確定性對登機門資源分配的影響。此模型之設計不僅要最小化延誤時間和登機門變更次數</w:t>
      </w:r>
      <w:r w:rsidRPr="00F400DF">
        <w:rPr>
          <w:rFonts w:ascii="Times New Roman" w:eastAsia="標楷體" w:hAnsi="Times New Roman" w:cs="Times New Roman"/>
        </w:rPr>
        <w:t>，還需將原定計畫的調整幅度控制在最小範圍內，以減少對機場運營的干擾。</w:t>
      </w:r>
    </w:p>
    <w:p w14:paraId="027391BB" w14:textId="11A76745" w:rsidR="005D15E4" w:rsidRPr="00F400DF" w:rsidRDefault="005D3747" w:rsidP="00265670">
      <w:pPr>
        <w:ind w:firstLine="480"/>
        <w:jc w:val="left"/>
        <w:rPr>
          <w:rFonts w:ascii="Times New Roman" w:eastAsia="標楷體" w:hAnsi="Times New Roman" w:cs="Times New Roman"/>
        </w:rPr>
      </w:pPr>
      <w:r w:rsidRPr="00F400DF">
        <w:rPr>
          <w:rFonts w:ascii="Times New Roman" w:eastAsia="標楷體" w:hAnsi="Times New Roman" w:cs="Times New Roman"/>
          <w:u w:val="single"/>
        </w:rPr>
        <w:t xml:space="preserve">Yan </w:t>
      </w:r>
      <w:proofErr w:type="gramStart"/>
      <w:r w:rsidRPr="00F400DF">
        <w:rPr>
          <w:rFonts w:ascii="Times New Roman" w:eastAsia="標楷體" w:hAnsi="Times New Roman" w:cs="Times New Roman"/>
          <w:u w:val="single"/>
        </w:rPr>
        <w:t>et al.[4]</w:t>
      </w:r>
      <w:r w:rsidRPr="00F400DF">
        <w:rPr>
          <w:rFonts w:ascii="Times New Roman" w:eastAsia="標楷體" w:hAnsi="Times New Roman" w:cs="Times New Roman"/>
        </w:rPr>
        <w:t>針對登機門重新指派問題提出了一種新的方法</w:t>
      </w:r>
      <w:proofErr w:type="gramEnd"/>
      <w:r w:rsidRPr="00F400DF">
        <w:rPr>
          <w:rFonts w:ascii="Times New Roman" w:eastAsia="標楷體" w:hAnsi="Times New Roman" w:cs="Times New Roman"/>
        </w:rPr>
        <w:t>，該方法根據航班到達與離開時間的確定性程度，將航班區分為確定性航班</w:t>
      </w:r>
      <w:r w:rsidRPr="00F400DF">
        <w:rPr>
          <w:rFonts w:ascii="Times New Roman" w:eastAsia="標楷體" w:hAnsi="Times New Roman" w:cs="Times New Roman"/>
        </w:rPr>
        <w:t xml:space="preserve"> (deterministic flights) </w:t>
      </w:r>
      <w:r w:rsidRPr="00F400DF">
        <w:rPr>
          <w:rFonts w:ascii="Times New Roman" w:eastAsia="標楷體" w:hAnsi="Times New Roman" w:cs="Times New Roman"/>
        </w:rPr>
        <w:t>與隨機性航班</w:t>
      </w:r>
      <w:r w:rsidRPr="00F400DF">
        <w:rPr>
          <w:rFonts w:ascii="Times New Roman" w:eastAsia="標楷體" w:hAnsi="Times New Roman" w:cs="Times New Roman"/>
        </w:rPr>
        <w:t xml:space="preserve"> (stochastic </w:t>
      </w:r>
      <w:proofErr w:type="gramStart"/>
      <w:r w:rsidRPr="00F400DF">
        <w:rPr>
          <w:rFonts w:ascii="Times New Roman" w:eastAsia="標楷體" w:hAnsi="Times New Roman" w:cs="Times New Roman"/>
        </w:rPr>
        <w:t>flights)</w:t>
      </w:r>
      <w:r w:rsidRPr="00F400DF">
        <w:rPr>
          <w:rFonts w:ascii="Times New Roman" w:eastAsia="標楷體" w:hAnsi="Times New Roman" w:cs="Times New Roman"/>
        </w:rPr>
        <w:t>。</w:t>
      </w:r>
      <w:proofErr w:type="gramEnd"/>
      <w:r w:rsidRPr="00F400DF">
        <w:rPr>
          <w:rFonts w:ascii="Times New Roman" w:eastAsia="標楷體" w:hAnsi="Times New Roman" w:cs="Times New Roman"/>
        </w:rPr>
        <w:t>確定性航班指的是距離當前時刻較近且其時間變動較小的航班，而隨機性航班則是距離當前時刻較遠，且其時間變動較大的航班。此外，該研究建立了一個</w:t>
      </w:r>
      <w:r w:rsidRPr="00F400DF">
        <w:rPr>
          <w:rFonts w:ascii="Times New Roman" w:eastAsia="標楷體" w:hAnsi="Times New Roman" w:cs="Times New Roman"/>
        </w:rPr>
        <w:t>0-1</w:t>
      </w:r>
      <w:proofErr w:type="gramStart"/>
      <w:r w:rsidRPr="00F400DF">
        <w:rPr>
          <w:rFonts w:ascii="Times New Roman" w:eastAsia="標楷體" w:hAnsi="Times New Roman" w:cs="Times New Roman"/>
        </w:rPr>
        <w:t>整數規劃模型</w:t>
      </w:r>
      <w:r w:rsidRPr="00F400DF">
        <w:rPr>
          <w:rFonts w:ascii="Times New Roman" w:eastAsia="標楷體" w:hAnsi="Times New Roman" w:cs="Times New Roman"/>
        </w:rPr>
        <w:t>(</w:t>
      </w:r>
      <w:proofErr w:type="gramEnd"/>
      <w:r w:rsidRPr="00F400DF">
        <w:rPr>
          <w:rFonts w:ascii="Times New Roman" w:eastAsia="標楷體" w:hAnsi="Times New Roman" w:cs="Times New Roman"/>
        </w:rPr>
        <w:t xml:space="preserve">Integer Programming </w:t>
      </w:r>
      <w:proofErr w:type="gramStart"/>
      <w:r w:rsidRPr="00F400DF">
        <w:rPr>
          <w:rFonts w:ascii="Times New Roman" w:eastAsia="標楷體" w:hAnsi="Times New Roman" w:cs="Times New Roman"/>
        </w:rPr>
        <w:t>Model)</w:t>
      </w:r>
      <w:r w:rsidRPr="00F400DF">
        <w:rPr>
          <w:rFonts w:ascii="Times New Roman" w:eastAsia="標楷體" w:hAnsi="Times New Roman" w:cs="Times New Roman"/>
        </w:rPr>
        <w:t>，</w:t>
      </w:r>
      <w:proofErr w:type="gramEnd"/>
      <w:r w:rsidRPr="00F400DF">
        <w:rPr>
          <w:rFonts w:ascii="Times New Roman" w:eastAsia="標楷體" w:hAnsi="Times New Roman" w:cs="Times New Roman"/>
        </w:rPr>
        <w:t>其目標為最小化登機門重新指派過程中的時間與空間不</w:t>
      </w:r>
      <w:r w:rsidRPr="00F400DF">
        <w:rPr>
          <w:rFonts w:ascii="Times New Roman" w:eastAsia="標楷體" w:hAnsi="Times New Roman" w:cs="Times New Roman"/>
        </w:rPr>
        <w:lastRenderedPageBreak/>
        <w:t>一致性</w:t>
      </w:r>
      <w:r w:rsidRPr="00F400DF">
        <w:rPr>
          <w:rFonts w:ascii="Times New Roman" w:eastAsia="標楷體" w:hAnsi="Times New Roman" w:cs="Times New Roman"/>
        </w:rPr>
        <w:t xml:space="preserve"> (inconsistency)</w:t>
      </w:r>
      <w:r w:rsidRPr="00F400DF">
        <w:rPr>
          <w:rFonts w:ascii="Times New Roman" w:eastAsia="標楷體" w:hAnsi="Times New Roman" w:cs="Times New Roman"/>
        </w:rPr>
        <w:t>，使得即時指派方式更能適應航班時間的變動，進而提升機場運營的靈活性與效率。</w:t>
      </w:r>
    </w:p>
    <w:p w14:paraId="06DC6577" w14:textId="720A259F" w:rsidR="00D13679" w:rsidRPr="00F400DF" w:rsidRDefault="005D3747" w:rsidP="00265670">
      <w:pPr>
        <w:ind w:firstLine="480"/>
        <w:jc w:val="left"/>
        <w:rPr>
          <w:rFonts w:ascii="Times New Roman" w:eastAsia="標楷體" w:hAnsi="Times New Roman" w:cs="Times New Roman"/>
        </w:rPr>
      </w:pPr>
      <w:r w:rsidRPr="00F400DF">
        <w:rPr>
          <w:rFonts w:ascii="Times New Roman" w:eastAsia="標楷體" w:hAnsi="Times New Roman" w:cs="Times New Roman"/>
          <w:u w:val="single"/>
        </w:rPr>
        <w:t>黃寬丞、陳鎛維</w:t>
      </w:r>
      <w:r w:rsidRPr="00F400DF">
        <w:rPr>
          <w:rFonts w:ascii="Times New Roman" w:eastAsia="標楷體" w:hAnsi="Times New Roman" w:cs="Times New Roman"/>
          <w:u w:val="single"/>
        </w:rPr>
        <w:t>[5]</w:t>
      </w:r>
      <w:r w:rsidRPr="00F400DF">
        <w:rPr>
          <w:rFonts w:ascii="Times New Roman" w:eastAsia="標楷體" w:hAnsi="Times New Roman" w:cs="Times New Roman"/>
        </w:rPr>
        <w:t>的研究中採用了滾動平面法（</w:t>
      </w:r>
      <w:r w:rsidRPr="00F400DF">
        <w:rPr>
          <w:rFonts w:ascii="Times New Roman" w:eastAsia="標楷體" w:hAnsi="Times New Roman" w:cs="Times New Roman"/>
        </w:rPr>
        <w:t>Rolling Horizon Method</w:t>
      </w:r>
      <w:r w:rsidRPr="00F400DF">
        <w:rPr>
          <w:rFonts w:ascii="Times New Roman" w:eastAsia="標楷體" w:hAnsi="Times New Roman" w:cs="Times New Roman"/>
        </w:rPr>
        <w:t>），進一步提升模型應對動態環境的能力。滾動平面法以固定的時間間隔更新航班狀態，並根據最新資訊重新調整登機門分配策略，使得短期決策與長期規劃得以有效結合。同時，為了處理大型問題中可能面臨的計算時間過長挑戰，研究設計了啟發式演算法，在保證解的品質的同時顯著縮短了求解時間，提供高效的解決方案。</w:t>
      </w:r>
    </w:p>
    <w:p w14:paraId="7EA6DE27" w14:textId="1F75D8E1" w:rsidR="00636057" w:rsidRPr="00F400DF" w:rsidRDefault="00CA5098" w:rsidP="00265670">
      <w:pPr>
        <w:ind w:firstLine="480"/>
        <w:jc w:val="left"/>
        <w:rPr>
          <w:rFonts w:ascii="Times New Roman" w:eastAsia="標楷體" w:hAnsi="Times New Roman" w:cs="Times New Roman"/>
        </w:rPr>
      </w:pPr>
      <w:r w:rsidRPr="00F400DF">
        <w:rPr>
          <w:rFonts w:ascii="Times New Roman" w:eastAsia="標楷體" w:hAnsi="Times New Roman" w:cs="Times New Roman"/>
        </w:rPr>
        <w:t>除了針對</w:t>
      </w:r>
      <w:r w:rsidR="0097537E" w:rsidRPr="00F400DF">
        <w:rPr>
          <w:rFonts w:ascii="Times New Roman" w:eastAsia="標楷體" w:hAnsi="Times New Roman" w:cs="Times New Roman"/>
        </w:rPr>
        <w:t>不確定性和</w:t>
      </w:r>
      <w:r w:rsidR="003242B9" w:rsidRPr="00F400DF">
        <w:rPr>
          <w:rFonts w:ascii="Times New Roman" w:eastAsia="標楷體" w:hAnsi="Times New Roman" w:cs="Times New Roman"/>
        </w:rPr>
        <w:t>評估指標進行改善，</w:t>
      </w:r>
      <w:r w:rsidR="00FF79F3" w:rsidRPr="00F400DF">
        <w:rPr>
          <w:rFonts w:ascii="Times New Roman" w:eastAsia="標楷體" w:hAnsi="Times New Roman" w:cs="Times New Roman"/>
          <w:u w:val="single"/>
        </w:rPr>
        <w:t>L</w:t>
      </w:r>
      <w:r w:rsidR="005028B6" w:rsidRPr="00F400DF">
        <w:rPr>
          <w:rFonts w:ascii="Times New Roman" w:eastAsia="標楷體" w:hAnsi="Times New Roman" w:cs="Times New Roman"/>
          <w:u w:val="single"/>
        </w:rPr>
        <w:t>iang, e</w:t>
      </w:r>
      <w:r w:rsidR="00BC577F" w:rsidRPr="00F400DF">
        <w:rPr>
          <w:rFonts w:ascii="Times New Roman" w:eastAsia="標楷體" w:hAnsi="Times New Roman" w:cs="Times New Roman"/>
          <w:u w:val="single"/>
        </w:rPr>
        <w:t xml:space="preserve">t </w:t>
      </w:r>
      <w:r w:rsidR="005028B6" w:rsidRPr="00F400DF">
        <w:rPr>
          <w:rFonts w:ascii="Times New Roman" w:eastAsia="標楷體" w:hAnsi="Times New Roman" w:cs="Times New Roman"/>
          <w:u w:val="single"/>
        </w:rPr>
        <w:t>al</w:t>
      </w:r>
      <w:r w:rsidR="00BC577F" w:rsidRPr="00F400DF">
        <w:rPr>
          <w:rFonts w:ascii="Times New Roman" w:eastAsia="標楷體" w:hAnsi="Times New Roman" w:cs="Times New Roman"/>
          <w:u w:val="single"/>
        </w:rPr>
        <w:t>.[6]</w:t>
      </w:r>
      <w:r w:rsidR="00D035CF" w:rsidRPr="00F400DF">
        <w:rPr>
          <w:rFonts w:ascii="Times New Roman" w:hAnsi="Times New Roman" w:cs="Times New Roman"/>
        </w:rPr>
        <w:t xml:space="preserve"> </w:t>
      </w:r>
      <w:r w:rsidR="00736A73" w:rsidRPr="00F400DF">
        <w:rPr>
          <w:rFonts w:ascii="Times New Roman" w:eastAsia="標楷體" w:hAnsi="Times New Roman" w:cs="Times New Roman"/>
        </w:rPr>
        <w:t>則主要針對</w:t>
      </w:r>
      <w:r w:rsidR="002E53F2" w:rsidRPr="00F400DF">
        <w:rPr>
          <w:rFonts w:ascii="Times New Roman" w:eastAsia="標楷體" w:hAnsi="Times New Roman" w:cs="Times New Roman"/>
        </w:rPr>
        <w:t>確定性環境下的</w:t>
      </w:r>
      <w:r w:rsidR="005F4F58" w:rsidRPr="00F400DF">
        <w:rPr>
          <w:rFonts w:ascii="Times New Roman" w:eastAsia="標楷體" w:hAnsi="Times New Roman" w:cs="Times New Roman"/>
        </w:rPr>
        <w:t>演算法進行改良，</w:t>
      </w:r>
      <w:r w:rsidR="004069A2" w:rsidRPr="00F400DF">
        <w:rPr>
          <w:rFonts w:ascii="Times New Roman" w:eastAsia="標楷體" w:hAnsi="Times New Roman" w:cs="Times New Roman"/>
        </w:rPr>
        <w:t>提出了一種</w:t>
      </w:r>
      <w:r w:rsidR="00D035CF" w:rsidRPr="00F400DF">
        <w:rPr>
          <w:rFonts w:ascii="Times New Roman" w:eastAsia="標楷體" w:hAnsi="Times New Roman" w:cs="Times New Roman"/>
        </w:rPr>
        <w:t>基於</w:t>
      </w:r>
      <w:r w:rsidR="00722E7A" w:rsidRPr="00F400DF">
        <w:rPr>
          <w:rFonts w:ascii="Times New Roman" w:eastAsia="標楷體" w:hAnsi="Times New Roman" w:cs="Times New Roman"/>
        </w:rPr>
        <w:t>基因演算法</w:t>
      </w:r>
      <w:r w:rsidR="00D035CF" w:rsidRPr="00F400DF">
        <w:rPr>
          <w:rFonts w:ascii="Times New Roman" w:eastAsia="標楷體" w:hAnsi="Times New Roman" w:cs="Times New Roman"/>
        </w:rPr>
        <w:t>（</w:t>
      </w:r>
      <w:r w:rsidR="00722E7A" w:rsidRPr="00F400DF">
        <w:rPr>
          <w:rFonts w:ascii="Times New Roman" w:eastAsia="標楷體" w:hAnsi="Times New Roman" w:cs="Times New Roman"/>
        </w:rPr>
        <w:t>Gene</w:t>
      </w:r>
      <w:r w:rsidR="004246F4" w:rsidRPr="00F400DF">
        <w:rPr>
          <w:rFonts w:ascii="Times New Roman" w:eastAsia="標楷體" w:hAnsi="Times New Roman" w:cs="Times New Roman"/>
        </w:rPr>
        <w:t>tic Algorithm</w:t>
      </w:r>
      <w:r w:rsidR="00D035CF" w:rsidRPr="00F400DF">
        <w:rPr>
          <w:rFonts w:ascii="Times New Roman" w:eastAsia="標楷體" w:hAnsi="Times New Roman" w:cs="Times New Roman"/>
        </w:rPr>
        <w:t>）的高效解決方案。他們的研究</w:t>
      </w:r>
      <w:r w:rsidR="00B311A0" w:rsidRPr="00F400DF">
        <w:rPr>
          <w:rFonts w:ascii="Times New Roman" w:eastAsia="標楷體" w:hAnsi="Times New Roman" w:cs="Times New Roman"/>
        </w:rPr>
        <w:t>主要</w:t>
      </w:r>
      <w:r w:rsidR="005F4F58" w:rsidRPr="00F400DF">
        <w:rPr>
          <w:rFonts w:ascii="Times New Roman" w:eastAsia="標楷體" w:hAnsi="Times New Roman" w:cs="Times New Roman"/>
        </w:rPr>
        <w:t>聚焦於</w:t>
      </w:r>
      <w:r w:rsidR="00E20A3B" w:rsidRPr="00F400DF">
        <w:rPr>
          <w:rFonts w:ascii="Times New Roman" w:eastAsia="標楷體" w:hAnsi="Times New Roman" w:cs="Times New Roman"/>
        </w:rPr>
        <w:t>遠端</w:t>
      </w:r>
      <w:r w:rsidR="00066079" w:rsidRPr="00F400DF">
        <w:rPr>
          <w:rFonts w:ascii="Times New Roman" w:eastAsia="標楷體" w:hAnsi="Times New Roman" w:cs="Times New Roman"/>
        </w:rPr>
        <w:t>停機坪指派懲罰成本、</w:t>
      </w:r>
      <w:r w:rsidR="004C3C36" w:rsidRPr="00F400DF">
        <w:rPr>
          <w:rFonts w:ascii="Times New Roman" w:eastAsia="標楷體" w:hAnsi="Times New Roman" w:cs="Times New Roman"/>
        </w:rPr>
        <w:t>乘客步行時間</w:t>
      </w:r>
      <w:r w:rsidR="009B2349" w:rsidRPr="00F400DF">
        <w:rPr>
          <w:rFonts w:ascii="Times New Roman" w:eastAsia="標楷體" w:hAnsi="Times New Roman" w:cs="Times New Roman"/>
        </w:rPr>
        <w:t>以及飛機滑行</w:t>
      </w:r>
      <w:r w:rsidR="00D035CF" w:rsidRPr="00F400DF">
        <w:rPr>
          <w:rFonts w:ascii="Times New Roman" w:eastAsia="標楷體" w:hAnsi="Times New Roman" w:cs="Times New Roman"/>
        </w:rPr>
        <w:t>道上</w:t>
      </w:r>
      <w:r w:rsidR="009B2349" w:rsidRPr="00F400DF">
        <w:rPr>
          <w:rFonts w:ascii="Times New Roman" w:eastAsia="標楷體" w:hAnsi="Times New Roman" w:cs="Times New Roman"/>
        </w:rPr>
        <w:t>的燃料消耗。</w:t>
      </w:r>
      <w:r w:rsidR="004618B0" w:rsidRPr="00F400DF">
        <w:rPr>
          <w:rFonts w:ascii="Times New Roman" w:eastAsia="標楷體" w:hAnsi="Times New Roman" w:cs="Times New Roman"/>
        </w:rPr>
        <w:t>機場</w:t>
      </w:r>
      <w:r w:rsidR="00D035CF" w:rsidRPr="00F400DF">
        <w:rPr>
          <w:rFonts w:ascii="Times New Roman" w:eastAsia="標楷體" w:hAnsi="Times New Roman" w:cs="Times New Roman"/>
        </w:rPr>
        <w:t>管理</w:t>
      </w:r>
      <w:r w:rsidR="004618B0" w:rsidRPr="00F400DF">
        <w:rPr>
          <w:rFonts w:ascii="Times New Roman" w:eastAsia="標楷體" w:hAnsi="Times New Roman" w:cs="Times New Roman"/>
        </w:rPr>
        <w:t>人員可以根據不同</w:t>
      </w:r>
      <w:r w:rsidR="00D035CF" w:rsidRPr="00F400DF">
        <w:rPr>
          <w:rFonts w:ascii="Times New Roman" w:eastAsia="標楷體" w:hAnsi="Times New Roman" w:cs="Times New Roman"/>
        </w:rPr>
        <w:t>情況調整</w:t>
      </w:r>
      <w:r w:rsidR="004618B0" w:rsidRPr="00F400DF">
        <w:rPr>
          <w:rFonts w:ascii="Times New Roman" w:eastAsia="標楷體" w:hAnsi="Times New Roman" w:cs="Times New Roman"/>
        </w:rPr>
        <w:t>加權組合，</w:t>
      </w:r>
      <w:r w:rsidR="008F30AC" w:rsidRPr="00F400DF">
        <w:rPr>
          <w:rFonts w:ascii="Times New Roman" w:eastAsia="標楷體" w:hAnsi="Times New Roman" w:cs="Times New Roman"/>
        </w:rPr>
        <w:t>實現高效的登機門指派決策支援。</w:t>
      </w:r>
      <w:r w:rsidR="006C3D5D" w:rsidRPr="00F400DF">
        <w:rPr>
          <w:rFonts w:ascii="Times New Roman" w:eastAsia="標楷體" w:hAnsi="Times New Roman" w:cs="Times New Roman"/>
        </w:rPr>
        <w:t>在他們的基因演算法中，</w:t>
      </w:r>
      <w:r w:rsidR="00D035CF" w:rsidRPr="00F400DF">
        <w:rPr>
          <w:rFonts w:ascii="Times New Roman" w:eastAsia="標楷體" w:hAnsi="Times New Roman" w:cs="Times New Roman"/>
        </w:rPr>
        <w:t>採用了</w:t>
      </w:r>
      <w:r w:rsidR="004919F5" w:rsidRPr="00F400DF">
        <w:rPr>
          <w:rFonts w:ascii="Times New Roman" w:eastAsia="標楷體" w:hAnsi="Times New Roman" w:cs="Times New Roman"/>
        </w:rPr>
        <w:t>動態調整</w:t>
      </w:r>
      <w:r w:rsidR="00A55FFF" w:rsidRPr="00F400DF">
        <w:rPr>
          <w:rFonts w:ascii="Times New Roman" w:eastAsia="標楷體" w:hAnsi="Times New Roman" w:cs="Times New Roman"/>
        </w:rPr>
        <w:t>交叉機率</w:t>
      </w:r>
      <w:r w:rsidR="00D035CF" w:rsidRPr="00F400DF">
        <w:rPr>
          <w:rFonts w:ascii="Times New Roman" w:eastAsia="標楷體" w:hAnsi="Times New Roman" w:cs="Times New Roman"/>
        </w:rPr>
        <w:t>（</w:t>
      </w:r>
      <w:r w:rsidR="00C94D53" w:rsidRPr="00F400DF">
        <w:rPr>
          <w:rFonts w:ascii="Times New Roman" w:eastAsia="標楷體" w:hAnsi="Times New Roman" w:cs="Times New Roman"/>
        </w:rPr>
        <w:t>適應度高者交叉率較小</w:t>
      </w:r>
      <w:r w:rsidR="00D035CF" w:rsidRPr="00F400DF">
        <w:rPr>
          <w:rFonts w:ascii="Times New Roman" w:eastAsia="標楷體" w:hAnsi="Times New Roman" w:cs="Times New Roman"/>
        </w:rPr>
        <w:t>）</w:t>
      </w:r>
      <w:r w:rsidR="00C94D53" w:rsidRPr="00F400DF">
        <w:rPr>
          <w:rFonts w:ascii="Times New Roman" w:eastAsia="標楷體" w:hAnsi="Times New Roman" w:cs="Times New Roman"/>
        </w:rPr>
        <w:t>、</w:t>
      </w:r>
      <w:r w:rsidR="00EF6D5C" w:rsidRPr="00F400DF">
        <w:rPr>
          <w:rFonts w:ascii="Times New Roman" w:eastAsia="標楷體" w:hAnsi="Times New Roman" w:cs="Times New Roman"/>
        </w:rPr>
        <w:t>將整個</w:t>
      </w:r>
      <w:r w:rsidR="00D035CF" w:rsidRPr="00F400DF">
        <w:rPr>
          <w:rFonts w:ascii="Times New Roman" w:eastAsia="標楷體" w:hAnsi="Times New Roman" w:cs="Times New Roman"/>
        </w:rPr>
        <w:t>種</w:t>
      </w:r>
      <w:r w:rsidR="004B4624" w:rsidRPr="00F400DF">
        <w:rPr>
          <w:rFonts w:ascii="Times New Roman" w:eastAsia="標楷體" w:hAnsi="Times New Roman" w:cs="Times New Roman"/>
        </w:rPr>
        <w:t>群拆</w:t>
      </w:r>
      <w:r w:rsidR="00D035CF" w:rsidRPr="00F400DF">
        <w:rPr>
          <w:rFonts w:ascii="Times New Roman" w:eastAsia="標楷體" w:hAnsi="Times New Roman" w:cs="Times New Roman"/>
        </w:rPr>
        <w:t>分為</w:t>
      </w:r>
      <w:r w:rsidR="00EF6D5C" w:rsidRPr="00F400DF">
        <w:rPr>
          <w:rFonts w:ascii="Times New Roman" w:eastAsia="標楷體" w:hAnsi="Times New Roman" w:cs="Times New Roman"/>
        </w:rPr>
        <w:t>多個子群</w:t>
      </w:r>
      <w:r w:rsidR="00D035CF" w:rsidRPr="00F400DF">
        <w:rPr>
          <w:rFonts w:ascii="Times New Roman" w:eastAsia="標楷體" w:hAnsi="Times New Roman" w:cs="Times New Roman"/>
        </w:rPr>
        <w:t>並進行並行</w:t>
      </w:r>
      <w:r w:rsidR="00EF6D5C" w:rsidRPr="00F400DF">
        <w:rPr>
          <w:rFonts w:ascii="Times New Roman" w:eastAsia="標楷體" w:hAnsi="Times New Roman" w:cs="Times New Roman"/>
        </w:rPr>
        <w:t>運算</w:t>
      </w:r>
      <w:r w:rsidR="00D035CF" w:rsidRPr="00F400DF">
        <w:rPr>
          <w:rFonts w:ascii="Times New Roman" w:eastAsia="標楷體" w:hAnsi="Times New Roman" w:cs="Times New Roman"/>
        </w:rPr>
        <w:t>，以及利用</w:t>
      </w:r>
      <w:r w:rsidR="007A7E05" w:rsidRPr="00F400DF">
        <w:rPr>
          <w:rFonts w:ascii="Times New Roman" w:eastAsia="標楷體" w:hAnsi="Times New Roman" w:cs="Times New Roman"/>
        </w:rPr>
        <w:t>CSP</w:t>
      </w:r>
      <w:r w:rsidR="00D035CF" w:rsidRPr="00F400DF">
        <w:rPr>
          <w:rFonts w:ascii="Times New Roman" w:eastAsia="標楷體" w:hAnsi="Times New Roman" w:cs="Times New Roman"/>
        </w:rPr>
        <w:t>（</w:t>
      </w:r>
      <w:r w:rsidR="00D035CF" w:rsidRPr="00F400DF">
        <w:rPr>
          <w:rFonts w:ascii="Times New Roman" w:eastAsia="標楷體" w:hAnsi="Times New Roman" w:cs="Times New Roman"/>
        </w:rPr>
        <w:t>Constraint</w:t>
      </w:r>
      <w:r w:rsidR="007A7E05" w:rsidRPr="00F400DF">
        <w:rPr>
          <w:rFonts w:ascii="Times New Roman" w:eastAsia="標楷體" w:hAnsi="Times New Roman" w:cs="Times New Roman"/>
        </w:rPr>
        <w:t xml:space="preserve"> Satisfa</w:t>
      </w:r>
      <w:r w:rsidR="005566E1" w:rsidRPr="00F400DF">
        <w:rPr>
          <w:rFonts w:ascii="Times New Roman" w:eastAsia="標楷體" w:hAnsi="Times New Roman" w:cs="Times New Roman"/>
        </w:rPr>
        <w:t>c</w:t>
      </w:r>
      <w:r w:rsidR="007A7E05" w:rsidRPr="00F400DF">
        <w:rPr>
          <w:rFonts w:ascii="Times New Roman" w:eastAsia="標楷體" w:hAnsi="Times New Roman" w:cs="Times New Roman"/>
        </w:rPr>
        <w:t>tion</w:t>
      </w:r>
      <w:r w:rsidR="005566E1" w:rsidRPr="00F400DF">
        <w:rPr>
          <w:rFonts w:ascii="Times New Roman" w:eastAsia="標楷體" w:hAnsi="Times New Roman" w:cs="Times New Roman"/>
        </w:rPr>
        <w:t xml:space="preserve"> Problem</w:t>
      </w:r>
      <w:r w:rsidR="00D035CF" w:rsidRPr="00F400DF">
        <w:rPr>
          <w:rFonts w:ascii="Times New Roman" w:eastAsia="標楷體" w:hAnsi="Times New Roman" w:cs="Times New Roman"/>
        </w:rPr>
        <w:t>）</w:t>
      </w:r>
      <w:r w:rsidR="005566E1" w:rsidRPr="00F400DF">
        <w:rPr>
          <w:rFonts w:ascii="Times New Roman" w:eastAsia="標楷體" w:hAnsi="Times New Roman" w:cs="Times New Roman"/>
        </w:rPr>
        <w:t>的概念</w:t>
      </w:r>
      <w:r w:rsidR="00D035CF" w:rsidRPr="00F400DF">
        <w:rPr>
          <w:rFonts w:ascii="Times New Roman" w:eastAsia="標楷體" w:hAnsi="Times New Roman" w:cs="Times New Roman"/>
        </w:rPr>
        <w:t>來生</w:t>
      </w:r>
      <w:r w:rsidR="005566E1" w:rsidRPr="00F400DF">
        <w:rPr>
          <w:rFonts w:ascii="Times New Roman" w:eastAsia="標楷體" w:hAnsi="Times New Roman" w:cs="Times New Roman"/>
        </w:rPr>
        <w:t>成初始</w:t>
      </w:r>
      <w:r w:rsidR="00D035CF" w:rsidRPr="00F400DF">
        <w:rPr>
          <w:rFonts w:ascii="Times New Roman" w:eastAsia="標楷體" w:hAnsi="Times New Roman" w:cs="Times New Roman"/>
        </w:rPr>
        <w:t>可行</w:t>
      </w:r>
      <w:r w:rsidR="005566E1" w:rsidRPr="00F400DF">
        <w:rPr>
          <w:rFonts w:ascii="Times New Roman" w:eastAsia="標楷體" w:hAnsi="Times New Roman" w:cs="Times New Roman"/>
        </w:rPr>
        <w:t>解</w:t>
      </w:r>
      <w:r w:rsidR="00D035CF" w:rsidRPr="00F400DF">
        <w:rPr>
          <w:rFonts w:ascii="Times New Roman" w:eastAsia="標楷體" w:hAnsi="Times New Roman" w:cs="Times New Roman"/>
        </w:rPr>
        <w:t>等技術，</w:t>
      </w:r>
      <w:r w:rsidR="005566E1" w:rsidRPr="00F400DF">
        <w:rPr>
          <w:rFonts w:ascii="Times New Roman" w:eastAsia="標楷體" w:hAnsi="Times New Roman" w:cs="Times New Roman"/>
        </w:rPr>
        <w:t>加速</w:t>
      </w:r>
      <w:r w:rsidR="00D035CF" w:rsidRPr="00F400DF">
        <w:rPr>
          <w:rFonts w:ascii="Times New Roman" w:eastAsia="標楷體" w:hAnsi="Times New Roman" w:cs="Times New Roman"/>
        </w:rPr>
        <w:t>了</w:t>
      </w:r>
      <w:r w:rsidR="005566E1" w:rsidRPr="00F400DF">
        <w:rPr>
          <w:rFonts w:ascii="Times New Roman" w:eastAsia="標楷體" w:hAnsi="Times New Roman" w:cs="Times New Roman"/>
        </w:rPr>
        <w:t>基因演算法</w:t>
      </w:r>
      <w:r w:rsidR="00D035CF" w:rsidRPr="00F400DF">
        <w:rPr>
          <w:rFonts w:ascii="Times New Roman" w:eastAsia="標楷體" w:hAnsi="Times New Roman" w:cs="Times New Roman"/>
        </w:rPr>
        <w:t>在</w:t>
      </w:r>
      <w:r w:rsidR="009C2E59" w:rsidRPr="00F400DF">
        <w:rPr>
          <w:rFonts w:ascii="Times New Roman" w:eastAsia="標楷體" w:hAnsi="Times New Roman" w:cs="Times New Roman"/>
        </w:rPr>
        <w:t>登機門指派問題</w:t>
      </w:r>
      <w:r w:rsidR="00D035CF" w:rsidRPr="00F400DF">
        <w:rPr>
          <w:rFonts w:ascii="Times New Roman" w:eastAsia="標楷體" w:hAnsi="Times New Roman" w:cs="Times New Roman"/>
        </w:rPr>
        <w:t>中的求解過程</w:t>
      </w:r>
      <w:r w:rsidR="009C2E59" w:rsidRPr="00F400DF">
        <w:rPr>
          <w:rFonts w:ascii="Times New Roman" w:eastAsia="標楷體" w:hAnsi="Times New Roman" w:cs="Times New Roman"/>
        </w:rPr>
        <w:t>。</w:t>
      </w:r>
    </w:p>
    <w:p w14:paraId="5CD3D899" w14:textId="7BCC3E30" w:rsidR="00A50FC0" w:rsidRPr="00F400DF" w:rsidRDefault="005760C0" w:rsidP="00265670">
      <w:pPr>
        <w:ind w:firstLine="480"/>
        <w:jc w:val="left"/>
        <w:rPr>
          <w:rFonts w:ascii="Times New Roman" w:eastAsia="標楷體" w:hAnsi="Times New Roman" w:cs="Times New Roman"/>
        </w:rPr>
      </w:pPr>
      <w:r w:rsidRPr="00F400DF">
        <w:rPr>
          <w:rFonts w:ascii="Times New Roman" w:eastAsia="標楷體" w:hAnsi="Times New Roman" w:cs="Times New Roman"/>
        </w:rPr>
        <w:t>機場真實營運時</w:t>
      </w:r>
      <w:r w:rsidR="00A36F3B" w:rsidRPr="00F400DF">
        <w:rPr>
          <w:rFonts w:ascii="Times New Roman" w:eastAsia="標楷體" w:hAnsi="Times New Roman" w:cs="Times New Roman"/>
        </w:rPr>
        <w:t>會遇到許多</w:t>
      </w:r>
      <w:r w:rsidR="00DD5AEA" w:rsidRPr="00F400DF">
        <w:rPr>
          <w:rFonts w:ascii="Times New Roman" w:eastAsia="標楷體" w:hAnsi="Times New Roman" w:cs="Times New Roman"/>
        </w:rPr>
        <w:t>實</w:t>
      </w:r>
      <w:r w:rsidR="00F50D56" w:rsidRPr="00F400DF">
        <w:rPr>
          <w:rFonts w:ascii="Times New Roman" w:eastAsia="標楷體" w:hAnsi="Times New Roman" w:cs="Times New Roman"/>
        </w:rPr>
        <w:t>務</w:t>
      </w:r>
      <w:r w:rsidR="00DD5AEA" w:rsidRPr="00F400DF">
        <w:rPr>
          <w:rFonts w:ascii="Times New Roman" w:eastAsia="標楷體" w:hAnsi="Times New Roman" w:cs="Times New Roman"/>
        </w:rPr>
        <w:t>上的挑戰，</w:t>
      </w:r>
      <w:r w:rsidR="00F35DF4" w:rsidRPr="00F400DF">
        <w:rPr>
          <w:rFonts w:ascii="Times New Roman" w:eastAsia="標楷體" w:hAnsi="Times New Roman" w:cs="Times New Roman"/>
        </w:rPr>
        <w:t>如航空公司偏好</w:t>
      </w:r>
      <w:r w:rsidR="00BD3BDB" w:rsidRPr="00F400DF">
        <w:rPr>
          <w:rFonts w:ascii="Times New Roman" w:eastAsia="標楷體" w:hAnsi="Times New Roman" w:cs="Times New Roman"/>
        </w:rPr>
        <w:t>、</w:t>
      </w:r>
      <w:r w:rsidR="00352A1E" w:rsidRPr="00F400DF">
        <w:rPr>
          <w:rFonts w:ascii="Times New Roman" w:eastAsia="標楷體" w:hAnsi="Times New Roman" w:cs="Times New Roman"/>
        </w:rPr>
        <w:t>大</w:t>
      </w:r>
      <w:r w:rsidR="00933F82" w:rsidRPr="00F400DF">
        <w:rPr>
          <w:rFonts w:ascii="Times New Roman" w:eastAsia="標楷體" w:hAnsi="Times New Roman" w:cs="Times New Roman"/>
        </w:rPr>
        <w:t>小飛機</w:t>
      </w:r>
      <w:r w:rsidR="00A2745C" w:rsidRPr="00F400DF">
        <w:rPr>
          <w:rFonts w:ascii="Times New Roman" w:eastAsia="標楷體" w:hAnsi="Times New Roman" w:cs="Times New Roman"/>
        </w:rPr>
        <w:t>相鄰</w:t>
      </w:r>
      <w:r w:rsidR="00950A44" w:rsidRPr="00F400DF">
        <w:rPr>
          <w:rFonts w:ascii="Times New Roman" w:eastAsia="標楷體" w:hAnsi="Times New Roman" w:cs="Times New Roman"/>
        </w:rPr>
        <w:t>不被允許、</w:t>
      </w:r>
      <w:r w:rsidR="003F23B3" w:rsidRPr="00F400DF">
        <w:rPr>
          <w:rFonts w:ascii="Times New Roman" w:eastAsia="標楷體" w:hAnsi="Times New Roman" w:cs="Times New Roman"/>
        </w:rPr>
        <w:t>人員作業習慣等等。</w:t>
      </w:r>
      <w:r w:rsidR="00EF7CB3" w:rsidRPr="00F400DF">
        <w:rPr>
          <w:rFonts w:ascii="Times New Roman" w:eastAsia="標楷體" w:hAnsi="Times New Roman" w:cs="Times New Roman"/>
          <w:u w:val="single"/>
        </w:rPr>
        <w:t>Yan</w:t>
      </w:r>
      <w:r w:rsidR="00EF7CB3" w:rsidRPr="00F400DF">
        <w:rPr>
          <w:rFonts w:ascii="Times New Roman" w:eastAsia="標楷體" w:hAnsi="Times New Roman" w:cs="Times New Roman"/>
          <w:u w:val="single"/>
        </w:rPr>
        <w:t>、</w:t>
      </w:r>
      <w:r w:rsidR="00EF7CB3" w:rsidRPr="00F400DF">
        <w:rPr>
          <w:rFonts w:ascii="Times New Roman" w:eastAsia="標楷體" w:hAnsi="Times New Roman" w:cs="Times New Roman"/>
          <w:u w:val="single"/>
        </w:rPr>
        <w:t xml:space="preserve">Shieh </w:t>
      </w:r>
      <w:r w:rsidR="00EF7CB3" w:rsidRPr="00F400DF">
        <w:rPr>
          <w:rFonts w:ascii="Times New Roman" w:eastAsia="標楷體" w:hAnsi="Times New Roman" w:cs="Times New Roman"/>
          <w:u w:val="single"/>
        </w:rPr>
        <w:t>與</w:t>
      </w:r>
      <w:r w:rsidR="00EF7CB3" w:rsidRPr="00F400DF">
        <w:rPr>
          <w:rFonts w:ascii="Times New Roman" w:eastAsia="標楷體" w:hAnsi="Times New Roman" w:cs="Times New Roman"/>
          <w:u w:val="single"/>
        </w:rPr>
        <w:t xml:space="preserve"> Chen</w:t>
      </w:r>
      <w:r w:rsidR="00976846" w:rsidRPr="00F400DF">
        <w:rPr>
          <w:rFonts w:ascii="Times New Roman" w:eastAsia="標楷體" w:hAnsi="Times New Roman" w:cs="Times New Roman"/>
          <w:u w:val="single"/>
        </w:rPr>
        <w:t>[7]</w:t>
      </w:r>
      <w:r w:rsidR="009D32FB" w:rsidRPr="00F400DF">
        <w:rPr>
          <w:rFonts w:ascii="Times New Roman" w:eastAsia="標楷體" w:hAnsi="Times New Roman" w:cs="Times New Roman"/>
        </w:rPr>
        <w:t>提出了一個模擬框架</w:t>
      </w:r>
      <w:r w:rsidR="00D717BE" w:rsidRPr="00F400DF">
        <w:rPr>
          <w:rFonts w:ascii="Times New Roman" w:eastAsia="標楷體" w:hAnsi="Times New Roman" w:cs="Times New Roman"/>
        </w:rPr>
        <w:t>，</w:t>
      </w:r>
      <w:r w:rsidR="0066508D" w:rsidRPr="00F400DF">
        <w:rPr>
          <w:rFonts w:ascii="Times New Roman" w:eastAsia="標楷體" w:hAnsi="Times New Roman" w:cs="Times New Roman"/>
        </w:rPr>
        <w:t>透過</w:t>
      </w:r>
      <w:r w:rsidR="00240CDA" w:rsidRPr="00F400DF">
        <w:rPr>
          <w:rFonts w:ascii="Times New Roman" w:eastAsia="標楷體" w:hAnsi="Times New Roman" w:cs="Times New Roman"/>
        </w:rPr>
        <w:t>量化</w:t>
      </w:r>
      <w:r w:rsidR="0066508D" w:rsidRPr="00F400DF">
        <w:rPr>
          <w:rFonts w:ascii="Times New Roman" w:eastAsia="標楷體" w:hAnsi="Times New Roman" w:cs="Times New Roman"/>
        </w:rPr>
        <w:t>營運習慣、</w:t>
      </w:r>
      <w:r w:rsidR="00327672" w:rsidRPr="00F400DF">
        <w:rPr>
          <w:rFonts w:ascii="Times New Roman" w:eastAsia="標楷體" w:hAnsi="Times New Roman" w:cs="Times New Roman"/>
        </w:rPr>
        <w:t>為機場客製化</w:t>
      </w:r>
      <w:r w:rsidR="009C7B9D" w:rsidRPr="00F400DF">
        <w:rPr>
          <w:rFonts w:ascii="Times New Roman" w:eastAsia="標楷體" w:hAnsi="Times New Roman" w:cs="Times New Roman"/>
        </w:rPr>
        <w:t>彈性緩衝時間</w:t>
      </w:r>
      <w:r w:rsidR="0066508D" w:rsidRPr="00F400DF">
        <w:rPr>
          <w:rFonts w:ascii="Times New Roman" w:eastAsia="標楷體" w:hAnsi="Times New Roman" w:cs="Times New Roman"/>
        </w:rPr>
        <w:t>等</w:t>
      </w:r>
      <w:r w:rsidR="00A81B45" w:rsidRPr="00F400DF">
        <w:rPr>
          <w:rFonts w:ascii="Times New Roman" w:eastAsia="標楷體" w:hAnsi="Times New Roman" w:cs="Times New Roman"/>
        </w:rPr>
        <w:t>方</w:t>
      </w:r>
      <w:r w:rsidR="002147B6" w:rsidRPr="00F400DF">
        <w:rPr>
          <w:rFonts w:ascii="Times New Roman" w:eastAsia="標楷體" w:hAnsi="Times New Roman" w:cs="Times New Roman"/>
        </w:rPr>
        <w:t>法</w:t>
      </w:r>
      <w:r w:rsidR="0066508D" w:rsidRPr="00F400DF">
        <w:rPr>
          <w:rFonts w:ascii="Times New Roman" w:eastAsia="標楷體" w:hAnsi="Times New Roman" w:cs="Times New Roman"/>
        </w:rPr>
        <w:t>，檢驗登機門指派系統在真實運作中的可行性與效益。</w:t>
      </w:r>
      <w:r w:rsidR="000475A2" w:rsidRPr="00F400DF">
        <w:rPr>
          <w:rFonts w:ascii="Times New Roman" w:eastAsia="標楷體" w:hAnsi="Times New Roman" w:cs="Times New Roman"/>
          <w:u w:val="single"/>
        </w:rPr>
        <w:t>She,</w:t>
      </w:r>
      <w:r w:rsidR="009E3677" w:rsidRPr="00F400DF">
        <w:rPr>
          <w:rFonts w:ascii="Times New Roman" w:hAnsi="Times New Roman" w:cs="Times New Roman"/>
          <w:u w:val="single"/>
        </w:rPr>
        <w:t xml:space="preserve"> </w:t>
      </w:r>
      <w:proofErr w:type="gramStart"/>
      <w:r w:rsidR="009E3677" w:rsidRPr="00F400DF">
        <w:rPr>
          <w:rFonts w:ascii="Times New Roman" w:eastAsia="標楷體" w:hAnsi="Times New Roman" w:cs="Times New Roman"/>
          <w:u w:val="single"/>
        </w:rPr>
        <w:t>et al.</w:t>
      </w:r>
      <w:r w:rsidR="00C0291A" w:rsidRPr="00F400DF">
        <w:rPr>
          <w:rFonts w:ascii="Times New Roman" w:eastAsia="標楷體" w:hAnsi="Times New Roman" w:cs="Times New Roman"/>
          <w:u w:val="single"/>
        </w:rPr>
        <w:t>[8]</w:t>
      </w:r>
      <w:r w:rsidR="00C0291A" w:rsidRPr="00F400DF">
        <w:rPr>
          <w:rFonts w:ascii="Times New Roman" w:eastAsia="標楷體" w:hAnsi="Times New Roman" w:cs="Times New Roman"/>
        </w:rPr>
        <w:t>提出了一個</w:t>
      </w:r>
      <w:r w:rsidR="00471FEE" w:rsidRPr="00F400DF">
        <w:rPr>
          <w:rFonts w:ascii="Times New Roman" w:eastAsia="標楷體" w:hAnsi="Times New Roman" w:cs="Times New Roman"/>
        </w:rPr>
        <w:t>機場登機門分配問題</w:t>
      </w:r>
      <w:proofErr w:type="gramEnd"/>
      <w:r w:rsidR="00471FEE" w:rsidRPr="00F400DF">
        <w:rPr>
          <w:rFonts w:ascii="Times New Roman" w:eastAsia="標楷體" w:hAnsi="Times New Roman" w:cs="Times New Roman"/>
        </w:rPr>
        <w:t xml:space="preserve"> (AGAP) </w:t>
      </w:r>
      <w:r w:rsidR="00471FEE" w:rsidRPr="00F400DF">
        <w:rPr>
          <w:rFonts w:ascii="Times New Roman" w:eastAsia="標楷體" w:hAnsi="Times New Roman" w:cs="Times New Roman"/>
        </w:rPr>
        <w:t>的多目標整數規劃模型和演算法，</w:t>
      </w:r>
      <w:r w:rsidR="00B502A1" w:rsidRPr="00F400DF">
        <w:rPr>
          <w:rFonts w:ascii="Times New Roman" w:eastAsia="標楷體" w:hAnsi="Times New Roman" w:cs="Times New Roman"/>
        </w:rPr>
        <w:t>考量到最大化營運商偏好如登機門位置、乘客數量與減少拖曳次數並最小化因時刻表變動產生的穩健性成本。</w:t>
      </w:r>
      <w:r w:rsidR="007E78EA" w:rsidRPr="00F400DF">
        <w:rPr>
          <w:rFonts w:ascii="Times New Roman" w:eastAsia="標楷體" w:hAnsi="Times New Roman" w:cs="Times New Roman"/>
          <w:u w:val="single"/>
        </w:rPr>
        <w:t xml:space="preserve">Bi, </w:t>
      </w:r>
      <w:proofErr w:type="gramStart"/>
      <w:r w:rsidR="007E78EA" w:rsidRPr="00F400DF">
        <w:rPr>
          <w:rFonts w:ascii="Times New Roman" w:eastAsia="標楷體" w:hAnsi="Times New Roman" w:cs="Times New Roman"/>
          <w:u w:val="single"/>
        </w:rPr>
        <w:t>et al.[9]</w:t>
      </w:r>
      <w:r w:rsidR="00B25A1F" w:rsidRPr="00F400DF">
        <w:rPr>
          <w:rFonts w:ascii="Times New Roman" w:eastAsia="標楷體" w:hAnsi="Times New Roman" w:cs="Times New Roman"/>
        </w:rPr>
        <w:t>以登機門的利用率為目標</w:t>
      </w:r>
      <w:proofErr w:type="gramEnd"/>
      <w:r w:rsidR="00B25A1F" w:rsidRPr="00F400DF">
        <w:rPr>
          <w:rFonts w:ascii="Times New Roman" w:eastAsia="標楷體" w:hAnsi="Times New Roman" w:cs="Times New Roman"/>
        </w:rPr>
        <w:t>，</w:t>
      </w:r>
      <w:r w:rsidR="004A4837" w:rsidRPr="00F400DF">
        <w:rPr>
          <w:rFonts w:ascii="Times New Roman" w:eastAsia="標楷體" w:hAnsi="Times New Roman" w:cs="Times New Roman"/>
        </w:rPr>
        <w:t>並考量到如登機門機型限制，相鄰停機坪機型限制等</w:t>
      </w:r>
      <w:r w:rsidR="009613CF" w:rsidRPr="00F400DF">
        <w:rPr>
          <w:rFonts w:ascii="Times New Roman" w:eastAsia="標楷體" w:hAnsi="Times New Roman" w:cs="Times New Roman"/>
        </w:rPr>
        <w:t>與登機門相關實務限制的條件。</w:t>
      </w:r>
      <w:r w:rsidR="0066508D" w:rsidRPr="00F400DF">
        <w:rPr>
          <w:rFonts w:ascii="Times New Roman" w:eastAsia="標楷體" w:hAnsi="Times New Roman" w:cs="Times New Roman"/>
        </w:rPr>
        <w:t>此類研究凸顯了在</w:t>
      </w:r>
      <w:r w:rsidR="0066508D" w:rsidRPr="00F400DF">
        <w:rPr>
          <w:rFonts w:ascii="Times New Roman" w:eastAsia="標楷體" w:hAnsi="Times New Roman" w:cs="Times New Roman"/>
        </w:rPr>
        <w:t xml:space="preserve"> GAP </w:t>
      </w:r>
      <w:r w:rsidR="0066508D" w:rsidRPr="00F400DF">
        <w:rPr>
          <w:rFonts w:ascii="Times New Roman" w:eastAsia="標楷體" w:hAnsi="Times New Roman" w:cs="Times New Roman"/>
        </w:rPr>
        <w:t>領域中，模型若欲產生實質價值，必須超越數學規劃的理論框架，轉而回應機場管理單位在實際部署中面臨的挑戰與需求。</w:t>
      </w:r>
    </w:p>
    <w:p w14:paraId="6CA01463" w14:textId="77777777" w:rsidR="00A62816" w:rsidRPr="00F400DF" w:rsidRDefault="00A62816" w:rsidP="00265670">
      <w:pPr>
        <w:ind w:firstLine="480"/>
        <w:jc w:val="left"/>
        <w:rPr>
          <w:rFonts w:ascii="Times New Roman" w:eastAsia="標楷體" w:hAnsi="Times New Roman" w:cs="Times New Roman"/>
        </w:rPr>
      </w:pPr>
    </w:p>
    <w:p w14:paraId="5BAF6A90" w14:textId="3CF1C7BC" w:rsidR="004159FE" w:rsidRPr="00F400DF" w:rsidRDefault="00426BF3" w:rsidP="0054567A">
      <w:pPr>
        <w:pStyle w:val="a5"/>
        <w:numPr>
          <w:ilvl w:val="0"/>
          <w:numId w:val="11"/>
        </w:numPr>
        <w:ind w:left="357" w:hanging="357"/>
        <w:jc w:val="left"/>
        <w:outlineLvl w:val="1"/>
        <w:rPr>
          <w:rFonts w:ascii="Times New Roman" w:eastAsia="標楷體" w:hAnsi="Times New Roman" w:cs="Times New Roman"/>
          <w:b/>
          <w:bCs/>
        </w:rPr>
      </w:pPr>
      <w:bookmarkStart w:id="26" w:name="_Toc215697686"/>
      <w:bookmarkStart w:id="27" w:name="_Toc217515188"/>
      <w:bookmarkStart w:id="28" w:name="_Toc218432198"/>
      <w:r w:rsidRPr="00F400DF">
        <w:rPr>
          <w:rFonts w:ascii="Times New Roman" w:eastAsia="標楷體" w:hAnsi="Times New Roman" w:cs="Times New Roman"/>
          <w:b/>
          <w:bCs/>
        </w:rPr>
        <w:t>禁忌搜尋</w:t>
      </w:r>
      <w:r w:rsidR="004159FE" w:rsidRPr="00F400DF">
        <w:rPr>
          <w:rFonts w:ascii="Times New Roman" w:eastAsia="標楷體" w:hAnsi="Times New Roman" w:cs="Times New Roman"/>
          <w:b/>
          <w:bCs/>
        </w:rPr>
        <w:t>法</w:t>
      </w:r>
      <w:bookmarkEnd w:id="26"/>
      <w:bookmarkEnd w:id="27"/>
      <w:bookmarkEnd w:id="28"/>
    </w:p>
    <w:p w14:paraId="4D1D9FD1" w14:textId="42B4EDD6" w:rsidR="0003670F" w:rsidRPr="006876A8" w:rsidRDefault="0003670F" w:rsidP="006876A8">
      <w:pPr>
        <w:ind w:firstLine="480"/>
        <w:jc w:val="left"/>
        <w:rPr>
          <w:rFonts w:ascii="Times New Roman" w:eastAsia="標楷體" w:hAnsi="Times New Roman" w:cs="Times New Roman"/>
        </w:rPr>
      </w:pPr>
      <w:r w:rsidRPr="006876A8">
        <w:rPr>
          <w:rFonts w:ascii="Times New Roman" w:eastAsia="標楷體" w:hAnsi="Times New Roman" w:cs="Times New Roman"/>
        </w:rPr>
        <w:t>針對登機門指派問題（</w:t>
      </w:r>
      <w:r w:rsidRPr="006876A8">
        <w:rPr>
          <w:rFonts w:ascii="Times New Roman" w:eastAsia="標楷體" w:hAnsi="Times New Roman" w:cs="Times New Roman"/>
        </w:rPr>
        <w:t>GAP</w:t>
      </w:r>
      <w:r w:rsidRPr="006876A8">
        <w:rPr>
          <w:rFonts w:ascii="Times New Roman" w:eastAsia="標楷體" w:hAnsi="Times New Roman" w:cs="Times New Roman"/>
        </w:rPr>
        <w:t>）的求解效率與實務應用性，啟發式演算法（</w:t>
      </w:r>
      <w:r w:rsidRPr="006876A8">
        <w:rPr>
          <w:rFonts w:ascii="Times New Roman" w:eastAsia="標楷體" w:hAnsi="Times New Roman" w:cs="Times New Roman"/>
        </w:rPr>
        <w:t>Metaheuristics</w:t>
      </w:r>
      <w:r w:rsidRPr="006876A8">
        <w:rPr>
          <w:rFonts w:ascii="Times New Roman" w:eastAsia="標楷體" w:hAnsi="Times New Roman" w:cs="Times New Roman"/>
        </w:rPr>
        <w:t>）一直是學界研究的重點。由於</w:t>
      </w:r>
      <w:r w:rsidRPr="006876A8">
        <w:rPr>
          <w:rFonts w:ascii="Times New Roman" w:eastAsia="標楷體" w:hAnsi="Times New Roman" w:cs="Times New Roman"/>
        </w:rPr>
        <w:t xml:space="preserve"> GAP </w:t>
      </w:r>
      <w:r w:rsidRPr="006876A8">
        <w:rPr>
          <w:rFonts w:ascii="Times New Roman" w:eastAsia="標楷體" w:hAnsi="Times New Roman" w:cs="Times New Roman"/>
        </w:rPr>
        <w:t>屬於</w:t>
      </w:r>
      <w:r w:rsidRPr="006876A8">
        <w:rPr>
          <w:rFonts w:ascii="Times New Roman" w:eastAsia="標楷體" w:hAnsi="Times New Roman" w:cs="Times New Roman"/>
        </w:rPr>
        <w:t xml:space="preserve"> NP-hard </w:t>
      </w:r>
      <w:r w:rsidRPr="006876A8">
        <w:rPr>
          <w:rFonts w:ascii="Times New Roman" w:eastAsia="標楷體" w:hAnsi="Times New Roman" w:cs="Times New Roman"/>
        </w:rPr>
        <w:t>問題，傳統數學規劃方法在處理大型機場數據時往往力有未逮，因此學者們致力於開發更高效的搜尋策略。例如，</w:t>
      </w:r>
      <w:r w:rsidRPr="006876A8">
        <w:rPr>
          <w:rFonts w:ascii="Times New Roman" w:eastAsia="標楷體" w:hAnsi="Times New Roman" w:cs="Times New Roman"/>
        </w:rPr>
        <w:t>Xu &amp; Bailey [10]</w:t>
      </w:r>
      <w:r w:rsidRPr="006876A8">
        <w:rPr>
          <w:rFonts w:ascii="Times New Roman" w:eastAsia="標楷體" w:hAnsi="Times New Roman" w:cs="Times New Roman"/>
        </w:rPr>
        <w:t>針對以最小化旅客總轉機與步行時間為目標的靜態指派問題，首先將其建構為混合</w:t>
      </w:r>
      <w:r w:rsidRPr="006876A8">
        <w:rPr>
          <w:rFonts w:ascii="Times New Roman" w:eastAsia="標楷體" w:hAnsi="Times New Roman" w:cs="Times New Roman"/>
        </w:rPr>
        <w:t>0-1</w:t>
      </w:r>
      <w:r w:rsidRPr="006876A8">
        <w:rPr>
          <w:rFonts w:ascii="Times New Roman" w:eastAsia="標楷體" w:hAnsi="Times New Roman" w:cs="Times New Roman"/>
        </w:rPr>
        <w:t>二次整數規劃模型，並進一步線性化。為了克服精確解法在計算時間上的限制，他們設計了一種禁忌搜尋演算法（</w:t>
      </w:r>
      <w:r w:rsidRPr="006876A8">
        <w:rPr>
          <w:rFonts w:ascii="Times New Roman" w:eastAsia="標楷體" w:hAnsi="Times New Roman" w:cs="Times New Roman"/>
        </w:rPr>
        <w:t>Tabu Search</w:t>
      </w:r>
      <w:r w:rsidR="00555A37" w:rsidRPr="006876A8">
        <w:rPr>
          <w:rFonts w:ascii="Times New Roman" w:eastAsia="標楷體" w:hAnsi="Times New Roman" w:cs="Times New Roman" w:hint="eastAsia"/>
        </w:rPr>
        <w:t>）</w:t>
      </w:r>
      <w:r w:rsidRPr="006876A8">
        <w:rPr>
          <w:rFonts w:ascii="Times New Roman" w:eastAsia="標楷體" w:hAnsi="Times New Roman" w:cs="Times New Roman"/>
        </w:rPr>
        <w:t>，透過特殊的鄰域移動策略（如插入與交換）與候選清單機制，證實了該方法在處理大型樞紐機場數據時，能比傳統分支定界法（</w:t>
      </w:r>
      <w:r w:rsidRPr="006876A8">
        <w:rPr>
          <w:rFonts w:ascii="Times New Roman" w:eastAsia="標楷體" w:hAnsi="Times New Roman" w:cs="Times New Roman"/>
        </w:rPr>
        <w:t>Branch and Bound</w:t>
      </w:r>
      <w:r w:rsidRPr="006876A8">
        <w:rPr>
          <w:rFonts w:ascii="Times New Roman" w:eastAsia="標楷體" w:hAnsi="Times New Roman" w:cs="Times New Roman"/>
        </w:rPr>
        <w:t>）更快速地取得高品質的解。</w:t>
      </w:r>
    </w:p>
    <w:p w14:paraId="0488E81A" w14:textId="3CC8DAB5" w:rsidR="0003670F" w:rsidRPr="006876A8" w:rsidRDefault="0003670F" w:rsidP="006876A8">
      <w:pPr>
        <w:ind w:firstLine="480"/>
        <w:jc w:val="left"/>
        <w:rPr>
          <w:rFonts w:ascii="Times New Roman" w:eastAsia="標楷體" w:hAnsi="Times New Roman" w:cs="Times New Roman"/>
        </w:rPr>
      </w:pPr>
      <w:r w:rsidRPr="006876A8">
        <w:rPr>
          <w:rFonts w:ascii="Times New Roman" w:eastAsia="標楷體" w:hAnsi="Times New Roman" w:cs="Times New Roman"/>
        </w:rPr>
        <w:lastRenderedPageBreak/>
        <w:t>除了單純考慮旅客步行距離，指派計畫的穩定性亦是機場運作的關鍵。</w:t>
      </w:r>
      <w:r w:rsidRPr="006876A8">
        <w:rPr>
          <w:rFonts w:ascii="Times New Roman" w:eastAsia="標楷體" w:hAnsi="Times New Roman" w:cs="Times New Roman"/>
        </w:rPr>
        <w:t xml:space="preserve">Wei &amp; Liu [11] </w:t>
      </w:r>
      <w:r w:rsidRPr="006876A8">
        <w:rPr>
          <w:rFonts w:ascii="Times New Roman" w:eastAsia="標楷體" w:hAnsi="Times New Roman" w:cs="Times New Roman"/>
        </w:rPr>
        <w:t>提出了一個多目標模型，旨在同時最小化旅客總步行距離以及最大化指派計畫的強健性（</w:t>
      </w:r>
      <w:r w:rsidRPr="006876A8">
        <w:rPr>
          <w:rFonts w:ascii="Times New Roman" w:eastAsia="標楷體" w:hAnsi="Times New Roman" w:cs="Times New Roman"/>
        </w:rPr>
        <w:t>Robustness</w:t>
      </w:r>
      <w:r w:rsidRPr="006876A8">
        <w:rPr>
          <w:rFonts w:ascii="Times New Roman" w:eastAsia="標楷體" w:hAnsi="Times New Roman" w:cs="Times New Roman"/>
        </w:rPr>
        <w:t>）。該研究將強健性定義為「登機門閒置時間分散度」的最小化，讓各登機門的緩衝時間分佈更均勻，以吸收航班延誤的衝擊。在方法論上，他們提出了一種混合</w:t>
      </w:r>
      <w:r w:rsidRPr="006876A8">
        <w:rPr>
          <w:rFonts w:ascii="Times New Roman" w:eastAsia="標楷體" w:hAnsi="Times New Roman" w:cs="Times New Roman" w:hint="eastAsia"/>
        </w:rPr>
        <w:t>基因</w:t>
      </w:r>
      <w:r w:rsidRPr="006876A8">
        <w:rPr>
          <w:rFonts w:ascii="Times New Roman" w:eastAsia="標楷體" w:hAnsi="Times New Roman" w:cs="Times New Roman"/>
        </w:rPr>
        <w:t>演算法（</w:t>
      </w:r>
      <w:r w:rsidRPr="006876A8">
        <w:rPr>
          <w:rFonts w:ascii="Times New Roman" w:eastAsia="標楷體" w:hAnsi="Times New Roman" w:cs="Times New Roman"/>
        </w:rPr>
        <w:t>Genetic-Tabu Algorithm</w:t>
      </w:r>
      <w:r w:rsidRPr="006876A8">
        <w:rPr>
          <w:rFonts w:ascii="Times New Roman" w:eastAsia="標楷體" w:hAnsi="Times New Roman" w:cs="Times New Roman"/>
        </w:rPr>
        <w:t>），以</w:t>
      </w:r>
      <w:r w:rsidRPr="006876A8">
        <w:rPr>
          <w:rFonts w:ascii="Times New Roman" w:eastAsia="標楷體" w:hAnsi="Times New Roman" w:cs="Times New Roman" w:hint="eastAsia"/>
        </w:rPr>
        <w:t>基因</w:t>
      </w:r>
      <w:r w:rsidRPr="006876A8">
        <w:rPr>
          <w:rFonts w:ascii="Times New Roman" w:eastAsia="標楷體" w:hAnsi="Times New Roman" w:cs="Times New Roman"/>
        </w:rPr>
        <w:t>演算法為主架構，並結合禁忌搜尋來處理約束條件與進行局部改良，在旅客滿意度與機場資源分配的均衡性之間取得折衷。</w:t>
      </w:r>
    </w:p>
    <w:p w14:paraId="0857EABD" w14:textId="77777777" w:rsidR="0003670F" w:rsidRPr="006876A8" w:rsidRDefault="0003670F" w:rsidP="006876A8">
      <w:pPr>
        <w:ind w:firstLine="480"/>
        <w:jc w:val="left"/>
        <w:rPr>
          <w:rFonts w:ascii="Times New Roman" w:eastAsia="標楷體" w:hAnsi="Times New Roman" w:cs="Times New Roman"/>
        </w:rPr>
      </w:pPr>
      <w:r w:rsidRPr="006876A8">
        <w:rPr>
          <w:rFonts w:ascii="Times New Roman" w:eastAsia="標楷體" w:hAnsi="Times New Roman" w:cs="Times New Roman"/>
        </w:rPr>
        <w:t>隨著人工智慧技術的發展，結合學習機制的演算法成為近年的研究趨勢。</w:t>
      </w:r>
      <w:r w:rsidRPr="006876A8">
        <w:rPr>
          <w:rFonts w:ascii="Times New Roman" w:eastAsia="標楷體" w:hAnsi="Times New Roman" w:cs="Times New Roman"/>
        </w:rPr>
        <w:t xml:space="preserve">Li </w:t>
      </w:r>
      <w:proofErr w:type="gramStart"/>
      <w:r w:rsidRPr="006876A8">
        <w:rPr>
          <w:rFonts w:ascii="Times New Roman" w:eastAsia="標楷體" w:hAnsi="Times New Roman" w:cs="Times New Roman"/>
        </w:rPr>
        <w:t>et al.[</w:t>
      </w:r>
      <w:proofErr w:type="gramEnd"/>
      <w:r w:rsidRPr="006876A8">
        <w:rPr>
          <w:rFonts w:ascii="Times New Roman" w:eastAsia="標楷體" w:hAnsi="Times New Roman" w:cs="Times New Roman"/>
        </w:rPr>
        <w:t xml:space="preserve">12] </w:t>
      </w:r>
      <w:r w:rsidRPr="006876A8">
        <w:rPr>
          <w:rFonts w:ascii="Times New Roman" w:eastAsia="標楷體" w:hAnsi="Times New Roman" w:cs="Times New Roman"/>
        </w:rPr>
        <w:t>指出傳統演算法往往缺乏對歷史搜尋經驗的記憶與利用，因此提出了一種結合機率學習機制的「可行與不可行禁忌搜尋演算法」（</w:t>
      </w:r>
      <w:r w:rsidRPr="006876A8">
        <w:rPr>
          <w:rFonts w:ascii="Times New Roman" w:eastAsia="標楷體" w:hAnsi="Times New Roman" w:cs="Times New Roman"/>
        </w:rPr>
        <w:t>PLFITS</w:t>
      </w:r>
      <w:r w:rsidRPr="006876A8">
        <w:rPr>
          <w:rFonts w:ascii="Times New Roman" w:eastAsia="標楷體" w:hAnsi="Times New Roman" w:cs="Times New Roman"/>
        </w:rPr>
        <w:t>）。該方法引入了強化學習的概念，透過維護一個機率矩陣來引導搜尋方向；同時，該研究採用了策略性震盪（</w:t>
      </w:r>
      <w:r w:rsidRPr="006876A8">
        <w:rPr>
          <w:rFonts w:ascii="Times New Roman" w:eastAsia="標楷體" w:hAnsi="Times New Roman" w:cs="Times New Roman"/>
        </w:rPr>
        <w:t>Strategic Oscillation</w:t>
      </w:r>
      <w:r w:rsidRPr="006876A8">
        <w:rPr>
          <w:rFonts w:ascii="Times New Roman" w:eastAsia="標楷體" w:hAnsi="Times New Roman" w:cs="Times New Roman"/>
        </w:rPr>
        <w:t>）機制，允許搜尋過程暫時進入不可行解區域（即暫時允許登機門衝突），藉此跳脫局部最佳解。實驗結果顯示，此方法在多個國際機場的基準測試中，全面刷新了文獻中的最佳解紀錄。</w:t>
      </w:r>
    </w:p>
    <w:p w14:paraId="508407A6" w14:textId="7EB1DC28" w:rsidR="009E356A" w:rsidRPr="006876A8" w:rsidRDefault="0003670F" w:rsidP="006876A8">
      <w:pPr>
        <w:ind w:firstLine="480"/>
        <w:jc w:val="left"/>
        <w:rPr>
          <w:rFonts w:ascii="Times New Roman" w:eastAsia="標楷體" w:hAnsi="Times New Roman" w:cs="Times New Roman"/>
        </w:rPr>
      </w:pPr>
      <w:r w:rsidRPr="006876A8">
        <w:rPr>
          <w:rFonts w:ascii="Times New Roman" w:eastAsia="標楷體" w:hAnsi="Times New Roman" w:cs="Times New Roman"/>
        </w:rPr>
        <w:t>此外，針對不同演算法在不同規模問題上的適用性，</w:t>
      </w:r>
      <w:proofErr w:type="spellStart"/>
      <w:r w:rsidRPr="006876A8">
        <w:rPr>
          <w:rFonts w:ascii="Times New Roman" w:eastAsia="標楷體" w:hAnsi="Times New Roman" w:cs="Times New Roman"/>
        </w:rPr>
        <w:t>Aktel</w:t>
      </w:r>
      <w:proofErr w:type="spellEnd"/>
      <w:r w:rsidRPr="006876A8">
        <w:rPr>
          <w:rFonts w:ascii="Times New Roman" w:eastAsia="標楷體" w:hAnsi="Times New Roman" w:cs="Times New Roman"/>
        </w:rPr>
        <w:t xml:space="preserve"> et al.[13]</w:t>
      </w:r>
      <w:r w:rsidRPr="006876A8">
        <w:rPr>
          <w:rFonts w:ascii="Times New Roman" w:eastAsia="標楷體" w:hAnsi="Times New Roman" w:cs="Times New Roman"/>
        </w:rPr>
        <w:t>進行了深入的比較研究。該研究考量了登機門資源不足時需將航班指派至停機坪（</w:t>
      </w:r>
      <w:r w:rsidRPr="006876A8">
        <w:rPr>
          <w:rFonts w:ascii="Times New Roman" w:eastAsia="標楷體" w:hAnsi="Times New Roman" w:cs="Times New Roman"/>
        </w:rPr>
        <w:t>Ungated flights</w:t>
      </w:r>
      <w:r w:rsidRPr="006876A8">
        <w:rPr>
          <w:rFonts w:ascii="Times New Roman" w:eastAsia="標楷體" w:hAnsi="Times New Roman" w:cs="Times New Roman"/>
        </w:rPr>
        <w:t>）的情況，以最小化未指派航班數與總步行距離為雙重目標。他們比較了貪婪演算法、模擬退火法（</w:t>
      </w:r>
      <w:r w:rsidRPr="006876A8">
        <w:rPr>
          <w:rFonts w:ascii="Times New Roman" w:eastAsia="標楷體" w:hAnsi="Times New Roman" w:cs="Times New Roman"/>
        </w:rPr>
        <w:t>Simulated Annealing</w:t>
      </w:r>
      <w:r w:rsidRPr="006876A8">
        <w:rPr>
          <w:rFonts w:ascii="Times New Roman" w:eastAsia="標楷體" w:hAnsi="Times New Roman" w:cs="Times New Roman"/>
        </w:rPr>
        <w:t>）以及一種採用機率性特赦準則（</w:t>
      </w:r>
      <w:r w:rsidRPr="006876A8">
        <w:rPr>
          <w:rFonts w:ascii="Times New Roman" w:eastAsia="標楷體" w:hAnsi="Times New Roman" w:cs="Times New Roman"/>
        </w:rPr>
        <w:t>Probabilistic Aspiration Criterion</w:t>
      </w:r>
      <w:r w:rsidRPr="006876A8">
        <w:rPr>
          <w:rFonts w:ascii="Times New Roman" w:eastAsia="標楷體" w:hAnsi="Times New Roman" w:cs="Times New Roman"/>
        </w:rPr>
        <w:t>）的改良型禁忌搜尋法。研究發現，雖然模擬退火法在中小規模問題上表現穩定，但在處理超大規模的航班指派時，改良後的禁忌搜尋演算法展現了更優異的求解能力與收斂效果。</w:t>
      </w:r>
    </w:p>
    <w:p w14:paraId="03BD11D2" w14:textId="77777777" w:rsidR="00640236" w:rsidRPr="006876A8" w:rsidRDefault="00640236" w:rsidP="006876A8">
      <w:pPr>
        <w:ind w:firstLine="480"/>
        <w:jc w:val="left"/>
        <w:rPr>
          <w:rFonts w:ascii="Times New Roman" w:eastAsia="標楷體" w:hAnsi="Times New Roman" w:cs="Times New Roman"/>
        </w:rPr>
      </w:pPr>
    </w:p>
    <w:p w14:paraId="6DE91F8E" w14:textId="4C74C5C4" w:rsidR="009A29E9" w:rsidRPr="00F400DF" w:rsidRDefault="009A29E9" w:rsidP="00C72281">
      <w:pPr>
        <w:pStyle w:val="a5"/>
        <w:numPr>
          <w:ilvl w:val="0"/>
          <w:numId w:val="11"/>
        </w:numPr>
        <w:jc w:val="left"/>
        <w:outlineLvl w:val="1"/>
        <w:rPr>
          <w:rFonts w:ascii="Times New Roman" w:eastAsia="標楷體" w:hAnsi="Times New Roman" w:cs="Times New Roman"/>
          <w:b/>
          <w:bCs/>
        </w:rPr>
      </w:pPr>
      <w:bookmarkStart w:id="29" w:name="_Toc215697687"/>
      <w:bookmarkStart w:id="30" w:name="_Toc217515189"/>
      <w:bookmarkStart w:id="31" w:name="_Toc218432199"/>
      <w:r w:rsidRPr="00F400DF">
        <w:rPr>
          <w:rFonts w:ascii="Times New Roman" w:eastAsia="標楷體" w:hAnsi="Times New Roman" w:cs="Times New Roman"/>
          <w:b/>
          <w:bCs/>
        </w:rPr>
        <w:t>本次研究定位</w:t>
      </w:r>
      <w:bookmarkEnd w:id="29"/>
      <w:bookmarkEnd w:id="30"/>
      <w:bookmarkEnd w:id="31"/>
      <w:r w:rsidRPr="00F400DF">
        <w:rPr>
          <w:rFonts w:ascii="Times New Roman" w:eastAsia="標楷體" w:hAnsi="Times New Roman" w:cs="Times New Roman"/>
          <w:b/>
          <w:bCs/>
        </w:rPr>
        <w:t xml:space="preserve"> </w:t>
      </w:r>
    </w:p>
    <w:p w14:paraId="0097441B" w14:textId="62527E2C" w:rsidR="004D6183" w:rsidRPr="00F400DF" w:rsidRDefault="009A29E9" w:rsidP="00265670">
      <w:pPr>
        <w:ind w:firstLine="480"/>
        <w:jc w:val="left"/>
        <w:rPr>
          <w:rFonts w:ascii="Times New Roman" w:eastAsia="標楷體" w:hAnsi="Times New Roman" w:cs="Times New Roman"/>
        </w:rPr>
      </w:pPr>
      <w:r w:rsidRPr="00F400DF">
        <w:rPr>
          <w:rFonts w:ascii="Times New Roman" w:eastAsia="標楷體" w:hAnsi="Times New Roman" w:cs="Times New Roman"/>
        </w:rPr>
        <w:t>上述文獻為本研究</w:t>
      </w:r>
      <w:r w:rsidR="0010730A" w:rsidRPr="00F400DF">
        <w:rPr>
          <w:rFonts w:ascii="Times New Roman" w:eastAsia="標楷體" w:hAnsi="Times New Roman" w:cs="Times New Roman"/>
        </w:rPr>
        <w:t>奠定</w:t>
      </w:r>
      <w:r w:rsidRPr="00F400DF">
        <w:rPr>
          <w:rFonts w:ascii="Times New Roman" w:eastAsia="標楷體" w:hAnsi="Times New Roman" w:cs="Times New Roman"/>
        </w:rPr>
        <w:t>了理論基礎與技術方向，本研究將</w:t>
      </w:r>
      <w:r w:rsidR="0010730A" w:rsidRPr="00F400DF">
        <w:rPr>
          <w:rFonts w:ascii="Times New Roman" w:eastAsia="標楷體" w:hAnsi="Times New Roman" w:cs="Times New Roman"/>
        </w:rPr>
        <w:t>整合</w:t>
      </w:r>
      <w:r w:rsidRPr="00F400DF">
        <w:rPr>
          <w:rFonts w:ascii="Times New Roman" w:eastAsia="標楷體" w:hAnsi="Times New Roman" w:cs="Times New Roman"/>
        </w:rPr>
        <w:t>這些研究成果，</w:t>
      </w:r>
      <w:r w:rsidR="00817EA4" w:rsidRPr="00F400DF">
        <w:rPr>
          <w:rFonts w:ascii="Times New Roman" w:eastAsia="標楷體" w:hAnsi="Times New Roman" w:cs="Times New Roman"/>
        </w:rPr>
        <w:t>並與桃園國際機場合作</w:t>
      </w:r>
      <w:r w:rsidR="00DA131E" w:rsidRPr="00F400DF">
        <w:rPr>
          <w:rFonts w:ascii="Times New Roman" w:eastAsia="標楷體" w:hAnsi="Times New Roman" w:cs="Times New Roman"/>
        </w:rPr>
        <w:t>，在我們前往參訪實地考察其實務作業限制後</w:t>
      </w:r>
      <w:r w:rsidRPr="00F400DF">
        <w:rPr>
          <w:rFonts w:ascii="Times New Roman" w:eastAsia="標楷體" w:hAnsi="Times New Roman" w:cs="Times New Roman"/>
        </w:rPr>
        <w:t>，</w:t>
      </w:r>
      <w:r w:rsidR="0010730A" w:rsidRPr="00F400DF">
        <w:rPr>
          <w:rFonts w:ascii="Times New Roman" w:eastAsia="標楷體" w:hAnsi="Times New Roman" w:cs="Times New Roman"/>
        </w:rPr>
        <w:t>基於</w:t>
      </w:r>
      <w:r w:rsidR="007174E6" w:rsidRPr="00F400DF">
        <w:rPr>
          <w:rFonts w:ascii="Times New Roman" w:eastAsia="標楷體" w:hAnsi="Times New Roman" w:cs="Times New Roman"/>
        </w:rPr>
        <w:t>歷史資料</w:t>
      </w:r>
      <w:r w:rsidRPr="00F400DF">
        <w:rPr>
          <w:rFonts w:ascii="Times New Roman" w:eastAsia="標楷體" w:hAnsi="Times New Roman" w:cs="Times New Roman"/>
        </w:rPr>
        <w:t>進一步</w:t>
      </w:r>
      <w:r w:rsidR="0010730A" w:rsidRPr="00F400DF">
        <w:rPr>
          <w:rFonts w:ascii="Times New Roman" w:eastAsia="標楷體" w:hAnsi="Times New Roman" w:cs="Times New Roman"/>
        </w:rPr>
        <w:t>開發</w:t>
      </w:r>
      <w:r w:rsidRPr="00F400DF">
        <w:rPr>
          <w:rFonts w:ascii="Times New Roman" w:eastAsia="標楷體" w:hAnsi="Times New Roman" w:cs="Times New Roman"/>
        </w:rPr>
        <w:t>出</w:t>
      </w:r>
      <w:r w:rsidR="009D2236" w:rsidRPr="00F400DF">
        <w:rPr>
          <w:rFonts w:ascii="Times New Roman" w:eastAsia="標楷體" w:hAnsi="Times New Roman" w:cs="Times New Roman"/>
        </w:rPr>
        <w:t>不僅能</w:t>
      </w:r>
      <w:r w:rsidRPr="00F400DF">
        <w:rPr>
          <w:rFonts w:ascii="Times New Roman" w:eastAsia="標楷體" w:hAnsi="Times New Roman" w:cs="Times New Roman"/>
        </w:rPr>
        <w:t>提升</w:t>
      </w:r>
      <w:r w:rsidR="00517191" w:rsidRPr="00F400DF">
        <w:rPr>
          <w:rFonts w:ascii="Times New Roman" w:eastAsia="標楷體" w:hAnsi="Times New Roman" w:cs="Times New Roman"/>
        </w:rPr>
        <w:t>運算</w:t>
      </w:r>
      <w:r w:rsidRPr="00F400DF">
        <w:rPr>
          <w:rFonts w:ascii="Times New Roman" w:eastAsia="標楷體" w:hAnsi="Times New Roman" w:cs="Times New Roman"/>
        </w:rPr>
        <w:t>效率</w:t>
      </w:r>
      <w:r w:rsidR="00A47349" w:rsidRPr="00F400DF">
        <w:rPr>
          <w:rFonts w:ascii="Times New Roman" w:eastAsia="標楷體" w:hAnsi="Times New Roman" w:cs="Times New Roman"/>
        </w:rPr>
        <w:t>、</w:t>
      </w:r>
      <w:r w:rsidR="0010730A" w:rsidRPr="00F400DF">
        <w:rPr>
          <w:rFonts w:ascii="Times New Roman" w:eastAsia="標楷體" w:hAnsi="Times New Roman" w:cs="Times New Roman"/>
        </w:rPr>
        <w:t>改善</w:t>
      </w:r>
      <w:r w:rsidRPr="00F400DF">
        <w:rPr>
          <w:rFonts w:ascii="Times New Roman" w:eastAsia="標楷體" w:hAnsi="Times New Roman" w:cs="Times New Roman"/>
        </w:rPr>
        <w:t>解</w:t>
      </w:r>
      <w:r w:rsidR="00517191" w:rsidRPr="00F400DF">
        <w:rPr>
          <w:rFonts w:ascii="Times New Roman" w:eastAsia="標楷體" w:hAnsi="Times New Roman" w:cs="Times New Roman"/>
        </w:rPr>
        <w:t>的</w:t>
      </w:r>
      <w:r w:rsidRPr="00F400DF">
        <w:rPr>
          <w:rFonts w:ascii="Times New Roman" w:eastAsia="標楷體" w:hAnsi="Times New Roman" w:cs="Times New Roman"/>
        </w:rPr>
        <w:t>品質</w:t>
      </w:r>
      <w:r w:rsidR="00517191" w:rsidRPr="00F400DF">
        <w:rPr>
          <w:rFonts w:ascii="Times New Roman" w:eastAsia="標楷體" w:hAnsi="Times New Roman" w:cs="Times New Roman"/>
        </w:rPr>
        <w:t>，並且</w:t>
      </w:r>
      <w:r w:rsidR="0010730A" w:rsidRPr="00F400DF">
        <w:rPr>
          <w:rFonts w:ascii="Times New Roman" w:eastAsia="標楷體" w:hAnsi="Times New Roman" w:cs="Times New Roman"/>
        </w:rPr>
        <w:t>適用於</w:t>
      </w:r>
      <w:r w:rsidR="00517191" w:rsidRPr="00F400DF">
        <w:rPr>
          <w:rFonts w:ascii="Times New Roman" w:eastAsia="標楷體" w:hAnsi="Times New Roman" w:cs="Times New Roman"/>
        </w:rPr>
        <w:t>機場實務的</w:t>
      </w:r>
      <w:r w:rsidR="0010730A" w:rsidRPr="00F400DF">
        <w:rPr>
          <w:rFonts w:ascii="Times New Roman" w:eastAsia="標楷體" w:hAnsi="Times New Roman" w:cs="Times New Roman"/>
        </w:rPr>
        <w:t>解決</w:t>
      </w:r>
      <w:r w:rsidRPr="00F400DF">
        <w:rPr>
          <w:rFonts w:ascii="Times New Roman" w:eastAsia="標楷體" w:hAnsi="Times New Roman" w:cs="Times New Roman"/>
        </w:rPr>
        <w:t>方案</w:t>
      </w:r>
      <w:r w:rsidR="00632544" w:rsidRPr="00F400DF">
        <w:rPr>
          <w:rFonts w:ascii="Times New Roman" w:eastAsia="標楷體" w:hAnsi="Times New Roman" w:cs="Times New Roman"/>
        </w:rPr>
        <w:t>。</w:t>
      </w:r>
      <w:r w:rsidR="0010730A" w:rsidRPr="00F400DF">
        <w:rPr>
          <w:rFonts w:ascii="Times New Roman" w:eastAsia="標楷體" w:hAnsi="Times New Roman" w:cs="Times New Roman"/>
        </w:rPr>
        <w:t>我們</w:t>
      </w:r>
      <w:r w:rsidR="00AC07BA" w:rsidRPr="00F400DF">
        <w:rPr>
          <w:rFonts w:ascii="Times New Roman" w:eastAsia="標楷體" w:hAnsi="Times New Roman" w:cs="Times New Roman"/>
        </w:rPr>
        <w:t>透過</w:t>
      </w:r>
      <w:r w:rsidR="007B7EC0" w:rsidRPr="00F400DF">
        <w:rPr>
          <w:rFonts w:ascii="Times New Roman" w:eastAsia="標楷體" w:hAnsi="Times New Roman" w:cs="Times New Roman"/>
        </w:rPr>
        <w:t>禁忌搜尋</w:t>
      </w:r>
      <w:r w:rsidR="00AC07BA" w:rsidRPr="00F400DF">
        <w:rPr>
          <w:rFonts w:ascii="Times New Roman" w:eastAsia="標楷體" w:hAnsi="Times New Roman" w:cs="Times New Roman"/>
        </w:rPr>
        <w:t>法</w:t>
      </w:r>
      <w:r w:rsidR="0010730A" w:rsidRPr="00F400DF">
        <w:rPr>
          <w:rFonts w:ascii="Times New Roman" w:eastAsia="標楷體" w:hAnsi="Times New Roman" w:cs="Times New Roman"/>
        </w:rPr>
        <w:t>，</w:t>
      </w:r>
      <w:r w:rsidR="00AC07BA" w:rsidRPr="00F400DF">
        <w:rPr>
          <w:rFonts w:ascii="Times New Roman" w:eastAsia="標楷體" w:hAnsi="Times New Roman" w:cs="Times New Roman"/>
        </w:rPr>
        <w:t>結合桃園機場登機門指派歷史資料</w:t>
      </w:r>
      <w:r w:rsidR="00493068" w:rsidRPr="00F400DF">
        <w:rPr>
          <w:rFonts w:ascii="Times New Roman" w:eastAsia="標楷體" w:hAnsi="Times New Roman" w:cs="Times New Roman"/>
        </w:rPr>
        <w:t>，並納入</w:t>
      </w:r>
      <w:r w:rsidR="007E486E" w:rsidRPr="00F400DF">
        <w:rPr>
          <w:rFonts w:ascii="Times New Roman" w:eastAsia="標楷體" w:hAnsi="Times New Roman" w:cs="Times New Roman"/>
        </w:rPr>
        <w:t>實務營運限制</w:t>
      </w:r>
      <w:r w:rsidRPr="00F400DF">
        <w:rPr>
          <w:rFonts w:ascii="Times New Roman" w:eastAsia="標楷體" w:hAnsi="Times New Roman" w:cs="Times New Roman"/>
        </w:rPr>
        <w:t>，設計一套混合</w:t>
      </w:r>
      <w:r w:rsidR="0010730A" w:rsidRPr="00F400DF">
        <w:rPr>
          <w:rFonts w:ascii="Times New Roman" w:eastAsia="標楷體" w:hAnsi="Times New Roman" w:cs="Times New Roman"/>
        </w:rPr>
        <w:t>式</w:t>
      </w:r>
      <w:r w:rsidRPr="00F400DF">
        <w:rPr>
          <w:rFonts w:ascii="Times New Roman" w:eastAsia="標楷體" w:hAnsi="Times New Roman" w:cs="Times New Roman"/>
        </w:rPr>
        <w:t>解決方案；同時，期望在實際機場運營中</w:t>
      </w:r>
      <w:r w:rsidR="0010730A" w:rsidRPr="00F400DF">
        <w:rPr>
          <w:rFonts w:ascii="Times New Roman" w:eastAsia="標楷體" w:hAnsi="Times New Roman" w:cs="Times New Roman"/>
        </w:rPr>
        <w:t>有效</w:t>
      </w:r>
      <w:r w:rsidRPr="00F400DF">
        <w:rPr>
          <w:rFonts w:ascii="Times New Roman" w:eastAsia="標楷體" w:hAnsi="Times New Roman" w:cs="Times New Roman"/>
        </w:rPr>
        <w:t>應對</w:t>
      </w:r>
      <w:r w:rsidR="005F6F6E" w:rsidRPr="00F400DF">
        <w:rPr>
          <w:rFonts w:ascii="Times New Roman" w:eastAsia="標楷體" w:hAnsi="Times New Roman" w:cs="Times New Roman"/>
        </w:rPr>
        <w:t>各種</w:t>
      </w:r>
      <w:r w:rsidRPr="00F400DF">
        <w:rPr>
          <w:rFonts w:ascii="Times New Roman" w:eastAsia="標楷體" w:hAnsi="Times New Roman" w:cs="Times New Roman"/>
        </w:rPr>
        <w:t>挑戰</w:t>
      </w:r>
      <w:r w:rsidR="0010730A" w:rsidRPr="00F400DF">
        <w:rPr>
          <w:rFonts w:ascii="Times New Roman" w:eastAsia="標楷體" w:hAnsi="Times New Roman" w:cs="Times New Roman"/>
        </w:rPr>
        <w:t>，</w:t>
      </w:r>
      <w:r w:rsidRPr="00F400DF">
        <w:rPr>
          <w:rFonts w:ascii="Times New Roman" w:eastAsia="標楷體" w:hAnsi="Times New Roman" w:cs="Times New Roman"/>
        </w:rPr>
        <w:t>並顯著提升資源分配效率與整體</w:t>
      </w:r>
      <w:r w:rsidR="00F83660" w:rsidRPr="00F400DF">
        <w:rPr>
          <w:rFonts w:ascii="Times New Roman" w:eastAsia="標楷體" w:hAnsi="Times New Roman" w:cs="Times New Roman"/>
        </w:rPr>
        <w:t>指派</w:t>
      </w:r>
      <w:r w:rsidRPr="00F400DF">
        <w:rPr>
          <w:rFonts w:ascii="Times New Roman" w:eastAsia="標楷體" w:hAnsi="Times New Roman" w:cs="Times New Roman"/>
        </w:rPr>
        <w:t>品質。</w:t>
      </w:r>
    </w:p>
    <w:p w14:paraId="570AC9BC" w14:textId="6EE95F80" w:rsidR="007D1001" w:rsidRPr="00F400DF" w:rsidRDefault="00002075" w:rsidP="00002075">
      <w:pPr>
        <w:rPr>
          <w:rFonts w:ascii="Times New Roman" w:eastAsia="標楷體" w:hAnsi="Times New Roman" w:cs="Times New Roman"/>
        </w:rPr>
      </w:pPr>
      <w:r>
        <w:rPr>
          <w:rFonts w:ascii="Times New Roman" w:eastAsia="標楷體" w:hAnsi="Times New Roman" w:cs="Times New Roman"/>
        </w:rPr>
        <w:br w:type="page"/>
      </w:r>
    </w:p>
    <w:p w14:paraId="4D70FE54" w14:textId="6649C309" w:rsidR="004D6183" w:rsidRPr="00EA1D6B" w:rsidRDefault="003D2512" w:rsidP="00EA1D6B">
      <w:pPr>
        <w:pStyle w:val="a5"/>
        <w:numPr>
          <w:ilvl w:val="0"/>
          <w:numId w:val="26"/>
        </w:numPr>
        <w:outlineLvl w:val="0"/>
        <w:rPr>
          <w:rFonts w:ascii="Times New Roman" w:eastAsia="標楷體" w:hAnsi="Times New Roman" w:cs="Times New Roman"/>
        </w:rPr>
      </w:pPr>
      <w:bookmarkStart w:id="32" w:name="_Toc215697688"/>
      <w:bookmarkStart w:id="33" w:name="_Toc217515190"/>
      <w:bookmarkStart w:id="34" w:name="_Toc218432200"/>
      <w:r w:rsidRPr="00EA1D6B">
        <w:rPr>
          <w:rFonts w:ascii="Times New Roman" w:eastAsia="標楷體" w:hAnsi="Times New Roman" w:cs="Times New Roman"/>
          <w:b/>
          <w:sz w:val="28"/>
          <w:szCs w:val="28"/>
        </w:rPr>
        <w:lastRenderedPageBreak/>
        <w:t>研究方法及步驟</w:t>
      </w:r>
      <w:bookmarkEnd w:id="32"/>
      <w:bookmarkEnd w:id="33"/>
      <w:bookmarkEnd w:id="34"/>
    </w:p>
    <w:p w14:paraId="27301D78" w14:textId="65B8B013" w:rsidR="00DC08BC" w:rsidRPr="00F400DF" w:rsidRDefault="00EA1D6B" w:rsidP="00EA1D6B">
      <w:pPr>
        <w:spacing w:before="240" w:after="240"/>
        <w:jc w:val="left"/>
        <w:outlineLvl w:val="1"/>
        <w:rPr>
          <w:rFonts w:ascii="Times New Roman" w:eastAsia="標楷體" w:hAnsi="Times New Roman" w:cs="Times New Roman"/>
          <w:b/>
        </w:rPr>
      </w:pPr>
      <w:bookmarkStart w:id="35" w:name="_Toc215697689"/>
      <w:bookmarkStart w:id="36" w:name="_Toc217515191"/>
      <w:bookmarkStart w:id="37" w:name="_Toc218432201"/>
      <w:r>
        <w:rPr>
          <w:rFonts w:ascii="Times New Roman" w:eastAsia="標楷體" w:hAnsi="Times New Roman" w:cs="Times New Roman"/>
          <w:b/>
        </w:rPr>
        <w:t xml:space="preserve">3.1 </w:t>
      </w:r>
      <w:r w:rsidR="00DC08BC" w:rsidRPr="00F400DF">
        <w:rPr>
          <w:rFonts w:ascii="Times New Roman" w:eastAsia="標楷體" w:hAnsi="Times New Roman" w:cs="Times New Roman"/>
          <w:b/>
        </w:rPr>
        <w:t>資料蒐集與前處理</w:t>
      </w:r>
      <w:bookmarkEnd w:id="35"/>
      <w:bookmarkEnd w:id="36"/>
      <w:bookmarkEnd w:id="37"/>
    </w:p>
    <w:p w14:paraId="46BA5DA3" w14:textId="46474E0F" w:rsidR="004D2680" w:rsidRPr="00F400DF" w:rsidRDefault="004D2680" w:rsidP="00B51A8D">
      <w:pPr>
        <w:spacing w:before="240" w:after="240"/>
        <w:ind w:firstLine="360"/>
        <w:jc w:val="left"/>
        <w:rPr>
          <w:rFonts w:ascii="Times New Roman" w:eastAsia="Yu Gothic" w:hAnsi="Times New Roman" w:cs="Times New Roman"/>
          <w:color w:val="000000" w:themeColor="text1"/>
        </w:rPr>
      </w:pPr>
      <w:r w:rsidRPr="00F400DF">
        <w:rPr>
          <w:rFonts w:ascii="Times New Roman" w:eastAsia="標楷體" w:hAnsi="Times New Roman" w:cs="Times New Roman"/>
          <w:color w:val="000000" w:themeColor="text1"/>
        </w:rPr>
        <w:t>收集桃園國際機場實際航班時刻、登機門配置、飛機機型、航班抵達延誤統計等</w:t>
      </w:r>
      <w:r w:rsidR="00307120" w:rsidRPr="00F400DF">
        <w:rPr>
          <w:rFonts w:ascii="Times New Roman" w:eastAsia="標楷體" w:hAnsi="Times New Roman" w:cs="Times New Roman"/>
          <w:color w:val="000000" w:themeColor="text1"/>
        </w:rPr>
        <w:t>歷史</w:t>
      </w:r>
      <w:r w:rsidRPr="00F400DF">
        <w:rPr>
          <w:rFonts w:ascii="Times New Roman" w:eastAsia="標楷體" w:hAnsi="Times New Roman" w:cs="Times New Roman"/>
          <w:color w:val="000000" w:themeColor="text1"/>
        </w:rPr>
        <w:t>資料</w:t>
      </w:r>
      <w:r w:rsidR="00307120" w:rsidRPr="00F400DF">
        <w:rPr>
          <w:rFonts w:ascii="Times New Roman" w:eastAsia="標楷體" w:hAnsi="Times New Roman" w:cs="Times New Roman"/>
          <w:color w:val="000000" w:themeColor="text1"/>
        </w:rPr>
        <w:t>，並</w:t>
      </w:r>
      <w:r w:rsidRPr="00F400DF">
        <w:rPr>
          <w:rFonts w:ascii="Times New Roman" w:eastAsia="標楷體" w:hAnsi="Times New Roman" w:cs="Times New Roman"/>
          <w:color w:val="000000" w:themeColor="text1"/>
        </w:rPr>
        <w:t>對於不合理之數據進行過濾。</w:t>
      </w:r>
    </w:p>
    <w:p w14:paraId="1ED0C751" w14:textId="733A4DAE" w:rsidR="008B2D0C" w:rsidRPr="00F400DF" w:rsidRDefault="008B2D0C" w:rsidP="00641A8B">
      <w:pPr>
        <w:spacing w:before="240" w:after="240"/>
        <w:rPr>
          <w:rFonts w:ascii="Times New Roman" w:eastAsia="標楷體" w:hAnsi="Times New Roman" w:cs="Times New Roman"/>
          <w:color w:val="000000" w:themeColor="text1"/>
        </w:rPr>
      </w:pPr>
    </w:p>
    <w:p w14:paraId="55C825E8" w14:textId="01F9DE4F" w:rsidR="004D2680" w:rsidRPr="00F400DF" w:rsidRDefault="00EA1D6B" w:rsidP="00EA1D6B">
      <w:pPr>
        <w:spacing w:before="240" w:after="240"/>
        <w:jc w:val="left"/>
        <w:outlineLvl w:val="1"/>
        <w:rPr>
          <w:rFonts w:ascii="Times New Roman" w:eastAsia="標楷體" w:hAnsi="Times New Roman" w:cs="Times New Roman"/>
          <w:b/>
        </w:rPr>
      </w:pPr>
      <w:bookmarkStart w:id="38" w:name="_Toc215697690"/>
      <w:bookmarkStart w:id="39" w:name="_Toc217515192"/>
      <w:bookmarkStart w:id="40" w:name="_Toc218432202"/>
      <w:r>
        <w:rPr>
          <w:rFonts w:ascii="Times New Roman" w:eastAsia="標楷體" w:hAnsi="Times New Roman" w:cs="Times New Roman"/>
          <w:b/>
        </w:rPr>
        <w:t xml:space="preserve">3.2 </w:t>
      </w:r>
      <w:r w:rsidR="006357C1">
        <w:rPr>
          <w:rFonts w:ascii="Times New Roman" w:eastAsia="標楷體" w:hAnsi="Times New Roman" w:cs="Times New Roman" w:hint="eastAsia"/>
          <w:b/>
        </w:rPr>
        <w:t>確定性</w:t>
      </w:r>
      <w:r w:rsidR="004D2680" w:rsidRPr="00F400DF">
        <w:rPr>
          <w:rFonts w:ascii="Times New Roman" w:eastAsia="標楷體" w:hAnsi="Times New Roman" w:cs="Times New Roman"/>
          <w:b/>
        </w:rPr>
        <w:t>數學模型</w:t>
      </w:r>
      <w:bookmarkEnd w:id="38"/>
      <w:bookmarkEnd w:id="39"/>
      <w:bookmarkEnd w:id="40"/>
    </w:p>
    <w:p w14:paraId="050884C9" w14:textId="3BECEE4F" w:rsidR="0049730C" w:rsidRPr="00F400DF" w:rsidRDefault="0049730C" w:rsidP="0049730C">
      <w:pPr>
        <w:spacing w:before="240" w:after="240"/>
        <w:ind w:firstLineChars="200" w:firstLine="480"/>
        <w:jc w:val="left"/>
        <w:rPr>
          <w:rFonts w:ascii="Times New Roman" w:eastAsia="標楷體" w:hAnsi="Times New Roman" w:cs="Times New Roman"/>
        </w:rPr>
      </w:pPr>
      <w:r w:rsidRPr="00F400DF">
        <w:rPr>
          <w:rFonts w:ascii="Times New Roman" w:eastAsia="標楷體" w:hAnsi="Times New Roman" w:cs="Times New Roman"/>
          <w:u w:val="single"/>
        </w:rPr>
        <w:t>黃寬丞、陳鎛維</w:t>
      </w:r>
      <w:r w:rsidRPr="00F400DF">
        <w:rPr>
          <w:rFonts w:ascii="Times New Roman" w:eastAsia="標楷體" w:hAnsi="Times New Roman" w:cs="Times New Roman"/>
          <w:color w:val="000000" w:themeColor="text1"/>
          <w:u w:val="single"/>
        </w:rPr>
        <w:t>[5]</w:t>
      </w:r>
      <w:r w:rsidRPr="00F400DF">
        <w:rPr>
          <w:rFonts w:ascii="Times New Roman" w:eastAsia="標楷體" w:hAnsi="Times New Roman" w:cs="Times New Roman"/>
        </w:rPr>
        <w:t>於考量航班抵達時間不確定性之隨機性登機門指派問題中</w:t>
      </w:r>
      <w:r w:rsidR="00933B85" w:rsidRPr="00F400DF">
        <w:rPr>
          <w:rFonts w:ascii="Times New Roman" w:eastAsia="標楷體" w:hAnsi="Times New Roman" w:cs="Times New Roman"/>
        </w:rPr>
        <w:t>，為確定性模式</w:t>
      </w:r>
      <w:r w:rsidRPr="00F400DF">
        <w:rPr>
          <w:rFonts w:ascii="Times New Roman" w:eastAsia="標楷體" w:hAnsi="Times New Roman" w:cs="Times New Roman"/>
        </w:rPr>
        <w:t>提出</w:t>
      </w:r>
      <w:r w:rsidR="00933B85" w:rsidRPr="00F400DF">
        <w:rPr>
          <w:rFonts w:ascii="Times New Roman" w:eastAsia="標楷體" w:hAnsi="Times New Roman" w:cs="Times New Roman"/>
        </w:rPr>
        <w:t>以下</w:t>
      </w:r>
      <w:r w:rsidRPr="00F400DF">
        <w:rPr>
          <w:rFonts w:ascii="Times New Roman" w:eastAsia="標楷體" w:hAnsi="Times New Roman" w:cs="Times New Roman"/>
        </w:rPr>
        <w:t>之數學模式</w:t>
      </w:r>
      <w:r w:rsidR="00933B85" w:rsidRPr="00F400DF">
        <w:rPr>
          <w:rFonts w:ascii="Times New Roman" w:eastAsia="標楷體" w:hAnsi="Times New Roman" w:cs="Times New Roman"/>
        </w:rPr>
        <w:t>：</w:t>
      </w:r>
    </w:p>
    <w:p w14:paraId="3927E090" w14:textId="6306ABE2" w:rsidR="0049730C" w:rsidRPr="00F400DF" w:rsidRDefault="0049730C" w:rsidP="0049730C">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目標式如下</w:t>
      </w:r>
      <w:r w:rsidRPr="00F400DF">
        <w:rPr>
          <w:rFonts w:ascii="Times New Roman" w:eastAsia="標楷體" w:hAnsi="Times New Roman" w:cs="Times New Roman"/>
          <w:color w:val="000000" w:themeColor="text1"/>
        </w:rPr>
        <w:t>:</w:t>
      </w:r>
    </w:p>
    <w:p w14:paraId="0D2351A4" w14:textId="2BBB8F86" w:rsidR="0049730C" w:rsidRPr="0002060D" w:rsidRDefault="003B761A" w:rsidP="0049730C">
      <w:pPr>
        <w:spacing w:before="240" w:after="240"/>
        <w:rPr>
          <w:rFonts w:ascii="Times New Roman" w:eastAsia="BiauKaiTC Regular" w:hAnsi="Times New Roman" w:cs="Arial Unicode MS"/>
          <w:i/>
          <w:color w:val="000000" w:themeColor="text1"/>
          <w:sz w:val="20"/>
          <w:szCs w:val="20"/>
        </w:rPr>
      </w:pPr>
      <m:oMathPara>
        <m:oMath>
          <m:r>
            <m:rPr>
              <m:sty m:val="p"/>
            </m:rPr>
            <w:rPr>
              <w:rFonts w:ascii="Cambria Math" w:eastAsia="BiauKaiTC Regular" w:hAnsi="Cambria Math" w:cs="Cambria Math" w:hint="eastAsia"/>
              <w:color w:val="000000" w:themeColor="text1"/>
              <w:sz w:val="20"/>
              <w:szCs w:val="20"/>
            </w:rPr>
            <m:t>Min</m:t>
          </m:r>
          <m:r>
            <m:rPr>
              <m:sty m:val="p"/>
            </m:rPr>
            <w:rPr>
              <w:rFonts w:ascii="Cambria Math" w:eastAsia="BiauKaiTC Regular" w:hAnsi="Cambria Math" w:cs="Arial Unicode MS" w:hint="eastAsia"/>
              <w:color w:val="000000" w:themeColor="text1"/>
              <w:sz w:val="20"/>
              <w:szCs w:val="20"/>
            </w:rPr>
            <m:t>.</m:t>
          </m:r>
          <m:nary>
            <m:naryPr>
              <m:chr m:val="∑"/>
              <m:supHide m:val="1"/>
              <m:ctrlPr>
                <w:rPr>
                  <w:rFonts w:ascii="Cambria Math" w:eastAsia="BiauKaiTC Regular" w:hAnsi="Cambria Math" w:cs="Cambria Math" w:hint="eastAsia"/>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hint="eastAsia"/>
                  <w:color w:val="000000" w:themeColor="text1"/>
                  <w:sz w:val="20"/>
                  <w:szCs w:val="20"/>
                </w:rPr>
              </m:ctrlPr>
            </m:sub>
            <m:sup>
              <m:ctrlPr>
                <w:rPr>
                  <w:rFonts w:ascii="Cambria Math" w:eastAsia="BiauKaiTC Regular" w:hAnsi="Cambria Math" w:cs="Arial Unicode MS" w:hint="eastAsia"/>
                  <w:color w:val="000000" w:themeColor="text1"/>
                  <w:sz w:val="20"/>
                  <w:szCs w:val="20"/>
                </w:rPr>
              </m:ctrlPr>
            </m:sup>
            <m:e>
              <m:d>
                <m:dPr>
                  <m:ctrlPr>
                    <w:rPr>
                      <w:rFonts w:ascii="Cambria Math" w:eastAsia="BiauKaiTC Regular" w:hAnsi="Cambria Math" w:cs="Arial Unicode MS" w:hint="eastAsia"/>
                      <w:color w:val="000000" w:themeColor="text1"/>
                      <w:sz w:val="20"/>
                      <w:szCs w:val="20"/>
                    </w:rPr>
                  </m:ctrlPr>
                </m:dPr>
                <m:e>
                  <m:sSub>
                    <m:sSubPr>
                      <m:ctrlPr>
                        <w:rPr>
                          <w:rFonts w:ascii="Cambria Math" w:eastAsia="BiauKaiTC Regular" w:hAnsi="Cambria Math" w:cs="Arial Unicode MS" w:hint="eastAsia"/>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t</m:t>
                      </m:r>
                    </m:e>
                    <m:sub>
                      <m:r>
                        <m:rPr>
                          <m:sty m:val="p"/>
                        </m:rPr>
                        <w:rPr>
                          <w:rFonts w:ascii="Cambria Math" w:eastAsia="BiauKaiTC Regular" w:hAnsi="Cambria Math" w:cs="Cambria Math" w:hint="eastAsia"/>
                          <w:color w:val="000000" w:themeColor="text1"/>
                          <w:sz w:val="20"/>
                          <w:szCs w:val="20"/>
                        </w:rPr>
                        <m:t>i</m:t>
                      </m:r>
                    </m:sub>
                  </m:sSub>
                  <m:r>
                    <m:rPr>
                      <m:sty m:val="p"/>
                    </m:rPr>
                    <w:rPr>
                      <w:rFonts w:ascii="Cambria Math" w:eastAsia="BiauKaiTC Regular" w:hAnsi="Cambria Math" w:cs="Cambria Math"/>
                      <w:color w:val="000000" w:themeColor="text1"/>
                      <w:sz w:val="20"/>
                      <w:szCs w:val="20"/>
                    </w:rPr>
                    <m:t>-</m:t>
                  </m:r>
                  <m:sSub>
                    <m:sSubPr>
                      <m:ctrlPr>
                        <w:rPr>
                          <w:rFonts w:ascii="Cambria Math" w:eastAsia="BiauKaiTC Regular" w:hAnsi="Cambria Math" w:cs="Arial Unicode MS" w:hint="eastAsia"/>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A</m:t>
                      </m:r>
                    </m:e>
                    <m:sub>
                      <m:r>
                        <m:rPr>
                          <m:sty m:val="p"/>
                        </m:rPr>
                        <w:rPr>
                          <w:rFonts w:ascii="Cambria Math" w:eastAsia="BiauKaiTC Regular" w:hAnsi="Cambria Math" w:cs="Cambria Math" w:hint="eastAsia"/>
                          <w:color w:val="000000" w:themeColor="text1"/>
                          <w:sz w:val="20"/>
                          <w:szCs w:val="20"/>
                        </w:rPr>
                        <m:t>i</m:t>
                      </m:r>
                    </m:sub>
                  </m:sSub>
                </m:e>
              </m:d>
              <m:ctrlPr>
                <w:rPr>
                  <w:rFonts w:ascii="Cambria Math" w:eastAsia="BiauKaiTC Regular" w:hAnsi="Cambria Math" w:cs="Arial Unicode MS" w:hint="eastAsia"/>
                  <w:color w:val="000000" w:themeColor="text1"/>
                  <w:sz w:val="20"/>
                  <w:szCs w:val="20"/>
                </w:rPr>
              </m:ctrlPr>
            </m:e>
          </m:nary>
          <m:r>
            <m:rPr>
              <m:sty m:val="p"/>
            </m:rPr>
            <w:rPr>
              <w:rFonts w:ascii="Cambria Math" w:eastAsia="BiauKaiTC Regular" w:hAnsi="Cambria Math" w:cs="Arial Unicode MS" w:hint="eastAsia"/>
              <w:color w:val="000000" w:themeColor="text1"/>
              <w:sz w:val="20"/>
              <w:szCs w:val="20"/>
            </w:rPr>
            <m:t>+W</m:t>
          </m:r>
          <m:nary>
            <m:naryPr>
              <m:chr m:val="∑"/>
              <m:supHide m:val="1"/>
              <m:ctrlPr>
                <w:rPr>
                  <w:rFonts w:ascii="Cambria Math" w:eastAsia="BiauKaiTC Regular" w:hAnsi="Cambria Math" w:cs="Cambria Math"/>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color w:val="000000" w:themeColor="text1"/>
                  <w:sz w:val="20"/>
                  <w:szCs w:val="20"/>
                </w:rPr>
              </m:ctrlPr>
            </m:sub>
            <m:sup>
              <m:ctrlPr>
                <w:rPr>
                  <w:rFonts w:ascii="Cambria Math" w:eastAsia="BiauKaiTC Regular" w:hAnsi="Cambria Math" w:cs="Arial Unicode MS"/>
                  <w:color w:val="000000" w:themeColor="text1"/>
                  <w:sz w:val="20"/>
                  <w:szCs w:val="20"/>
                </w:rPr>
              </m:ctrlPr>
            </m:sup>
            <m:e>
              <m:sSub>
                <m:sSubPr>
                  <m:ctrlPr>
                    <w:rPr>
                      <w:rFonts w:ascii="Cambria Math" w:eastAsia="BiauKaiTC Regular" w:hAnsi="Cambria Math" w:cs="Arial Unicode MS"/>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z</m:t>
                  </m:r>
                </m:e>
                <m:sub>
                  <m:r>
                    <m:rPr>
                      <m:sty m:val="p"/>
                    </m:rPr>
                    <w:rPr>
                      <w:rFonts w:ascii="Cambria Math" w:eastAsia="BiauKaiTC Regular" w:hAnsi="Cambria Math" w:cs="Cambria Math" w:hint="eastAsia"/>
                      <w:color w:val="000000" w:themeColor="text1"/>
                      <w:sz w:val="20"/>
                      <w:szCs w:val="20"/>
                    </w:rPr>
                    <m:t>i</m:t>
                  </m:r>
                </m:sub>
              </m:sSub>
              <m:ctrlPr>
                <w:rPr>
                  <w:rFonts w:ascii="Cambria Math" w:eastAsia="BiauKaiTC Regular" w:hAnsi="Cambria Math" w:cs="Arial Unicode MS"/>
                  <w:color w:val="000000" w:themeColor="text1"/>
                  <w:sz w:val="20"/>
                  <w:szCs w:val="20"/>
                </w:rPr>
              </m:ctrlPr>
            </m:e>
          </m:nary>
          <m:r>
            <m:rPr>
              <m:sty m:val="p"/>
            </m:rPr>
            <w:rPr>
              <w:rFonts w:ascii="Cambria Math" w:eastAsia="BiauKaiTC Regular" w:hAnsi="Cambria Math" w:cs="Arial Unicode MS" w:hint="eastAsia"/>
              <w:color w:val="000000" w:themeColor="text1"/>
              <w:sz w:val="20"/>
              <w:szCs w:val="20"/>
            </w:rPr>
            <m:t>+</m:t>
          </m:r>
          <m:r>
            <m:rPr>
              <m:sty m:val="p"/>
            </m:rPr>
            <w:rPr>
              <w:rFonts w:ascii="Cambria Math" w:eastAsia="BiauKaiTC Regular" w:hAnsi="Cambria Math" w:cs="Cambria Math" w:hint="eastAsia"/>
              <w:color w:val="000000" w:themeColor="text1"/>
              <w:sz w:val="20"/>
              <w:szCs w:val="20"/>
            </w:rPr>
            <m:t>B</m:t>
          </m:r>
          <m:nary>
            <m:naryPr>
              <m:chr m:val="∑"/>
              <m:supHide m:val="1"/>
              <m:ctrlPr>
                <w:rPr>
                  <w:rFonts w:ascii="Cambria Math" w:eastAsia="BiauKaiTC Regular" w:hAnsi="Cambria Math" w:cs="Cambria Math"/>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color w:val="000000" w:themeColor="text1"/>
                  <w:sz w:val="20"/>
                  <w:szCs w:val="20"/>
                </w:rPr>
              </m:ctrlPr>
            </m:sub>
            <m:sup>
              <m:ctrlPr>
                <w:rPr>
                  <w:rFonts w:ascii="Cambria Math" w:eastAsia="BiauKaiTC Regular" w:hAnsi="Cambria Math" w:cs="Arial Unicode MS"/>
                  <w:color w:val="000000" w:themeColor="text1"/>
                  <w:sz w:val="20"/>
                  <w:szCs w:val="20"/>
                </w:rPr>
              </m:ctrlPr>
            </m:sup>
            <m:e>
              <m:sSub>
                <m:sSubPr>
                  <m:ctrlPr>
                    <w:rPr>
                      <w:rFonts w:ascii="Cambria Math" w:eastAsia="BiauKaiTC Regular" w:hAnsi="Cambria Math" w:cs="Arial Unicode MS"/>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y</m:t>
                  </m:r>
                </m:e>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Arial Unicode MS"/>
                      <w:color w:val="000000" w:themeColor="text1"/>
                      <w:sz w:val="20"/>
                      <w:szCs w:val="20"/>
                    </w:rPr>
                    <m:t>0</m:t>
                  </m:r>
                </m:sub>
              </m:sSub>
              <m:ctrlPr>
                <w:rPr>
                  <w:rFonts w:ascii="Cambria Math" w:eastAsia="BiauKaiTC Regular" w:hAnsi="Cambria Math" w:cs="Arial Unicode MS"/>
                  <w:color w:val="000000" w:themeColor="text1"/>
                  <w:sz w:val="20"/>
                  <w:szCs w:val="20"/>
                </w:rPr>
              </m:ctrlPr>
            </m:e>
          </m:nary>
        </m:oMath>
      </m:oMathPara>
    </w:p>
    <w:p w14:paraId="1EFFB9E7" w14:textId="77777777" w:rsidR="0049730C" w:rsidRPr="00F400DF" w:rsidRDefault="0049730C" w:rsidP="00CB70E4">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集合定義與參數</w:t>
      </w:r>
      <w:r w:rsidRPr="00F400DF">
        <w:rPr>
          <w:rFonts w:ascii="Times New Roman" w:eastAsia="標楷體" w:hAnsi="Times New Roman" w:cs="Times New Roman"/>
          <w:color w:val="000000" w:themeColor="text1"/>
        </w:rPr>
        <w:t>:</w:t>
      </w:r>
    </w:p>
    <w:tbl>
      <w:tblPr>
        <w:tblW w:w="8642" w:type="dxa"/>
        <w:tblInd w:w="-108" w:type="dxa"/>
        <w:tblLook w:val="04A0" w:firstRow="1" w:lastRow="0" w:firstColumn="1" w:lastColumn="0" w:noHBand="0" w:noVBand="1"/>
      </w:tblPr>
      <w:tblGrid>
        <w:gridCol w:w="570"/>
        <w:gridCol w:w="8072"/>
      </w:tblGrid>
      <w:tr w:rsidR="00C6209D" w:rsidRPr="00F400DF" w14:paraId="231DFE99" w14:textId="77777777" w:rsidTr="00354965">
        <w:trPr>
          <w:trHeight w:val="34"/>
        </w:trPr>
        <w:tc>
          <w:tcPr>
            <w:tcW w:w="570" w:type="dxa"/>
          </w:tcPr>
          <w:p w14:paraId="04828B62" w14:textId="493E14B9" w:rsidR="00354965" w:rsidRPr="00F400DF" w:rsidRDefault="00C6209D">
            <w:pPr>
              <w:jc w:val="left"/>
              <w:rPr>
                <w:rFonts w:ascii="Times New Roman" w:eastAsia="標楷體" w:hAnsi="Times New Roman" w:cs="Times New Roman"/>
                <w:color w:val="000000" w:themeColor="text1"/>
              </w:rPr>
            </w:pPr>
            <m:oMathPara>
              <m:oMath>
                <m:r>
                  <w:rPr>
                    <w:rFonts w:ascii="Cambria Math" w:eastAsia="標楷體" w:hAnsi="Cambria Math" w:cs="Cambria Math"/>
                    <w:color w:val="000000" w:themeColor="text1"/>
                  </w:rPr>
                  <m:t>I</m:t>
                </m:r>
              </m:oMath>
            </m:oMathPara>
          </w:p>
        </w:tc>
        <w:tc>
          <w:tcPr>
            <w:tcW w:w="8072" w:type="dxa"/>
          </w:tcPr>
          <w:p w14:paraId="1F29D6B1"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所有航班的集合</w:t>
            </w:r>
            <w:r w:rsidRPr="00F400DF">
              <w:rPr>
                <w:rFonts w:ascii="Times New Roman" w:eastAsia="標楷體" w:hAnsi="Times New Roman" w:cs="Times New Roman"/>
                <w:color w:val="000000" w:themeColor="text1"/>
              </w:rPr>
              <w:t xml:space="preserve">, </w:t>
            </w:r>
            <m:oMath>
              <m:r>
                <w:rPr>
                  <w:rFonts w:ascii="Cambria Math" w:eastAsia="標楷體" w:hAnsi="Cambria Math" w:cs="Cambria Math"/>
                  <w:color w:val="000000" w:themeColor="text1"/>
                </w:rPr>
                <m:t>I</m:t>
              </m:r>
              <m:r>
                <m:rPr>
                  <m:sty m:val="p"/>
                </m:rPr>
                <w:rPr>
                  <w:rFonts w:ascii="Cambria Math" w:eastAsia="標楷體" w:hAnsi="Cambria Math" w:cs="Arial Unicode MS" w:hint="eastAsia"/>
                  <w:color w:val="000000" w:themeColor="text1"/>
                </w:rPr>
                <m:t>=</m:t>
              </m:r>
              <m:sSup>
                <m:sSupPr>
                  <m:ctrlPr>
                    <w:rPr>
                      <w:rFonts w:ascii="Cambria Math" w:eastAsia="標楷體" w:hAnsi="Cambria Math" w:cs="Arial Unicode MS"/>
                      <w:color w:val="000000" w:themeColor="text1"/>
                    </w:rPr>
                  </m:ctrlPr>
                </m:sSupPr>
                <m:e>
                  <m:r>
                    <w:rPr>
                      <w:rFonts w:ascii="Cambria Math" w:eastAsia="標楷體" w:hAnsi="Cambria Math" w:cs="Cambria Math"/>
                      <w:color w:val="000000" w:themeColor="text1"/>
                    </w:rPr>
                    <m:t>I</m:t>
                  </m:r>
                </m:e>
                <m:sup>
                  <m:r>
                    <w:rPr>
                      <w:rFonts w:ascii="Cambria Math" w:eastAsia="標楷體" w:hAnsi="Cambria Math" w:cs="Cambria Math"/>
                      <w:color w:val="000000" w:themeColor="text1"/>
                    </w:rPr>
                    <m:t>D</m:t>
                  </m:r>
                </m:sup>
              </m:sSup>
              <m:r>
                <m:rPr>
                  <m:sty m:val="p"/>
                </m:rPr>
                <w:rPr>
                  <w:rFonts w:ascii="Cambria Math" w:eastAsia="標楷體" w:hAnsi="Cambria Math" w:cs="Arial Unicode MS" w:hint="eastAsia"/>
                  <w:color w:val="000000" w:themeColor="text1"/>
                </w:rPr>
                <m:t>∪</m:t>
              </m:r>
              <m:sSup>
                <m:sSupPr>
                  <m:ctrlPr>
                    <w:rPr>
                      <w:rFonts w:ascii="Cambria Math" w:eastAsia="標楷體" w:hAnsi="Cambria Math" w:cs="Arial Unicode MS"/>
                      <w:color w:val="000000" w:themeColor="text1"/>
                    </w:rPr>
                  </m:ctrlPr>
                </m:sSupPr>
                <m:e>
                  <m:r>
                    <w:rPr>
                      <w:rFonts w:ascii="Cambria Math" w:eastAsia="標楷體" w:hAnsi="Cambria Math" w:cs="Cambria Math"/>
                      <w:color w:val="000000" w:themeColor="text1"/>
                    </w:rPr>
                    <m:t>I</m:t>
                  </m:r>
                </m:e>
                <m:sup>
                  <m:r>
                    <w:rPr>
                      <w:rFonts w:ascii="Cambria Math" w:eastAsia="標楷體" w:hAnsi="Cambria Math" w:cs="Cambria Math"/>
                      <w:color w:val="000000" w:themeColor="text1"/>
                    </w:rPr>
                    <m:t>S</m:t>
                  </m:r>
                </m:sup>
              </m:sSup>
            </m:oMath>
            <w:r w:rsidRPr="00F400DF">
              <w:rPr>
                <w:rFonts w:ascii="Times New Roman" w:eastAsia="標楷體" w:hAnsi="Times New Roman" w:cs="Times New Roman"/>
                <w:color w:val="000000" w:themeColor="text1"/>
              </w:rPr>
              <w:t>。</w:t>
            </w:r>
          </w:p>
        </w:tc>
      </w:tr>
      <w:tr w:rsidR="00C6209D" w:rsidRPr="00F400DF" w14:paraId="63CA90FD" w14:textId="77777777" w:rsidTr="00354965">
        <w:tc>
          <w:tcPr>
            <w:tcW w:w="570" w:type="dxa"/>
          </w:tcPr>
          <w:p w14:paraId="7FA0140A" w14:textId="77777777" w:rsidR="00C6209D" w:rsidRPr="00F400DF" w:rsidRDefault="00C6209D">
            <w:pPr>
              <w:jc w:val="left"/>
              <w:rPr>
                <w:rFonts w:ascii="Times New Roman" w:eastAsia="標楷體" w:hAnsi="Times New Roman" w:cs="Times New Roman"/>
                <w:color w:val="000000" w:themeColor="text1"/>
              </w:rPr>
            </w:pPr>
            <m:oMathPara>
              <m:oMath>
                <m:r>
                  <w:rPr>
                    <w:rFonts w:ascii="Cambria Math" w:eastAsia="標楷體" w:hAnsi="Cambria Math" w:cs="Cambria Math"/>
                    <w:color w:val="000000" w:themeColor="text1"/>
                  </w:rPr>
                  <m:t>K</m:t>
                </m:r>
              </m:oMath>
            </m:oMathPara>
          </w:p>
        </w:tc>
        <w:tc>
          <w:tcPr>
            <w:tcW w:w="8072" w:type="dxa"/>
          </w:tcPr>
          <w:p w14:paraId="3B2DB6CC"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登機門的集合。</w:t>
            </w:r>
          </w:p>
        </w:tc>
      </w:tr>
      <w:tr w:rsidR="00C6209D" w:rsidRPr="00F400DF" w14:paraId="5236387B" w14:textId="77777777" w:rsidTr="000708FF">
        <w:tc>
          <w:tcPr>
            <w:tcW w:w="570" w:type="dxa"/>
          </w:tcPr>
          <w:p w14:paraId="6D2934CA" w14:textId="77777777" w:rsidR="00C6209D" w:rsidRPr="00F400DF" w:rsidRDefault="00000000">
            <w:pPr>
              <w:jc w:val="left"/>
              <w:rPr>
                <w:rFonts w:ascii="Times New Roman" w:eastAsia="標楷體" w:hAnsi="Times New Roman" w:cs="Times New Roman"/>
                <w:color w:val="000000" w:themeColor="text1"/>
              </w:rPr>
            </w:pPr>
            <m:oMathPara>
              <m:oMath>
                <m:sSup>
                  <m:sSupPr>
                    <m:ctrlPr>
                      <w:rPr>
                        <w:rFonts w:ascii="Cambria Math" w:eastAsia="標楷體" w:hAnsi="Cambria Math" w:cs="Arial Unicode MS"/>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color w:val="000000" w:themeColor="text1"/>
                      </w:rPr>
                    </m:ctrlPr>
                  </m:e>
                  <m:sup>
                    <m:r>
                      <m:rPr>
                        <m:sty m:val="p"/>
                      </m:rPr>
                      <w:rPr>
                        <w:rFonts w:ascii="Cambria Math" w:eastAsia="標楷體" w:hAnsi="Cambria Math" w:cs="Arial Unicode MS" w:hint="eastAsia"/>
                        <w:color w:val="000000" w:themeColor="text1"/>
                      </w:rPr>
                      <m:t>0</m:t>
                    </m:r>
                  </m:sup>
                </m:sSup>
              </m:oMath>
            </m:oMathPara>
          </w:p>
        </w:tc>
        <w:tc>
          <w:tcPr>
            <w:tcW w:w="8072" w:type="dxa"/>
          </w:tcPr>
          <w:p w14:paraId="60DB2563"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登機門</w:t>
            </w:r>
            <w:r w:rsidRPr="00F400DF">
              <w:rPr>
                <w:rFonts w:ascii="Times New Roman" w:eastAsia="標楷體" w:hAnsi="Times New Roman" w:cs="Times New Roman"/>
                <w:color w:val="000000" w:themeColor="text1"/>
              </w:rPr>
              <w:t>(</w:t>
            </w:r>
            <w:r w:rsidRPr="00F400DF">
              <w:rPr>
                <w:rFonts w:ascii="Times New Roman" w:eastAsia="標楷體" w:hAnsi="Times New Roman" w:cs="Times New Roman"/>
                <w:color w:val="000000" w:themeColor="text1"/>
              </w:rPr>
              <w:t>包含停機坪</w:t>
            </w:r>
            <w:r w:rsidRPr="00F400DF">
              <w:rPr>
                <w:rFonts w:ascii="Times New Roman" w:eastAsia="標楷體" w:hAnsi="Times New Roman" w:cs="Times New Roman"/>
                <w:color w:val="000000" w:themeColor="text1"/>
              </w:rPr>
              <w:t>)</w:t>
            </w:r>
            <w:r w:rsidRPr="00F400DF">
              <w:rPr>
                <w:rFonts w:ascii="Times New Roman" w:eastAsia="標楷體" w:hAnsi="Times New Roman" w:cs="Times New Roman"/>
                <w:color w:val="000000" w:themeColor="text1"/>
              </w:rPr>
              <w:t>的集合。</w:t>
            </w:r>
          </w:p>
        </w:tc>
      </w:tr>
      <w:tr w:rsidR="00C6209D" w:rsidRPr="00F400DF" w14:paraId="64AD32C8" w14:textId="77777777" w:rsidTr="000708FF">
        <w:tc>
          <w:tcPr>
            <w:tcW w:w="570" w:type="dxa"/>
          </w:tcPr>
          <w:p w14:paraId="5E126A2D" w14:textId="77777777" w:rsidR="00C6209D" w:rsidRPr="00F400DF" w:rsidRDefault="00000000">
            <w:pPr>
              <w:jc w:val="left"/>
              <w:rPr>
                <w:rFonts w:ascii="Times New Roman" w:eastAsia="標楷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A</m:t>
                    </m:r>
                    <m:ctrlPr>
                      <w:rPr>
                        <w:rFonts w:ascii="Cambria Math" w:eastAsia="標楷體" w:hAnsi="Cambria Math" w:cs="Cambria Math"/>
                        <w:color w:val="000000" w:themeColor="text1"/>
                      </w:rPr>
                    </m:ctrlPr>
                  </m:e>
                  <m:sub>
                    <m:r>
                      <w:rPr>
                        <w:rFonts w:ascii="Cambria Math" w:eastAsia="標楷體" w:hAnsi="Cambria Math" w:cs="Cambria Math"/>
                        <w:color w:val="000000" w:themeColor="text1"/>
                      </w:rPr>
                      <m:t>i</m:t>
                    </m:r>
                  </m:sub>
                </m:sSub>
              </m:oMath>
            </m:oMathPara>
          </w:p>
        </w:tc>
        <w:tc>
          <w:tcPr>
            <w:tcW w:w="8072" w:type="dxa"/>
          </w:tcPr>
          <w:p w14:paraId="03801B8A"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的原訂抵達時間。</w:t>
            </w:r>
          </w:p>
        </w:tc>
      </w:tr>
      <w:tr w:rsidR="00C6209D" w:rsidRPr="00F400DF" w14:paraId="3AA14BF6" w14:textId="77777777" w:rsidTr="000708FF">
        <w:tc>
          <w:tcPr>
            <w:tcW w:w="570" w:type="dxa"/>
          </w:tcPr>
          <w:p w14:paraId="420027C2" w14:textId="77777777" w:rsidR="00C6209D"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BiauKaiTC Regular" w:hAnsi="Cambria Math" w:cs="Arial Unicode MS"/>
                        <w:color w:val="000000" w:themeColor="text1"/>
                      </w:rPr>
                    </m:ctrlPr>
                  </m:sSubPr>
                  <m:e>
                    <m:r>
                      <w:rPr>
                        <w:rFonts w:ascii="Cambria Math" w:eastAsia="BiauKaiTC Regular" w:hAnsi="Cambria Math" w:cs="Cambria Math"/>
                        <w:color w:val="000000" w:themeColor="text1"/>
                      </w:rPr>
                      <m:t>Y</m:t>
                    </m:r>
                  </m:e>
                  <m:sub>
                    <m:r>
                      <w:rPr>
                        <w:rFonts w:ascii="Cambria Math" w:eastAsia="BiauKaiTC Regular" w:hAnsi="Cambria Math" w:cs="Cambria Math"/>
                        <w:color w:val="000000" w:themeColor="text1"/>
                      </w:rPr>
                      <m:t>ik</m:t>
                    </m:r>
                  </m:sub>
                </m:sSub>
              </m:oMath>
            </m:oMathPara>
          </w:p>
        </w:tc>
        <w:tc>
          <w:tcPr>
            <w:tcW w:w="8072" w:type="dxa"/>
          </w:tcPr>
          <w:p w14:paraId="1B0219B7" w14:textId="77777777" w:rsidR="00C6209D" w:rsidRDefault="00C6209D">
            <w:pPr>
              <w:jc w:val="left"/>
              <w:rPr>
                <w:rFonts w:ascii="Times New Roman" w:eastAsia="BiauKaiTC Regular" w:hAnsi="Times New Roman" w:cs="Arial Unicode MS"/>
                <w:color w:val="000000" w:themeColor="text1"/>
              </w:rPr>
            </w:pPr>
            <w:r w:rsidRPr="00F400DF">
              <w:rPr>
                <w:rFonts w:ascii="Times New Roman" w:eastAsia="標楷體" w:hAnsi="Times New Roman" w:cs="Times New Roman"/>
                <w:color w:val="000000" w:themeColor="text1"/>
              </w:rPr>
              <w:t>航班</w:t>
            </w:r>
            <m:oMath>
              <m:r>
                <w:rPr>
                  <w:rFonts w:ascii="Cambria Math" w:eastAsia="BiauKaiTC Regular" w:hAnsi="Cambria Math" w:cs="Cambria Math"/>
                  <w:color w:val="000000" w:themeColor="text1"/>
                </w:rPr>
                <m:t>i</m:t>
              </m:r>
            </m:oMath>
            <w:r w:rsidRPr="00F400DF">
              <w:rPr>
                <w:rFonts w:ascii="Times New Roman" w:eastAsia="標楷體" w:hAnsi="Times New Roman" w:cs="Times New Roman"/>
                <w:color w:val="000000" w:themeColor="text1"/>
              </w:rPr>
              <w:t>指派至登機門</w:t>
            </w:r>
            <m:oMath>
              <m:r>
                <w:rPr>
                  <w:rFonts w:ascii="Cambria Math" w:eastAsia="BiauKaiTC Regular" w:hAnsi="Cambria Math" w:cs="Cambria Math"/>
                  <w:color w:val="000000" w:themeColor="text1"/>
                </w:rPr>
                <m:t>k</m:t>
              </m:r>
            </m:oMath>
            <w:r w:rsidRPr="00F400DF">
              <w:rPr>
                <w:rFonts w:ascii="Times New Roman" w:eastAsia="標楷體" w:hAnsi="Times New Roman" w:cs="Times New Roman"/>
                <w:color w:val="000000" w:themeColor="text1"/>
              </w:rPr>
              <w:t>的事前指派</w:t>
            </w:r>
          </w:p>
        </w:tc>
      </w:tr>
      <w:tr w:rsidR="00C6209D" w:rsidRPr="00F400DF" w14:paraId="0325DAA3" w14:textId="77777777" w:rsidTr="000708FF">
        <w:tc>
          <w:tcPr>
            <w:tcW w:w="570" w:type="dxa"/>
          </w:tcPr>
          <w:p w14:paraId="58EBE4F9" w14:textId="77777777" w:rsidR="00C6209D"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oMath>
            </m:oMathPara>
          </w:p>
        </w:tc>
        <w:tc>
          <w:tcPr>
            <w:tcW w:w="8072" w:type="dxa"/>
          </w:tcPr>
          <w:p w14:paraId="6CBBFEAB"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的更新後抵達時間。</w:t>
            </w:r>
          </w:p>
        </w:tc>
      </w:tr>
      <w:tr w:rsidR="00265992" w:rsidRPr="00F400DF" w14:paraId="1872D3C4" w14:textId="77777777" w:rsidTr="00354965">
        <w:trPr>
          <w:trHeight w:val="44"/>
        </w:trPr>
        <w:tc>
          <w:tcPr>
            <w:tcW w:w="570" w:type="dxa"/>
          </w:tcPr>
          <w:p w14:paraId="65A7C225" w14:textId="7E07FBE3" w:rsidR="00265992" w:rsidRPr="00F400DF" w:rsidRDefault="000163AF" w:rsidP="000708FF">
            <w:pPr>
              <w:jc w:val="left"/>
              <w:rPr>
                <w:rFonts w:ascii="Times New Roman" w:eastAsia="標楷體" w:hAnsi="Times New Roman" w:cs="Times New Roman"/>
                <w:color w:val="000000" w:themeColor="text1"/>
              </w:rPr>
            </w:pPr>
            <m:oMathPara>
              <m:oMath>
                <m:r>
                  <w:rPr>
                    <w:rFonts w:ascii="Cambria Math" w:eastAsia="標楷體" w:hAnsi="Cambria Math" w:cs="Arial Unicode MS"/>
                    <w:color w:val="000000" w:themeColor="text1"/>
                  </w:rPr>
                  <m:t>W</m:t>
                </m:r>
              </m:oMath>
            </m:oMathPara>
          </w:p>
        </w:tc>
        <w:tc>
          <w:tcPr>
            <w:tcW w:w="8072" w:type="dxa"/>
          </w:tcPr>
          <w:p w14:paraId="6FCFF83B" w14:textId="006CFCCE" w:rsidR="00265992" w:rsidRPr="00F400DF" w:rsidRDefault="00265992">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更換登機門的懲罰成本</w:t>
            </w:r>
          </w:p>
        </w:tc>
      </w:tr>
      <w:tr w:rsidR="00C6209D" w:rsidRPr="00F400DF" w14:paraId="4F0E4F69" w14:textId="77777777" w:rsidTr="000708FF">
        <w:tc>
          <w:tcPr>
            <w:tcW w:w="570" w:type="dxa"/>
          </w:tcPr>
          <w:p w14:paraId="2A8C4866" w14:textId="77777777" w:rsidR="00C6209D" w:rsidRPr="00F400DF" w:rsidRDefault="00C6209D">
            <w:pPr>
              <w:jc w:val="left"/>
              <w:rPr>
                <w:rFonts w:ascii="Times New Roman" w:eastAsia="標楷體" w:hAnsi="Times New Roman" w:cs="Times New Roman"/>
                <w:color w:val="000000" w:themeColor="text1"/>
              </w:rPr>
            </w:pPr>
            <m:oMathPara>
              <m:oMath>
                <m:r>
                  <w:rPr>
                    <w:rFonts w:ascii="Cambria Math" w:eastAsia="標楷體" w:hAnsi="Cambria Math" w:cs="Cambria Math"/>
                    <w:color w:val="000000" w:themeColor="text1"/>
                  </w:rPr>
                  <m:t>B</m:t>
                </m:r>
              </m:oMath>
            </m:oMathPara>
          </w:p>
        </w:tc>
        <w:tc>
          <w:tcPr>
            <w:tcW w:w="8072" w:type="dxa"/>
          </w:tcPr>
          <w:p w14:paraId="62C2323E"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指派至停機坪的懲罰成本。</w:t>
            </w:r>
          </w:p>
        </w:tc>
      </w:tr>
    </w:tbl>
    <w:p w14:paraId="46167602" w14:textId="77777777" w:rsidR="0049730C" w:rsidRPr="00F400DF" w:rsidRDefault="0049730C" w:rsidP="0049730C">
      <w:pPr>
        <w:jc w:val="left"/>
        <w:rPr>
          <w:rFonts w:ascii="Times New Roman" w:eastAsia="標楷體" w:hAnsi="Times New Roman" w:cs="Times New Roman"/>
          <w:color w:val="000000" w:themeColor="text1"/>
        </w:rPr>
      </w:pPr>
    </w:p>
    <w:p w14:paraId="66B9F44E" w14:textId="1D812920" w:rsidR="0049730C" w:rsidRPr="00F400DF" w:rsidRDefault="0049730C" w:rsidP="0049730C">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決策變數</w:t>
      </w:r>
      <w:r w:rsidR="00CB70E4" w:rsidRPr="00F400DF">
        <w:rPr>
          <w:rFonts w:ascii="Times New Roman" w:eastAsia="標楷體" w:hAnsi="Times New Roman" w:cs="Times New Roman"/>
          <w:color w:val="000000" w:themeColor="text1"/>
        </w:rPr>
        <w:t>：</w:t>
      </w:r>
    </w:p>
    <w:p w14:paraId="06DE3C6A" w14:textId="77777777" w:rsidR="0049730C" w:rsidRPr="00F400DF" w:rsidRDefault="00000000" w:rsidP="0049730C">
      <w:pPr>
        <w:jc w:val="left"/>
        <w:rPr>
          <w:rFonts w:ascii="Times New Roman" w:eastAsia="標楷體" w:hAnsi="Times New Roman" w:cs="Times New Roman"/>
          <w:color w:val="000000" w:themeColor="text1"/>
        </w:rPr>
      </w:pPr>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oMath>
      <w:r w:rsidR="0049730C" w:rsidRPr="00F400DF">
        <w:rPr>
          <w:rFonts w:ascii="Times New Roman" w:eastAsia="標楷體" w:hAnsi="Times New Roman" w:cs="Times New Roman"/>
          <w:color w:val="000000" w:themeColor="text1"/>
        </w:rPr>
        <w:tab/>
      </w:r>
      <w:r w:rsidR="0049730C" w:rsidRPr="00F400DF">
        <w:rPr>
          <w:rFonts w:ascii="Times New Roman" w:eastAsia="標楷體" w:hAnsi="Times New Roman" w:cs="Times New Roman"/>
          <w:color w:val="000000" w:themeColor="text1"/>
        </w:rPr>
        <w:t>為二元變數，</w:t>
      </w:r>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m:rPr>
            <m:sty m:val="p"/>
          </m:rPr>
          <w:rPr>
            <w:rFonts w:ascii="Cambria Math" w:eastAsia="標楷體" w:hAnsi="Cambria Math" w:cs="Arial Unicode MS" w:hint="eastAsia"/>
            <w:color w:val="000000" w:themeColor="text1"/>
          </w:rPr>
          <m:t>=1</m:t>
        </m:r>
      </m:oMath>
      <w:r w:rsidR="0049730C" w:rsidRPr="00F400DF">
        <w:rPr>
          <w:rFonts w:ascii="Times New Roman" w:eastAsia="標楷體" w:hAnsi="Times New Roman" w:cs="Times New Roman"/>
          <w:color w:val="000000" w:themeColor="text1"/>
        </w:rPr>
        <w:t>代表航班使用登機門</w:t>
      </w:r>
      <m:oMath>
        <m:r>
          <w:rPr>
            <w:rFonts w:ascii="Cambria Math" w:eastAsia="標楷體" w:hAnsi="Cambria Math" w:cs="Cambria Math"/>
            <w:color w:val="000000" w:themeColor="text1"/>
          </w:rPr>
          <m:t>k</m:t>
        </m:r>
      </m:oMath>
      <w:r w:rsidR="0049730C" w:rsidRPr="00F400DF">
        <w:rPr>
          <w:rFonts w:ascii="Times New Roman" w:eastAsia="標楷體" w:hAnsi="Times New Roman" w:cs="Times New Roman"/>
          <w:color w:val="000000" w:themeColor="text1"/>
        </w:rPr>
        <w:t>。</w:t>
      </w:r>
    </w:p>
    <w:p w14:paraId="16C06D73" w14:textId="77777777" w:rsidR="0049730C" w:rsidRPr="00F400DF" w:rsidRDefault="00000000" w:rsidP="0049730C">
      <w:pPr>
        <w:jc w:val="left"/>
        <w:rPr>
          <w:rFonts w:ascii="Times New Roman" w:eastAsia="標楷體" w:hAnsi="Times New Roman" w:cs="Times New Roman"/>
          <w:color w:val="000000" w:themeColor="text1"/>
        </w:rPr>
      </w:pPr>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oMath>
      <w:r w:rsidR="0049730C" w:rsidRPr="00F400DF">
        <w:rPr>
          <w:rFonts w:ascii="Times New Roman" w:eastAsia="標楷體" w:hAnsi="Times New Roman" w:cs="Times New Roman"/>
          <w:color w:val="000000" w:themeColor="text1"/>
        </w:rPr>
        <w:tab/>
      </w:r>
      <w:r w:rsidR="0049730C"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0049730C" w:rsidRPr="00F400DF">
        <w:rPr>
          <w:rFonts w:ascii="Times New Roman" w:eastAsia="標楷體" w:hAnsi="Times New Roman" w:cs="Times New Roman"/>
          <w:color w:val="000000" w:themeColor="text1"/>
        </w:rPr>
        <w:t>在登機門的開始作業時間。</w:t>
      </w:r>
    </w:p>
    <w:p w14:paraId="6F339E6E" w14:textId="77777777" w:rsidR="0049730C" w:rsidRPr="00F400DF" w:rsidRDefault="00000000" w:rsidP="0049730C">
      <w:pPr>
        <w:jc w:val="left"/>
        <w:rPr>
          <w:rFonts w:ascii="Times New Roman" w:eastAsia="標楷體" w:hAnsi="Times New Roman" w:cs="Times New Roman"/>
          <w:color w:val="000000" w:themeColor="text1"/>
          <w:sz w:val="27"/>
          <w:szCs w:val="27"/>
        </w:rPr>
      </w:pPr>
      <m:oMath>
        <m:sSub>
          <m:sSubPr>
            <m:ctrlPr>
              <w:rPr>
                <w:rFonts w:ascii="Cambria Math" w:eastAsia="標楷體" w:hAnsi="Cambria Math" w:cs="Arial Unicode MS"/>
                <w:color w:val="000000" w:themeColor="text1"/>
                <w:sz w:val="27"/>
                <w:szCs w:val="27"/>
              </w:rPr>
            </m:ctrlPr>
          </m:sSubPr>
          <m:e>
            <m:r>
              <w:rPr>
                <w:rFonts w:ascii="Cambria Math" w:eastAsia="標楷體" w:hAnsi="Cambria Math" w:cs="Cambria Math"/>
                <w:color w:val="000000" w:themeColor="text1"/>
                <w:sz w:val="27"/>
                <w:szCs w:val="27"/>
              </w:rPr>
              <m:t>z</m:t>
            </m:r>
          </m:e>
          <m:sub>
            <m:r>
              <w:rPr>
                <w:rFonts w:ascii="Cambria Math" w:eastAsia="標楷體" w:hAnsi="Cambria Math" w:cs="Cambria Math"/>
                <w:color w:val="000000" w:themeColor="text1"/>
                <w:sz w:val="27"/>
                <w:szCs w:val="27"/>
              </w:rPr>
              <m:t>i</m:t>
            </m:r>
          </m:sub>
        </m:sSub>
      </m:oMath>
      <w:r w:rsidR="0049730C" w:rsidRPr="00F400DF">
        <w:rPr>
          <w:rFonts w:ascii="Times New Roman" w:eastAsia="標楷體" w:hAnsi="Times New Roman" w:cs="Times New Roman"/>
          <w:color w:val="000000" w:themeColor="text1"/>
          <w:sz w:val="27"/>
          <w:szCs w:val="27"/>
        </w:rPr>
        <w:tab/>
      </w:r>
      <w:r w:rsidR="0049730C" w:rsidRPr="00F400DF">
        <w:rPr>
          <w:rFonts w:ascii="Times New Roman" w:eastAsia="標楷體" w:hAnsi="Times New Roman" w:cs="Times New Roman"/>
          <w:color w:val="000000" w:themeColor="text1"/>
        </w:rPr>
        <w:t>為二元變數，若航班</w:t>
      </w:r>
      <m:oMath>
        <m:r>
          <w:rPr>
            <w:rFonts w:ascii="Cambria Math" w:eastAsia="標楷體" w:hAnsi="Cambria Math" w:cs="Cambria Math"/>
            <w:color w:val="000000" w:themeColor="text1"/>
          </w:rPr>
          <m:t>i</m:t>
        </m:r>
      </m:oMath>
      <w:r w:rsidR="0049730C" w:rsidRPr="00F400DF">
        <w:rPr>
          <w:rFonts w:ascii="Times New Roman" w:eastAsia="標楷體" w:hAnsi="Times New Roman" w:cs="Times New Roman"/>
          <w:color w:val="000000" w:themeColor="text1"/>
        </w:rPr>
        <w:t>使用之登機門與事前指派不同則</w:t>
      </w:r>
      <m:oMath>
        <m:sSub>
          <m:sSubPr>
            <m:ctrlPr>
              <w:rPr>
                <w:rFonts w:ascii="Cambria Math" w:eastAsia="標楷體" w:hAnsi="Cambria Math" w:cs="Arial Unicode MS"/>
                <w:color w:val="000000" w:themeColor="text1"/>
                <w:sz w:val="27"/>
                <w:szCs w:val="27"/>
              </w:rPr>
            </m:ctrlPr>
          </m:sSubPr>
          <m:e>
            <m:r>
              <w:rPr>
                <w:rFonts w:ascii="Cambria Math" w:eastAsia="標楷體" w:hAnsi="Cambria Math" w:cs="Cambria Math"/>
                <w:color w:val="000000" w:themeColor="text1"/>
                <w:sz w:val="27"/>
                <w:szCs w:val="27"/>
              </w:rPr>
              <m:t>z</m:t>
            </m:r>
          </m:e>
          <m:sub>
            <m:r>
              <w:rPr>
                <w:rFonts w:ascii="Cambria Math" w:eastAsia="標楷體" w:hAnsi="Cambria Math" w:cs="Cambria Math"/>
                <w:color w:val="000000" w:themeColor="text1"/>
                <w:sz w:val="27"/>
                <w:szCs w:val="27"/>
              </w:rPr>
              <m:t>i</m:t>
            </m:r>
          </m:sub>
        </m:sSub>
        <m:r>
          <m:rPr>
            <m:sty m:val="p"/>
          </m:rPr>
          <w:rPr>
            <w:rFonts w:ascii="Cambria Math" w:eastAsia="標楷體" w:hAnsi="Cambria Math" w:cs="Arial Unicode MS" w:hint="eastAsia"/>
            <w:color w:val="000000" w:themeColor="text1"/>
            <w:sz w:val="27"/>
            <w:szCs w:val="27"/>
          </w:rPr>
          <m:t>=1</m:t>
        </m:r>
      </m:oMath>
      <w:r w:rsidR="0049730C" w:rsidRPr="00F400DF">
        <w:rPr>
          <w:rFonts w:ascii="Times New Roman" w:eastAsia="標楷體" w:hAnsi="Times New Roman" w:cs="Times New Roman"/>
          <w:color w:val="000000" w:themeColor="text1"/>
          <w:sz w:val="27"/>
          <w:szCs w:val="27"/>
        </w:rPr>
        <w:t>。</w:t>
      </w:r>
    </w:p>
    <w:p w14:paraId="29E7DD99" w14:textId="77777777" w:rsidR="00CB70E4" w:rsidRPr="00F400DF" w:rsidRDefault="00CB70E4" w:rsidP="0049730C">
      <w:pPr>
        <w:jc w:val="left"/>
        <w:rPr>
          <w:rFonts w:ascii="Times New Roman" w:eastAsia="標楷體" w:hAnsi="Times New Roman" w:cs="Times New Roman"/>
          <w:color w:val="000000" w:themeColor="text1"/>
          <w:sz w:val="27"/>
          <w:szCs w:val="27"/>
        </w:rPr>
      </w:pPr>
    </w:p>
    <w:p w14:paraId="2A51D102" w14:textId="77777777" w:rsidR="0049730C" w:rsidRPr="00F400DF" w:rsidRDefault="0049730C" w:rsidP="0049730C">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限制式：</w:t>
      </w:r>
    </w:p>
    <w:tbl>
      <w:tblPr>
        <w:tblW w:w="0" w:type="auto"/>
        <w:tblLook w:val="04A0" w:firstRow="1" w:lastRow="0" w:firstColumn="1" w:lastColumn="0" w:noHBand="0" w:noVBand="1"/>
      </w:tblPr>
      <w:tblGrid>
        <w:gridCol w:w="4136"/>
        <w:gridCol w:w="4170"/>
      </w:tblGrid>
      <w:tr w:rsidR="0049730C" w:rsidRPr="00F400DF" w14:paraId="0FD1B7FD" w14:textId="77777777">
        <w:tc>
          <w:tcPr>
            <w:tcW w:w="4136" w:type="dxa"/>
          </w:tcPr>
          <w:p w14:paraId="1FCBF48C"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nary>
                  <m:naryPr>
                    <m:chr m:val="∑"/>
                    <m:supHide m:val="1"/>
                    <m:ctrlPr>
                      <w:rPr>
                        <w:rFonts w:ascii="Cambria Math" w:eastAsia="標楷體" w:hAnsi="Cambria Math" w:cs="Cambria Math"/>
                        <w:i/>
                        <w:color w:val="000000" w:themeColor="text1"/>
                      </w:rPr>
                    </m:ctrlPr>
                  </m:naryPr>
                  <m:sub>
                    <m:r>
                      <w:rPr>
                        <w:rFonts w:ascii="Cambria Math" w:eastAsia="標楷體" w:hAnsi="Cambria Math" w:cs="Cambria Math"/>
                        <w:color w:val="000000" w:themeColor="text1"/>
                      </w:rPr>
                      <m:t>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i/>
                            <w:color w:val="000000" w:themeColor="text1"/>
                          </w:rPr>
                        </m:ctrlPr>
                      </m:e>
                      <m:sup>
                        <m:r>
                          <w:rPr>
                            <w:rFonts w:ascii="Cambria Math" w:eastAsia="標楷體" w:hAnsi="Cambria Math"/>
                            <w:color w:val="000000" w:themeColor="text1"/>
                          </w:rPr>
                          <m:t>0</m:t>
                        </m:r>
                      </m:sup>
                    </m:sSup>
                    <m:ctrlPr>
                      <w:rPr>
                        <w:rFonts w:ascii="Cambria Math" w:eastAsia="標楷體" w:hAnsi="Cambria Math"/>
                        <w:i/>
                        <w:color w:val="000000" w:themeColor="text1"/>
                      </w:rPr>
                    </m:ctrlPr>
                  </m:sub>
                  <m:sup/>
                  <m:e>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s="Cambria Math"/>
                        <w:color w:val="000000" w:themeColor="text1"/>
                      </w:rPr>
                      <m:t>=1</m:t>
                    </m:r>
                  </m:e>
                </m:nary>
              </m:oMath>
            </m:oMathPara>
          </w:p>
        </w:tc>
        <w:tc>
          <w:tcPr>
            <w:tcW w:w="4170" w:type="dxa"/>
          </w:tcPr>
          <w:p w14:paraId="6E7168E3" w14:textId="77777777" w:rsidR="0049730C" w:rsidRPr="00F400DF" w:rsidRDefault="0049730C">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r>
      <w:tr w:rsidR="0049730C" w:rsidRPr="00F400DF" w14:paraId="221CC4DF" w14:textId="77777777">
        <w:tc>
          <w:tcPr>
            <w:tcW w:w="4136" w:type="dxa"/>
          </w:tcPr>
          <w:p w14:paraId="7B8C318F" w14:textId="77777777" w:rsidR="0049730C" w:rsidRPr="00F400DF" w:rsidRDefault="00000000">
            <w:pPr>
              <w:jc w:val="left"/>
              <w:rPr>
                <w:rFonts w:ascii="Times New Roman" w:eastAsia="標楷體" w:hAnsi="Times New Roman" w:cs="Times New Roman"/>
                <w:i/>
                <w:color w:val="000000" w:themeColor="text1"/>
              </w:rPr>
            </w:pPr>
            <m:oMathPara>
              <m:oMathParaPr>
                <m:jc m:val="left"/>
              </m:oMathParaPr>
              <m:oMath>
                <m:d>
                  <m:dPr>
                    <m:ctrlPr>
                      <w:rPr>
                        <w:rFonts w:ascii="Cambria Math" w:eastAsia="標楷體" w:hAnsi="Cambria Math"/>
                        <w:i/>
                        <w:color w:val="000000" w:themeColor="text1"/>
                      </w:rPr>
                    </m:ctrlPr>
                  </m:dPr>
                  <m:e>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S</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j</m:t>
                        </m:r>
                      </m:sub>
                    </m:sSub>
                  </m:e>
                </m:d>
                <m:r>
                  <w:rPr>
                    <w:rFonts w:ascii="Cambria Math" w:eastAsia="標楷體" w:hAnsi="Cambria Math" w:cs="Cambria Math"/>
                    <w:color w:val="000000" w:themeColor="text1"/>
                  </w:rPr>
                  <m:t>≤</m:t>
                </m:r>
                <m:d>
                  <m:dPr>
                    <m:ctrlPr>
                      <w:rPr>
                        <w:rFonts w:ascii="Cambria Math" w:eastAsia="標楷體" w:hAnsi="Cambria Math"/>
                        <w:i/>
                        <w:color w:val="000000" w:themeColor="text1"/>
                      </w:rPr>
                    </m:ctrlPr>
                  </m:dPr>
                  <m:e>
                    <m:r>
                      <w:rPr>
                        <w:rFonts w:ascii="Cambria Math" w:eastAsia="標楷體" w:hAnsi="Cambria Math"/>
                        <w:color w:val="000000" w:themeColor="text1"/>
                      </w:rPr>
                      <m:t>2</m:t>
                    </m:r>
                    <m:r>
                      <w:rPr>
                        <w:rFonts w:ascii="Cambria Math" w:eastAsia="標楷體" w:hAnsi="Cambria Math" w:cs="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jk</m:t>
                        </m:r>
                      </m:sub>
                    </m:sSub>
                  </m:e>
                </m:d>
                <m:r>
                  <w:rPr>
                    <w:rFonts w:ascii="Cambria Math" w:eastAsia="標楷體" w:hAnsi="Cambria Math" w:cs="Cambria Math"/>
                    <w:color w:val="000000" w:themeColor="text1"/>
                  </w:rPr>
                  <m:t>M</m:t>
                </m:r>
              </m:oMath>
            </m:oMathPara>
          </w:p>
        </w:tc>
        <w:tc>
          <w:tcPr>
            <w:tcW w:w="4170" w:type="dxa"/>
          </w:tcPr>
          <w:p w14:paraId="4C56342F" w14:textId="681E5835" w:rsidR="0049730C" w:rsidRPr="00F400DF" w:rsidRDefault="0016361E">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m:t>
                </m:r>
                <m:r>
                  <w:rPr>
                    <w:rFonts w:ascii="Cambria Math" w:eastAsia="標楷體" w:hAnsi="Cambria Math"/>
                    <w:color w:val="000000" w:themeColor="text1"/>
                  </w:rPr>
                  <m:t>,</m:t>
                </m:r>
                <m:r>
                  <w:rPr>
                    <w:rFonts w:ascii="Cambria Math" w:eastAsia="標楷體" w:hAnsi="Cambria Math" w:cs="Cambria Math"/>
                    <w:color w:val="000000" w:themeColor="text1"/>
                  </w:rPr>
                  <m:t>j∈</m:t>
                </m:r>
                <m:d>
                  <m:dPr>
                    <m:begChr m:val="{"/>
                    <m:endChr m:val="}"/>
                    <m:ctrlPr>
                      <w:rPr>
                        <w:rFonts w:ascii="Cambria Math" w:eastAsia="標楷體" w:hAnsi="Cambria Math"/>
                        <w:i/>
                        <w:color w:val="000000" w:themeColor="text1"/>
                      </w:rPr>
                    </m:ctrlPr>
                  </m:dPr>
                  <m:e>
                    <m:r>
                      <w:rPr>
                        <w:rFonts w:ascii="Cambria Math" w:eastAsia="標楷體" w:hAnsi="Cambria Math" w:cs="Cambria Math"/>
                        <w:color w:val="000000" w:themeColor="text1"/>
                      </w:rPr>
                      <m:t>I</m:t>
                    </m:r>
                  </m:e>
                  <m:e>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j</m:t>
                        </m:r>
                      </m:sub>
                    </m:sSub>
                  </m:e>
                </m:d>
                <m:r>
                  <w:rPr>
                    <w:rFonts w:ascii="Cambria Math" w:eastAsia="標楷體" w:hAnsi="Cambria Math"/>
                    <w:color w:val="000000" w:themeColor="text1"/>
                  </w:rPr>
                  <m:t xml:space="preserve">, </m:t>
                </m:r>
                <m:r>
                  <w:rPr>
                    <w:rFonts w:ascii="Cambria Math" w:eastAsia="標楷體" w:hAnsi="Cambria Math" w:cs="Cambria Math"/>
                    <w:color w:val="000000" w:themeColor="text1"/>
                  </w:rPr>
                  <m:t>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e>
                  <m:sup>
                    <m:r>
                      <w:rPr>
                        <w:rFonts w:ascii="Cambria Math" w:eastAsia="標楷體" w:hAnsi="Cambria Math"/>
                        <w:color w:val="000000" w:themeColor="text1"/>
                      </w:rPr>
                      <m:t>0</m:t>
                    </m:r>
                  </m:sup>
                </m:sSup>
              </m:oMath>
            </m:oMathPara>
          </w:p>
        </w:tc>
      </w:tr>
      <w:tr w:rsidR="0049730C" w:rsidRPr="00F400DF" w14:paraId="5C790D38" w14:textId="77777777">
        <w:tc>
          <w:tcPr>
            <w:tcW w:w="4136" w:type="dxa"/>
          </w:tcPr>
          <w:p w14:paraId="44B951AA"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ctrlPr>
                      <w:rPr>
                        <w:rFonts w:ascii="Cambria Math" w:eastAsia="標楷體" w:hAnsi="Cambria Math" w:cs="Cambria Math"/>
                        <w:i/>
                        <w:color w:val="000000" w:themeColor="text1"/>
                      </w:rPr>
                    </m:ctrlPr>
                  </m:e>
                  <m:sub>
                    <m:r>
                      <w:rPr>
                        <w:rFonts w:ascii="Cambria Math" w:eastAsia="標楷體" w:hAnsi="Cambria Math" w:cs="Cambria Math"/>
                        <w:color w:val="000000" w:themeColor="text1"/>
                      </w:rPr>
                      <m:t>i</m:t>
                    </m:r>
                  </m:sub>
                </m:sSub>
              </m:oMath>
            </m:oMathPara>
          </w:p>
        </w:tc>
        <w:tc>
          <w:tcPr>
            <w:tcW w:w="4170" w:type="dxa"/>
          </w:tcPr>
          <w:p w14:paraId="147EB882" w14:textId="77777777" w:rsidR="0049730C" w:rsidRPr="00F400DF" w:rsidRDefault="0049730C">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m:t>
                </m:r>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m:rPr>
                    <m:scr m:val="double-struck"/>
                  </m:rPr>
                  <w:rPr>
                    <w:rFonts w:ascii="Cambria Math" w:eastAsia="標楷體" w:hAnsi="Cambria Math" w:cs="Cambria Math"/>
                    <w:color w:val="000000" w:themeColor="text1"/>
                  </w:rPr>
                  <m:t>∈ R,</m:t>
                </m:r>
                <m:r>
                  <w:rPr>
                    <w:rFonts w:ascii="Cambria Math" w:eastAsia="標楷體" w:hAnsi="Cambria Math" w:cs="Cambria Math"/>
                    <w:color w:val="000000" w:themeColor="text1"/>
                  </w:rPr>
                  <m:t>i∈I</m:t>
                </m:r>
              </m:oMath>
            </m:oMathPara>
          </w:p>
        </w:tc>
      </w:tr>
      <w:tr w:rsidR="0049730C" w:rsidRPr="00F400DF" w14:paraId="47123EC2" w14:textId="77777777">
        <w:tc>
          <w:tcPr>
            <w:tcW w:w="4136" w:type="dxa"/>
          </w:tcPr>
          <w:p w14:paraId="2AFD0DD0"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z</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nary>
                  <m:naryPr>
                    <m:chr m:val="∑"/>
                    <m:supHide m:val="1"/>
                    <m:ctrlPr>
                      <w:rPr>
                        <w:rFonts w:ascii="Cambria Math" w:eastAsia="標楷體" w:hAnsi="Cambria Math" w:cs="Cambria Math"/>
                        <w:i/>
                        <w:color w:val="000000" w:themeColor="text1"/>
                      </w:rPr>
                    </m:ctrlPr>
                  </m:naryPr>
                  <m:sub>
                    <m:r>
                      <w:rPr>
                        <w:rFonts w:ascii="Cambria Math" w:eastAsia="標楷體" w:hAnsi="Cambria Math" w:cs="Cambria Math"/>
                        <w:color w:val="000000" w:themeColor="text1"/>
                      </w:rPr>
                      <m:t>k∈</m:t>
                    </m:r>
                    <m:sSup>
                      <m:sSupPr>
                        <m:ctrlPr>
                          <w:rPr>
                            <w:rFonts w:ascii="Cambria Math" w:eastAsia="標楷體" w:hAnsi="Cambria Math" w:cs="Cambria Math"/>
                            <w:i/>
                            <w:color w:val="000000" w:themeColor="text1"/>
                          </w:rPr>
                        </m:ctrlPr>
                      </m:sSupPr>
                      <m:e>
                        <m:r>
                          <w:rPr>
                            <w:rFonts w:ascii="Cambria Math" w:eastAsia="標楷體" w:hAnsi="Cambria Math" w:cs="Cambria Math"/>
                            <w:color w:val="000000" w:themeColor="text1"/>
                          </w:rPr>
                          <m:t>K</m:t>
                        </m:r>
                      </m:e>
                      <m:sup>
                        <m:r>
                          <w:rPr>
                            <w:rFonts w:ascii="Cambria Math" w:eastAsia="標楷體" w:hAnsi="Cambria Math" w:cs="Cambria Math"/>
                            <w:color w:val="000000" w:themeColor="text1"/>
                          </w:rPr>
                          <m:t>0</m:t>
                        </m:r>
                      </m:sup>
                    </m:sSup>
                  </m:sub>
                  <m:sup/>
                  <m:e>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d>
                      <m:dPr>
                        <m:ctrlPr>
                          <w:rPr>
                            <w:rFonts w:ascii="Cambria Math" w:eastAsia="標楷體" w:hAnsi="Cambria Math" w:cs="Cambria Math"/>
                            <w:i/>
                            <w:color w:val="000000" w:themeColor="text1"/>
                          </w:rPr>
                        </m:ctrlPr>
                      </m:dPr>
                      <m:e>
                        <m:r>
                          <w:rPr>
                            <w:rFonts w:ascii="Cambria Math" w:eastAsia="標楷體" w:hAnsi="Cambria Math" w:cs="Cambria Math"/>
                            <w:color w:val="000000" w:themeColor="text1"/>
                          </w:rPr>
                          <m:t>1-</m:t>
                        </m:r>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e>
                    </m:d>
                    <m:r>
                      <w:rPr>
                        <w:rFonts w:ascii="Cambria Math" w:eastAsia="標楷體" w:hAnsi="Cambria Math" w:cs="Cambria Math"/>
                        <w:color w:val="000000" w:themeColor="text1"/>
                      </w:rPr>
                      <m:t xml:space="preserve">  </m:t>
                    </m:r>
                  </m:e>
                </m:nary>
              </m:oMath>
            </m:oMathPara>
          </w:p>
        </w:tc>
        <w:tc>
          <w:tcPr>
            <w:tcW w:w="4170" w:type="dxa"/>
          </w:tcPr>
          <w:p w14:paraId="4907B0B0" w14:textId="77777777" w:rsidR="0049730C" w:rsidRPr="00F400DF" w:rsidRDefault="0049730C">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r>
      <w:tr w:rsidR="0049730C" w:rsidRPr="00F400DF" w14:paraId="48A83D43" w14:textId="77777777">
        <w:tc>
          <w:tcPr>
            <w:tcW w:w="4136" w:type="dxa"/>
          </w:tcPr>
          <w:p w14:paraId="21FE64C1"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s="Cambria Math"/>
                    <w:color w:val="000000" w:themeColor="text1"/>
                  </w:rPr>
                  <m:t>∈</m:t>
                </m:r>
                <m:d>
                  <m:dPr>
                    <m:begChr m:val="{"/>
                    <m:endChr m:val="}"/>
                    <m:ctrlPr>
                      <w:rPr>
                        <w:rFonts w:ascii="Cambria Math" w:eastAsia="標楷體" w:hAnsi="Cambria Math"/>
                        <w:i/>
                        <w:color w:val="000000" w:themeColor="text1"/>
                      </w:rPr>
                    </m:ctrlPr>
                  </m:dPr>
                  <m:e>
                    <m:r>
                      <w:rPr>
                        <w:rFonts w:ascii="Cambria Math" w:eastAsia="標楷體" w:hAnsi="Cambria Math"/>
                        <w:color w:val="000000" w:themeColor="text1"/>
                      </w:rPr>
                      <m:t>0,1</m:t>
                    </m:r>
                  </m:e>
                </m:d>
              </m:oMath>
            </m:oMathPara>
          </w:p>
        </w:tc>
        <w:tc>
          <w:tcPr>
            <w:tcW w:w="4170" w:type="dxa"/>
          </w:tcPr>
          <w:p w14:paraId="376C1682" w14:textId="77777777" w:rsidR="0049730C" w:rsidRPr="00F400DF" w:rsidRDefault="0049730C">
            <w:pPr>
              <w:jc w:val="left"/>
              <w:rPr>
                <w:rFonts w:ascii="Times New Roman" w:eastAsia="標楷體" w:hAnsi="Times New Roman" w:cs="Times New Roman"/>
                <w:i/>
                <w:color w:val="000000" w:themeColor="text1"/>
              </w:rPr>
            </w:pPr>
            <m:oMathPara>
              <m:oMathParaPr>
                <m:jc m:val="left"/>
              </m:oMathParaPr>
              <m:oMath>
                <m:r>
                  <w:rPr>
                    <w:rFonts w:ascii="Cambria Math" w:eastAsia="標楷體" w:hAnsi="Cambria Math" w:cs="Cambria Math"/>
                    <w:color w:val="000000" w:themeColor="text1"/>
                  </w:rPr>
                  <m:t>∀i∈I,k∈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i/>
                        <w:color w:val="000000" w:themeColor="text1"/>
                      </w:rPr>
                    </m:ctrlPr>
                  </m:e>
                  <m:sup>
                    <m:r>
                      <w:rPr>
                        <w:rFonts w:ascii="Cambria Math" w:eastAsia="標楷體" w:hAnsi="Cambria Math"/>
                        <w:color w:val="000000" w:themeColor="text1"/>
                      </w:rPr>
                      <m:t>0</m:t>
                    </m:r>
                  </m:sup>
                </m:sSup>
              </m:oMath>
            </m:oMathPara>
          </w:p>
        </w:tc>
      </w:tr>
      <w:tr w:rsidR="0049730C" w:rsidRPr="00F400DF" w14:paraId="459FF7ED" w14:textId="77777777">
        <w:tc>
          <w:tcPr>
            <w:tcW w:w="4136" w:type="dxa"/>
          </w:tcPr>
          <w:p w14:paraId="79430A7A"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r>
                  <w:rPr>
                    <w:rFonts w:ascii="Cambria Math" w:eastAsia="標楷體" w:hAnsi="Cambria Math"/>
                    <w:color w:val="000000" w:themeColor="text1"/>
                  </w:rPr>
                  <m:t>0</m:t>
                </m:r>
              </m:oMath>
            </m:oMathPara>
          </w:p>
        </w:tc>
        <w:tc>
          <w:tcPr>
            <w:tcW w:w="4170" w:type="dxa"/>
          </w:tcPr>
          <w:p w14:paraId="1BF5F40B" w14:textId="77777777" w:rsidR="0049730C" w:rsidRPr="00F400DF" w:rsidRDefault="0049730C">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r>
      <w:tr w:rsidR="0049730C" w:rsidRPr="00F400DF" w14:paraId="52FF87F5" w14:textId="77777777">
        <w:tc>
          <w:tcPr>
            <w:tcW w:w="4136" w:type="dxa"/>
          </w:tcPr>
          <w:p w14:paraId="24F72633"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z</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d>
                  <m:dPr>
                    <m:begChr m:val="{"/>
                    <m:endChr m:val="}"/>
                    <m:ctrlPr>
                      <w:rPr>
                        <w:rFonts w:ascii="Cambria Math" w:eastAsia="標楷體" w:hAnsi="Cambria Math"/>
                        <w:i/>
                        <w:color w:val="000000" w:themeColor="text1"/>
                      </w:rPr>
                    </m:ctrlPr>
                  </m:dPr>
                  <m:e>
                    <m:r>
                      <w:rPr>
                        <w:rFonts w:ascii="Cambria Math" w:eastAsia="標楷體" w:hAnsi="Cambria Math"/>
                        <w:color w:val="000000" w:themeColor="text1"/>
                      </w:rPr>
                      <m:t>0,1</m:t>
                    </m:r>
                  </m:e>
                </m:d>
              </m:oMath>
            </m:oMathPara>
          </w:p>
        </w:tc>
        <w:tc>
          <w:tcPr>
            <w:tcW w:w="4170" w:type="dxa"/>
          </w:tcPr>
          <w:p w14:paraId="388149F8" w14:textId="77777777" w:rsidR="0049730C" w:rsidRPr="00F400DF" w:rsidRDefault="0049730C">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r>
      <w:tr w:rsidR="0049730C" w:rsidRPr="00F400DF" w14:paraId="5A405305" w14:textId="77777777">
        <w:tc>
          <w:tcPr>
            <w:tcW w:w="4136" w:type="dxa"/>
          </w:tcPr>
          <w:p w14:paraId="644D22F2" w14:textId="77777777" w:rsidR="0049730C" w:rsidRPr="00F400DF" w:rsidRDefault="0049730C" w:rsidP="00CB70E4">
            <w:pPr>
              <w:jc w:val="both"/>
              <w:rPr>
                <w:rFonts w:ascii="Times New Roman" w:eastAsia="標楷體" w:hAnsi="Times New Roman" w:cs="Times New Roman"/>
                <w:color w:val="000000" w:themeColor="text1"/>
              </w:rPr>
            </w:pPr>
          </w:p>
        </w:tc>
        <w:tc>
          <w:tcPr>
            <w:tcW w:w="4170" w:type="dxa"/>
          </w:tcPr>
          <w:p w14:paraId="7E428DA1" w14:textId="77777777" w:rsidR="0049730C" w:rsidRPr="00F400DF" w:rsidRDefault="0049730C">
            <w:pPr>
              <w:jc w:val="left"/>
              <w:rPr>
                <w:rFonts w:ascii="Times New Roman" w:eastAsia="標楷體" w:hAnsi="Times New Roman" w:cs="Times New Roman"/>
                <w:color w:val="000000" w:themeColor="text1"/>
              </w:rPr>
            </w:pPr>
          </w:p>
        </w:tc>
      </w:tr>
    </w:tbl>
    <w:p w14:paraId="061CBA84" w14:textId="2209CFAC" w:rsidR="006357C1" w:rsidRPr="00F400DF" w:rsidRDefault="00EA1D6B" w:rsidP="00EA1D6B">
      <w:pPr>
        <w:spacing w:before="240" w:after="240"/>
        <w:jc w:val="left"/>
        <w:outlineLvl w:val="1"/>
        <w:rPr>
          <w:rFonts w:ascii="Times New Roman" w:eastAsia="標楷體" w:hAnsi="Times New Roman" w:cs="Times New Roman"/>
          <w:b/>
        </w:rPr>
      </w:pPr>
      <w:bookmarkStart w:id="41" w:name="_Toc217515193"/>
      <w:bookmarkStart w:id="42" w:name="_Toc218432203"/>
      <w:r>
        <w:rPr>
          <w:rFonts w:ascii="Times New Roman" w:eastAsia="標楷體" w:hAnsi="Times New Roman" w:cs="Times New Roman"/>
          <w:b/>
        </w:rPr>
        <w:t xml:space="preserve">3.3 </w:t>
      </w:r>
      <w:r w:rsidR="006357C1">
        <w:rPr>
          <w:rFonts w:ascii="Times New Roman" w:eastAsia="標楷體" w:hAnsi="Times New Roman" w:cs="Times New Roman" w:hint="eastAsia"/>
          <w:b/>
        </w:rPr>
        <w:t>考量營運限制之</w:t>
      </w:r>
      <w:r w:rsidR="006357C1" w:rsidRPr="00F400DF">
        <w:rPr>
          <w:rFonts w:ascii="Times New Roman" w:eastAsia="標楷體" w:hAnsi="Times New Roman" w:cs="Times New Roman"/>
          <w:b/>
        </w:rPr>
        <w:t>數學模型</w:t>
      </w:r>
      <w:bookmarkEnd w:id="41"/>
      <w:bookmarkEnd w:id="42"/>
    </w:p>
    <w:p w14:paraId="332E9F6E" w14:textId="1D413A59" w:rsidR="00932F94" w:rsidRPr="00F400DF" w:rsidRDefault="006658E2" w:rsidP="00B51A8D">
      <w:pPr>
        <w:spacing w:before="240" w:after="240"/>
        <w:ind w:firstLineChars="200" w:firstLine="480"/>
        <w:jc w:val="left"/>
        <w:rPr>
          <w:rFonts w:ascii="Times New Roman" w:eastAsia="標楷體" w:hAnsi="Times New Roman" w:cs="Times New Roman"/>
        </w:rPr>
      </w:pPr>
      <w:r w:rsidRPr="00F400DF">
        <w:rPr>
          <w:rFonts w:ascii="Times New Roman" w:eastAsia="標楷體" w:hAnsi="Times New Roman" w:cs="Times New Roman"/>
        </w:rPr>
        <w:t>本研究欲以機場運營方的角度，修改</w:t>
      </w:r>
      <w:r w:rsidRPr="00F400DF">
        <w:rPr>
          <w:rFonts w:ascii="Times New Roman" w:eastAsia="標楷體" w:hAnsi="Times New Roman" w:cs="Times New Roman"/>
          <w:u w:val="single"/>
        </w:rPr>
        <w:t>黃寬丞、陳鎛維</w:t>
      </w:r>
      <w:r w:rsidRPr="00F400DF">
        <w:rPr>
          <w:rFonts w:ascii="Times New Roman" w:eastAsia="標楷體" w:hAnsi="Times New Roman" w:cs="Times New Roman"/>
          <w:color w:val="000000" w:themeColor="text1"/>
          <w:u w:val="single"/>
        </w:rPr>
        <w:t>[5]</w:t>
      </w:r>
      <w:r w:rsidRPr="00F400DF">
        <w:rPr>
          <w:rFonts w:ascii="Times New Roman" w:eastAsia="標楷體" w:hAnsi="Times New Roman" w:cs="Times New Roman"/>
        </w:rPr>
        <w:t>於考量航班抵達時間確定性登機門指派問題中所提出之數學模式，設計更貼近現實的限制式，為以後實際落地做準備。</w:t>
      </w:r>
    </w:p>
    <w:p w14:paraId="6DE51B15" w14:textId="5436FA93" w:rsidR="009A18FC" w:rsidRPr="00F400DF" w:rsidRDefault="009A18FC" w:rsidP="00B51A8D">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目標式如下</w:t>
      </w:r>
      <w:r w:rsidRPr="00F400DF">
        <w:rPr>
          <w:rFonts w:ascii="Times New Roman" w:eastAsia="標楷體" w:hAnsi="Times New Roman" w:cs="Times New Roman"/>
          <w:color w:val="000000" w:themeColor="text1"/>
        </w:rPr>
        <w:t>:</w:t>
      </w:r>
    </w:p>
    <w:p w14:paraId="7778320C" w14:textId="0C58A45E" w:rsidR="0002060D" w:rsidRPr="0002060D" w:rsidRDefault="00D539D9" w:rsidP="00282339">
      <w:pPr>
        <w:spacing w:before="240" w:after="240"/>
        <w:rPr>
          <w:rFonts w:ascii="Times New Roman" w:eastAsia="BiauKaiTC Regular" w:hAnsi="Times New Roman" w:cs="Arial Unicode MS"/>
          <w:i/>
          <w:color w:val="000000" w:themeColor="text1"/>
          <w:sz w:val="20"/>
          <w:szCs w:val="20"/>
        </w:rPr>
      </w:pPr>
      <m:oMathPara>
        <m:oMath>
          <m:r>
            <m:rPr>
              <m:sty m:val="p"/>
            </m:rPr>
            <w:rPr>
              <w:rFonts w:ascii="Cambria Math" w:eastAsia="BiauKaiTC Regular" w:hAnsi="Cambria Math" w:cs="Cambria Math" w:hint="eastAsia"/>
              <w:color w:val="000000" w:themeColor="text1"/>
              <w:sz w:val="20"/>
              <w:szCs w:val="20"/>
            </w:rPr>
            <m:t>Min</m:t>
          </m:r>
          <m:r>
            <m:rPr>
              <m:sty m:val="p"/>
            </m:rPr>
            <w:rPr>
              <w:rFonts w:ascii="Cambria Math" w:eastAsia="BiauKaiTC Regular" w:hAnsi="Cambria Math" w:cs="Arial Unicode MS" w:hint="eastAsia"/>
              <w:color w:val="000000" w:themeColor="text1"/>
              <w:sz w:val="20"/>
              <w:szCs w:val="20"/>
            </w:rPr>
            <m:t>.</m:t>
          </m:r>
          <m:nary>
            <m:naryPr>
              <m:chr m:val="∑"/>
              <m:supHide m:val="1"/>
              <m:ctrlPr>
                <w:rPr>
                  <w:rFonts w:ascii="Cambria Math" w:eastAsia="BiauKaiTC Regular" w:hAnsi="Cambria Math" w:cs="Cambria Math" w:hint="eastAsia"/>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hint="eastAsia"/>
                  <w:color w:val="000000" w:themeColor="text1"/>
                  <w:sz w:val="20"/>
                  <w:szCs w:val="20"/>
                </w:rPr>
              </m:ctrlPr>
            </m:sub>
            <m:sup>
              <m:ctrlPr>
                <w:rPr>
                  <w:rFonts w:ascii="Cambria Math" w:eastAsia="BiauKaiTC Regular" w:hAnsi="Cambria Math" w:cs="Arial Unicode MS" w:hint="eastAsia"/>
                  <w:color w:val="000000" w:themeColor="text1"/>
                  <w:sz w:val="20"/>
                  <w:szCs w:val="20"/>
                </w:rPr>
              </m:ctrlPr>
            </m:sup>
            <m:e>
              <m:d>
                <m:dPr>
                  <m:ctrlPr>
                    <w:rPr>
                      <w:rFonts w:ascii="Cambria Math" w:eastAsia="BiauKaiTC Regular" w:hAnsi="Cambria Math" w:cs="Arial Unicode MS" w:hint="eastAsia"/>
                      <w:color w:val="000000" w:themeColor="text1"/>
                      <w:sz w:val="20"/>
                      <w:szCs w:val="20"/>
                    </w:rPr>
                  </m:ctrlPr>
                </m:dPr>
                <m:e>
                  <m:sSub>
                    <m:sSubPr>
                      <m:ctrlPr>
                        <w:rPr>
                          <w:rFonts w:ascii="Cambria Math" w:eastAsia="BiauKaiTC Regular" w:hAnsi="Cambria Math" w:cs="Arial Unicode MS" w:hint="eastAsia"/>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t</m:t>
                      </m:r>
                    </m:e>
                    <m:sub>
                      <m:r>
                        <m:rPr>
                          <m:sty m:val="p"/>
                        </m:rPr>
                        <w:rPr>
                          <w:rFonts w:ascii="Cambria Math" w:eastAsia="BiauKaiTC Regular" w:hAnsi="Cambria Math" w:cs="Cambria Math" w:hint="eastAsia"/>
                          <w:color w:val="000000" w:themeColor="text1"/>
                          <w:sz w:val="20"/>
                          <w:szCs w:val="20"/>
                        </w:rPr>
                        <m:t>i</m:t>
                      </m:r>
                    </m:sub>
                  </m:sSub>
                  <m:r>
                    <m:rPr>
                      <m:sty m:val="p"/>
                    </m:rPr>
                    <w:rPr>
                      <w:rFonts w:ascii="Cambria Math" w:eastAsia="BiauKaiTC Regular" w:hAnsi="Cambria Math" w:cs="Cambria Math"/>
                      <w:color w:val="000000" w:themeColor="text1"/>
                      <w:sz w:val="20"/>
                      <w:szCs w:val="20"/>
                    </w:rPr>
                    <m:t>-</m:t>
                  </m:r>
                  <m:sSub>
                    <m:sSubPr>
                      <m:ctrlPr>
                        <w:rPr>
                          <w:rFonts w:ascii="Cambria Math" w:eastAsia="BiauKaiTC Regular" w:hAnsi="Cambria Math" w:cs="Arial Unicode MS" w:hint="eastAsia"/>
                          <w:color w:val="000000" w:themeColor="text1"/>
                          <w:sz w:val="20"/>
                          <w:szCs w:val="20"/>
                        </w:rPr>
                      </m:ctrlPr>
                    </m:sSubPr>
                    <m:e>
                      <m:r>
                        <m:rPr>
                          <m:sty m:val="p"/>
                        </m:rPr>
                        <w:rPr>
                          <w:rFonts w:ascii="Cambria Math" w:eastAsia="BiauKaiTC Regular" w:hAnsi="Cambria Math" w:cs="Cambria Math"/>
                          <w:color w:val="000000" w:themeColor="text1"/>
                          <w:sz w:val="20"/>
                          <w:szCs w:val="20"/>
                        </w:rPr>
                        <m:t>U</m:t>
                      </m:r>
                    </m:e>
                    <m:sub>
                      <m:r>
                        <m:rPr>
                          <m:sty m:val="p"/>
                        </m:rPr>
                        <w:rPr>
                          <w:rFonts w:ascii="Cambria Math" w:eastAsia="BiauKaiTC Regular" w:hAnsi="Cambria Math" w:cs="Cambria Math" w:hint="eastAsia"/>
                          <w:color w:val="000000" w:themeColor="text1"/>
                          <w:sz w:val="20"/>
                          <w:szCs w:val="20"/>
                        </w:rPr>
                        <m:t>i</m:t>
                      </m:r>
                    </m:sub>
                  </m:sSub>
                </m:e>
              </m:d>
              <m:ctrlPr>
                <w:rPr>
                  <w:rFonts w:ascii="Cambria Math" w:eastAsia="BiauKaiTC Regular" w:hAnsi="Cambria Math" w:cs="Arial Unicode MS" w:hint="eastAsia"/>
                  <w:color w:val="000000" w:themeColor="text1"/>
                  <w:sz w:val="20"/>
                  <w:szCs w:val="20"/>
                </w:rPr>
              </m:ctrlPr>
            </m:e>
          </m:nary>
          <m:r>
            <m:rPr>
              <m:sty m:val="p"/>
            </m:rPr>
            <w:rPr>
              <w:rFonts w:ascii="Cambria Math" w:eastAsia="BiauKaiTC Regular" w:hAnsi="Cambria Math" w:cs="Arial Unicode MS" w:hint="eastAsia"/>
              <w:color w:val="000000" w:themeColor="text1"/>
              <w:sz w:val="20"/>
              <w:szCs w:val="20"/>
            </w:rPr>
            <m:t>+</m:t>
          </m:r>
          <m:nary>
            <m:naryPr>
              <m:chr m:val="∑"/>
              <m:supHide m:val="1"/>
              <m:ctrlPr>
                <w:rPr>
                  <w:rFonts w:ascii="Cambria Math" w:eastAsia="BiauKaiTC Regular" w:hAnsi="Cambria Math" w:cs="Cambria Math"/>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color w:val="000000" w:themeColor="text1"/>
                  <w:sz w:val="20"/>
                  <w:szCs w:val="20"/>
                </w:rPr>
              </m:ctrlPr>
            </m:sub>
            <m:sup>
              <m:ctrlPr>
                <w:rPr>
                  <w:rFonts w:ascii="Cambria Math" w:eastAsia="BiauKaiTC Regular" w:hAnsi="Cambria Math" w:cs="Arial Unicode MS"/>
                  <w:color w:val="000000" w:themeColor="text1"/>
                  <w:sz w:val="20"/>
                  <w:szCs w:val="20"/>
                </w:rPr>
              </m:ctrlPr>
            </m:sup>
            <m:e>
              <m:sSub>
                <m:sSubPr>
                  <m:ctrlPr>
                    <w:rPr>
                      <w:rFonts w:ascii="Cambria Math" w:eastAsia="BiauKaiTC Regular" w:hAnsi="Cambria Math" w:cs="Arial Unicode MS"/>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z</m:t>
                  </m:r>
                </m:e>
                <m:sub>
                  <m:r>
                    <m:rPr>
                      <m:sty m:val="p"/>
                    </m:rPr>
                    <w:rPr>
                      <w:rFonts w:ascii="Cambria Math" w:eastAsia="BiauKaiTC Regular" w:hAnsi="Cambria Math" w:cs="Cambria Math" w:hint="eastAsia"/>
                      <w:color w:val="000000" w:themeColor="text1"/>
                      <w:sz w:val="20"/>
                      <w:szCs w:val="20"/>
                    </w:rPr>
                    <m:t>i</m:t>
                  </m:r>
                </m:sub>
              </m:sSub>
              <m:ctrlPr>
                <w:rPr>
                  <w:rFonts w:ascii="Cambria Math" w:eastAsia="BiauKaiTC Regular" w:hAnsi="Cambria Math" w:cs="Arial Unicode MS"/>
                  <w:color w:val="000000" w:themeColor="text1"/>
                  <w:sz w:val="20"/>
                  <w:szCs w:val="20"/>
                </w:rPr>
              </m:ctrlPr>
            </m:e>
          </m:nary>
          <m:r>
            <m:rPr>
              <m:sty m:val="p"/>
            </m:rPr>
            <w:rPr>
              <w:rFonts w:ascii="Cambria Math" w:eastAsia="BiauKaiTC Regular" w:hAnsi="Cambria Math" w:cs="Arial Unicode MS" w:hint="eastAsia"/>
              <w:color w:val="000000" w:themeColor="text1"/>
              <w:sz w:val="20"/>
              <w:szCs w:val="20"/>
            </w:rPr>
            <m:t>+</m:t>
          </m:r>
          <m:nary>
            <m:naryPr>
              <m:chr m:val="∑"/>
              <m:supHide m:val="1"/>
              <m:ctrlPr>
                <w:rPr>
                  <w:rFonts w:ascii="Cambria Math" w:eastAsia="BiauKaiTC Regular" w:hAnsi="Cambria Math" w:cs="Cambria Math"/>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color w:val="000000" w:themeColor="text1"/>
                  <w:sz w:val="20"/>
                  <w:szCs w:val="20"/>
                </w:rPr>
              </m:ctrlPr>
            </m:sub>
            <m:sup>
              <m:ctrlPr>
                <w:rPr>
                  <w:rFonts w:ascii="Cambria Math" w:eastAsia="BiauKaiTC Regular" w:hAnsi="Cambria Math" w:cs="Arial Unicode MS"/>
                  <w:color w:val="000000" w:themeColor="text1"/>
                  <w:sz w:val="20"/>
                  <w:szCs w:val="20"/>
                </w:rPr>
              </m:ctrlPr>
            </m:sup>
            <m:e>
              <m:nary>
                <m:naryPr>
                  <m:chr m:val="∑"/>
                  <m:limLoc m:val="undOvr"/>
                  <m:supHide m:val="1"/>
                  <m:ctrlPr>
                    <w:rPr>
                      <w:rFonts w:ascii="Cambria Math" w:eastAsia="BiauKaiTC Regular" w:hAnsi="Cambria Math" w:cs="Arial Unicode MS"/>
                      <w:i/>
                      <w:color w:val="000000" w:themeColor="text1"/>
                      <w:sz w:val="20"/>
                      <w:szCs w:val="20"/>
                    </w:rPr>
                  </m:ctrlPr>
                </m:naryPr>
                <m:sub>
                  <m:r>
                    <w:rPr>
                      <w:rFonts w:ascii="Cambria Math" w:eastAsia="BiauKaiTC Regular" w:hAnsi="Cambria Math" w:cs="Arial Unicode MS"/>
                      <w:color w:val="000000" w:themeColor="text1"/>
                      <w:sz w:val="20"/>
                      <w:szCs w:val="20"/>
                    </w:rPr>
                    <m:t>k∈</m:t>
                  </m:r>
                  <m:sSup>
                    <m:sSupPr>
                      <m:ctrlPr>
                        <w:rPr>
                          <w:rFonts w:ascii="Cambria Math" w:eastAsia="BiauKaiTC Regular" w:hAnsi="Cambria Math" w:cs="Arial Unicode MS"/>
                          <w:i/>
                          <w:color w:val="000000" w:themeColor="text1"/>
                          <w:sz w:val="20"/>
                          <w:szCs w:val="20"/>
                        </w:rPr>
                      </m:ctrlPr>
                    </m:sSupPr>
                    <m:e>
                      <m:r>
                        <w:rPr>
                          <w:rFonts w:ascii="Cambria Math" w:eastAsia="BiauKaiTC Regular" w:hAnsi="Cambria Math" w:cs="Arial Unicode MS"/>
                          <w:color w:val="000000" w:themeColor="text1"/>
                          <w:sz w:val="20"/>
                          <w:szCs w:val="20"/>
                        </w:rPr>
                        <m:t>K</m:t>
                      </m:r>
                    </m:e>
                    <m:sup>
                      <m:r>
                        <w:rPr>
                          <w:rFonts w:ascii="Cambria Math" w:eastAsia="BiauKaiTC Regular" w:hAnsi="Cambria Math" w:cs="Arial Unicode MS"/>
                          <w:color w:val="000000" w:themeColor="text1"/>
                          <w:sz w:val="20"/>
                          <w:szCs w:val="20"/>
                        </w:rPr>
                        <m:t>0</m:t>
                      </m:r>
                    </m:sup>
                  </m:sSup>
                  <m:r>
                    <w:rPr>
                      <w:rFonts w:ascii="Cambria Math" w:eastAsia="BiauKaiTC Regular" w:hAnsi="Cambria Math" w:cs="Arial Unicode MS"/>
                      <w:color w:val="000000" w:themeColor="text1"/>
                      <w:sz w:val="20"/>
                      <w:szCs w:val="20"/>
                    </w:rPr>
                    <m:t>∖K</m:t>
                  </m:r>
                </m:sub>
                <m:sup/>
                <m:e>
                  <m:sSub>
                    <m:sSubPr>
                      <m:ctrlPr>
                        <w:rPr>
                          <w:rFonts w:ascii="Cambria Math" w:eastAsia="BiauKaiTC Regular" w:hAnsi="Cambria Math" w:cs="Arial Unicode MS"/>
                          <w:i/>
                          <w:color w:val="000000" w:themeColor="text1"/>
                          <w:sz w:val="20"/>
                          <w:szCs w:val="20"/>
                        </w:rPr>
                      </m:ctrlPr>
                    </m:sSubPr>
                    <m:e>
                      <m:r>
                        <w:rPr>
                          <w:rFonts w:ascii="Cambria Math" w:eastAsia="BiauKaiTC Regular" w:hAnsi="Cambria Math" w:cs="Arial Unicode MS"/>
                          <w:color w:val="000000" w:themeColor="text1"/>
                          <w:sz w:val="20"/>
                          <w:szCs w:val="20"/>
                        </w:rPr>
                        <m:t>B</m:t>
                      </m:r>
                    </m:e>
                    <m:sub>
                      <m:r>
                        <w:rPr>
                          <w:rFonts w:ascii="Cambria Math" w:eastAsia="BiauKaiTC Regular" w:hAnsi="Cambria Math" w:cs="Arial Unicode MS"/>
                          <w:color w:val="000000" w:themeColor="text1"/>
                          <w:sz w:val="20"/>
                          <w:szCs w:val="20"/>
                        </w:rPr>
                        <m:t>i</m:t>
                      </m:r>
                    </m:sub>
                  </m:sSub>
                  <m:sSub>
                    <m:sSubPr>
                      <m:ctrlPr>
                        <w:rPr>
                          <w:rFonts w:ascii="Cambria Math" w:eastAsia="BiauKaiTC Regular" w:hAnsi="Cambria Math" w:cs="Arial Unicode MS"/>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y</m:t>
                      </m:r>
                    </m:e>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Arial Unicode MS"/>
                          <w:color w:val="000000" w:themeColor="text1"/>
                          <w:sz w:val="20"/>
                          <w:szCs w:val="20"/>
                        </w:rPr>
                        <m:t>k</m:t>
                      </m:r>
                    </m:sub>
                  </m:sSub>
                  <m:r>
                    <w:rPr>
                      <w:rFonts w:ascii="Cambria Math" w:eastAsia="BiauKaiTC Regular" w:hAnsi="Cambria Math" w:cs="Arial Unicode MS" w:hint="eastAsia"/>
                      <w:color w:val="000000" w:themeColor="text1"/>
                      <w:sz w:val="20"/>
                      <w:szCs w:val="20"/>
                    </w:rPr>
                    <m:t xml:space="preserve">  </m:t>
                  </m:r>
                </m:e>
              </m:nary>
              <m:ctrlPr>
                <w:rPr>
                  <w:rFonts w:ascii="Cambria Math" w:eastAsia="BiauKaiTC Regular" w:hAnsi="Cambria Math" w:cs="Arial Unicode MS"/>
                  <w:color w:val="000000" w:themeColor="text1"/>
                  <w:sz w:val="20"/>
                  <w:szCs w:val="20"/>
                </w:rPr>
              </m:ctrlPr>
            </m:e>
          </m:nary>
        </m:oMath>
      </m:oMathPara>
    </w:p>
    <w:p w14:paraId="0626C8ED" w14:textId="5D56FCDC" w:rsidR="009A18FC" w:rsidRPr="00F400DF" w:rsidRDefault="009A18FC" w:rsidP="00EB66E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集合定義與參數</w:t>
      </w:r>
      <w:r w:rsidRPr="00F400DF">
        <w:rPr>
          <w:rFonts w:ascii="Times New Roman" w:eastAsia="標楷體" w:hAnsi="Times New Roman" w:cs="Times New Roman"/>
          <w:color w:val="000000" w:themeColor="text1"/>
        </w:rPr>
        <w:t>:</w:t>
      </w:r>
    </w:p>
    <w:tbl>
      <w:tblPr>
        <w:tblW w:w="8642" w:type="dxa"/>
        <w:tblLook w:val="04A0" w:firstRow="1" w:lastRow="0" w:firstColumn="1" w:lastColumn="0" w:noHBand="0" w:noVBand="1"/>
      </w:tblPr>
      <w:tblGrid>
        <w:gridCol w:w="570"/>
        <w:gridCol w:w="8072"/>
      </w:tblGrid>
      <w:tr w:rsidR="00E442A1" w:rsidRPr="00F400DF" w14:paraId="0CAEC444" w14:textId="77777777" w:rsidTr="00C540FA">
        <w:tc>
          <w:tcPr>
            <w:tcW w:w="570" w:type="dxa"/>
          </w:tcPr>
          <w:p w14:paraId="464F6A0D" w14:textId="77777777" w:rsidR="00E442A1" w:rsidRPr="00F400DF" w:rsidRDefault="00E442A1">
            <w:pPr>
              <w:jc w:val="left"/>
              <w:rPr>
                <w:rFonts w:ascii="Times New Roman" w:eastAsia="標楷體" w:hAnsi="Times New Roman" w:cs="Times New Roman"/>
                <w:color w:val="000000" w:themeColor="text1"/>
              </w:rPr>
            </w:pPr>
            <m:oMathPara>
              <m:oMath>
                <m:r>
                  <w:rPr>
                    <w:rFonts w:ascii="Cambria Math" w:eastAsia="BiauKaiTC Regular" w:hAnsi="Cambria Math" w:cs="Cambria Math"/>
                    <w:color w:val="000000" w:themeColor="text1"/>
                  </w:rPr>
                  <m:t>I</m:t>
                </m:r>
              </m:oMath>
            </m:oMathPara>
          </w:p>
        </w:tc>
        <w:tc>
          <w:tcPr>
            <w:tcW w:w="8072" w:type="dxa"/>
          </w:tcPr>
          <w:p w14:paraId="6FA449C4"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所有航班的集合</w:t>
            </w:r>
            <w:r w:rsidRPr="00F400DF">
              <w:rPr>
                <w:rFonts w:ascii="Times New Roman" w:eastAsia="標楷體" w:hAnsi="Times New Roman" w:cs="Times New Roman"/>
                <w:color w:val="000000" w:themeColor="text1"/>
              </w:rPr>
              <w:t xml:space="preserve">, </w:t>
            </w:r>
            <m:oMath>
              <m:r>
                <w:rPr>
                  <w:rFonts w:ascii="Cambria Math" w:eastAsia="BiauKaiTC Regular" w:hAnsi="Cambria Math" w:cs="Cambria Math"/>
                  <w:color w:val="000000" w:themeColor="text1"/>
                </w:rPr>
                <m:t>I</m:t>
              </m:r>
              <m:r>
                <m:rPr>
                  <m:sty m:val="p"/>
                </m:rPr>
                <w:rPr>
                  <w:rFonts w:ascii="Cambria Math" w:eastAsia="BiauKaiTC Regular" w:hAnsi="Cambria Math" w:cs="Arial Unicode MS" w:hint="eastAsia"/>
                  <w:color w:val="000000" w:themeColor="text1"/>
                </w:rPr>
                <m:t>=</m:t>
              </m:r>
              <m:sSup>
                <m:sSupPr>
                  <m:ctrlPr>
                    <w:rPr>
                      <w:rFonts w:ascii="Cambria Math" w:eastAsia="BiauKaiTC Regular" w:hAnsi="Cambria Math" w:cs="Arial Unicode MS"/>
                      <w:color w:val="000000" w:themeColor="text1"/>
                    </w:rPr>
                  </m:ctrlPr>
                </m:sSupPr>
                <m:e>
                  <m:r>
                    <w:rPr>
                      <w:rFonts w:ascii="Cambria Math" w:eastAsia="BiauKaiTC Regular" w:hAnsi="Cambria Math" w:cs="Cambria Math"/>
                      <w:color w:val="000000" w:themeColor="text1"/>
                    </w:rPr>
                    <m:t>I</m:t>
                  </m:r>
                </m:e>
                <m:sup>
                  <m:r>
                    <w:rPr>
                      <w:rFonts w:ascii="Cambria Math" w:eastAsia="BiauKaiTC Regular" w:hAnsi="Cambria Math" w:cs="Cambria Math"/>
                      <w:color w:val="000000" w:themeColor="text1"/>
                    </w:rPr>
                    <m:t>D</m:t>
                  </m:r>
                </m:sup>
              </m:sSup>
              <m:r>
                <m:rPr>
                  <m:sty m:val="p"/>
                </m:rPr>
                <w:rPr>
                  <w:rFonts w:ascii="Cambria Math" w:eastAsia="BiauKaiTC Regular" w:hAnsi="Cambria Math" w:cs="Arial Unicode MS" w:hint="eastAsia"/>
                  <w:color w:val="000000" w:themeColor="text1"/>
                </w:rPr>
                <m:t>∪</m:t>
              </m:r>
              <m:sSup>
                <m:sSupPr>
                  <m:ctrlPr>
                    <w:rPr>
                      <w:rFonts w:ascii="Cambria Math" w:eastAsia="BiauKaiTC Regular" w:hAnsi="Cambria Math" w:cs="Arial Unicode MS"/>
                      <w:color w:val="000000" w:themeColor="text1"/>
                    </w:rPr>
                  </m:ctrlPr>
                </m:sSupPr>
                <m:e>
                  <m:r>
                    <w:rPr>
                      <w:rFonts w:ascii="Cambria Math" w:eastAsia="BiauKaiTC Regular" w:hAnsi="Cambria Math" w:cs="Cambria Math"/>
                      <w:color w:val="000000" w:themeColor="text1"/>
                    </w:rPr>
                    <m:t>I</m:t>
                  </m:r>
                </m:e>
                <m:sup>
                  <m:r>
                    <w:rPr>
                      <w:rFonts w:ascii="Cambria Math" w:eastAsia="BiauKaiTC Regular" w:hAnsi="Cambria Math" w:cs="Cambria Math"/>
                      <w:color w:val="000000" w:themeColor="text1"/>
                    </w:rPr>
                    <m:t>S</m:t>
                  </m:r>
                </m:sup>
              </m:sSup>
            </m:oMath>
            <w:r w:rsidRPr="00F400DF">
              <w:rPr>
                <w:rFonts w:ascii="Times New Roman" w:eastAsia="標楷體" w:hAnsi="Times New Roman" w:cs="Times New Roman"/>
                <w:color w:val="000000" w:themeColor="text1"/>
              </w:rPr>
              <w:t>。</w:t>
            </w:r>
          </w:p>
        </w:tc>
      </w:tr>
      <w:tr w:rsidR="00E442A1" w:rsidRPr="00F400DF" w14:paraId="52DE8AA5" w14:textId="77777777" w:rsidTr="00C540FA">
        <w:tc>
          <w:tcPr>
            <w:tcW w:w="570" w:type="dxa"/>
          </w:tcPr>
          <w:p w14:paraId="27AC12F0" w14:textId="77777777" w:rsidR="00E442A1" w:rsidRDefault="00000000">
            <w:pPr>
              <w:jc w:val="left"/>
              <w:rPr>
                <w:rFonts w:ascii="Times New Roman" w:eastAsia="BiauKaiTC Regular" w:hAnsi="Times New Roman" w:cs="Arial Unicode MS"/>
                <w:color w:val="000000" w:themeColor="text1"/>
              </w:rPr>
            </w:pPr>
            <m:oMathPara>
              <m:oMath>
                <m:sSup>
                  <m:sSupPr>
                    <m:ctrlPr>
                      <w:rPr>
                        <w:rFonts w:ascii="Cambria Math" w:eastAsia="BiauKaiTC Regular" w:hAnsi="Cambria Math" w:cs="Arial Unicode MS"/>
                        <w:color w:val="000000" w:themeColor="text1"/>
                      </w:rPr>
                    </m:ctrlPr>
                  </m:sSupPr>
                  <m:e>
                    <m:r>
                      <w:rPr>
                        <w:rFonts w:ascii="Cambria Math" w:eastAsia="BiauKaiTC Regular" w:hAnsi="Cambria Math" w:cs="Cambria Math"/>
                        <w:color w:val="000000" w:themeColor="text1"/>
                      </w:rPr>
                      <m:t>I</m:t>
                    </m:r>
                  </m:e>
                  <m:sup>
                    <m:r>
                      <w:rPr>
                        <w:rFonts w:ascii="Cambria Math" w:eastAsia="BiauKaiTC Regular" w:hAnsi="Cambria Math" w:cs="Arial Unicode MS"/>
                        <w:color w:val="000000" w:themeColor="text1"/>
                      </w:rPr>
                      <m:t>L</m:t>
                    </m:r>
                  </m:sup>
                </m:sSup>
              </m:oMath>
            </m:oMathPara>
          </w:p>
        </w:tc>
        <w:tc>
          <w:tcPr>
            <w:tcW w:w="8072" w:type="dxa"/>
          </w:tcPr>
          <w:p w14:paraId="0F5F3770"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廣體客機集合。</w:t>
            </w:r>
          </w:p>
        </w:tc>
      </w:tr>
      <w:tr w:rsidR="00E442A1" w:rsidRPr="00F400DF" w14:paraId="4ABDD424" w14:textId="77777777" w:rsidTr="00C540FA">
        <w:tc>
          <w:tcPr>
            <w:tcW w:w="570" w:type="dxa"/>
          </w:tcPr>
          <w:p w14:paraId="3E79B64E" w14:textId="77777777" w:rsidR="00E442A1" w:rsidRPr="00F400DF" w:rsidRDefault="00000000">
            <w:pPr>
              <w:jc w:val="left"/>
              <w:rPr>
                <w:rFonts w:ascii="Times New Roman" w:eastAsia="新細明體" w:hAnsi="Times New Roman" w:cs="Times New Roman"/>
                <w:color w:val="000000" w:themeColor="text1"/>
              </w:rPr>
            </w:pPr>
            <m:oMathPara>
              <m:oMath>
                <m:sSup>
                  <m:sSupPr>
                    <m:ctrlPr>
                      <w:rPr>
                        <w:rFonts w:ascii="Cambria Math" w:eastAsia="BiauKaiTC Regular" w:hAnsi="Cambria Math" w:cs="Arial Unicode MS"/>
                        <w:color w:val="000000" w:themeColor="text1"/>
                      </w:rPr>
                    </m:ctrlPr>
                  </m:sSupPr>
                  <m:e>
                    <m:r>
                      <w:rPr>
                        <w:rFonts w:ascii="Cambria Math" w:eastAsia="BiauKaiTC Regular" w:hAnsi="Cambria Math" w:cs="Cambria Math"/>
                        <w:color w:val="000000" w:themeColor="text1"/>
                      </w:rPr>
                      <m:t>I</m:t>
                    </m:r>
                  </m:e>
                  <m:sup>
                    <m:r>
                      <w:rPr>
                        <w:rFonts w:ascii="Cambria Math" w:eastAsia="BiauKaiTC Regular" w:hAnsi="Cambria Math" w:cs="Cambria Math"/>
                        <w:color w:val="000000" w:themeColor="text1"/>
                      </w:rPr>
                      <m:t>S</m:t>
                    </m:r>
                  </m:sup>
                </m:sSup>
              </m:oMath>
            </m:oMathPara>
          </w:p>
        </w:tc>
        <w:tc>
          <w:tcPr>
            <w:tcW w:w="8072" w:type="dxa"/>
          </w:tcPr>
          <w:p w14:paraId="5E53AA6C"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窄體客機集合。</w:t>
            </w:r>
          </w:p>
        </w:tc>
      </w:tr>
      <w:tr w:rsidR="00E442A1" w:rsidRPr="00F400DF" w14:paraId="6643F381" w14:textId="77777777" w:rsidTr="00C540FA">
        <w:tc>
          <w:tcPr>
            <w:tcW w:w="570" w:type="dxa"/>
          </w:tcPr>
          <w:p w14:paraId="6F8039EC" w14:textId="77777777" w:rsidR="00E442A1" w:rsidRPr="00F400DF" w:rsidRDefault="00000000">
            <w:pPr>
              <w:jc w:val="left"/>
              <w:rPr>
                <w:rFonts w:ascii="Times New Roman" w:eastAsia="標楷體" w:hAnsi="Times New Roman" w:cs="Times New Roman"/>
              </w:rPr>
            </w:pPr>
            <m:oMathPara>
              <m:oMath>
                <m:sSup>
                  <m:sSupPr>
                    <m:ctrlPr>
                      <w:rPr>
                        <w:rFonts w:ascii="Cambria Math" w:eastAsia="BiauKaiTC Regular" w:hAnsi="Cambria Math" w:cs="Arial Unicode MS"/>
                        <w:color w:val="000000" w:themeColor="text1"/>
                      </w:rPr>
                    </m:ctrlPr>
                  </m:sSupPr>
                  <m:e>
                    <m:r>
                      <w:rPr>
                        <w:rFonts w:ascii="Cambria Math" w:eastAsia="BiauKaiTC Regular" w:hAnsi="Cambria Math" w:cs="Cambria Math"/>
                        <w:color w:val="000000" w:themeColor="text1"/>
                      </w:rPr>
                      <m:t>I</m:t>
                    </m:r>
                  </m:e>
                  <m:sup>
                    <m:r>
                      <w:rPr>
                        <w:rFonts w:ascii="Cambria Math" w:eastAsia="BiauKaiTC Regular" w:hAnsi="Cambria Math" w:cs="Arial Unicode MS"/>
                        <w:color w:val="000000" w:themeColor="text1"/>
                      </w:rPr>
                      <m:t>X</m:t>
                    </m:r>
                    <m:r>
                      <w:rPr>
                        <w:rFonts w:ascii="Cambria Math" w:eastAsia="BiauKaiTC Regular" w:hAnsi="Cambria Math" w:cs="Arial Unicode MS" w:hint="eastAsia"/>
                        <w:color w:val="000000" w:themeColor="text1"/>
                      </w:rPr>
                      <m:t>L</m:t>
                    </m:r>
                  </m:sup>
                </m:sSup>
              </m:oMath>
            </m:oMathPara>
          </w:p>
        </w:tc>
        <w:tc>
          <w:tcPr>
            <w:tcW w:w="8072" w:type="dxa"/>
          </w:tcPr>
          <w:p w14:paraId="253B1290"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超大型客機集合。</w:t>
            </w:r>
          </w:p>
        </w:tc>
      </w:tr>
      <w:tr w:rsidR="00E442A1" w:rsidRPr="00F400DF" w14:paraId="7F091FC9" w14:textId="77777777" w:rsidTr="00C540FA">
        <w:tc>
          <w:tcPr>
            <w:tcW w:w="570" w:type="dxa"/>
          </w:tcPr>
          <w:p w14:paraId="57E189DB" w14:textId="77777777" w:rsidR="00E442A1" w:rsidRPr="00F400DF" w:rsidRDefault="00E442A1">
            <w:pPr>
              <w:jc w:val="left"/>
              <w:rPr>
                <w:rFonts w:ascii="Times New Roman" w:eastAsia="標楷體" w:hAnsi="Times New Roman" w:cs="Times New Roman"/>
                <w:color w:val="000000" w:themeColor="text1"/>
              </w:rPr>
            </w:pPr>
            <m:oMathPara>
              <m:oMath>
                <m:r>
                  <w:rPr>
                    <w:rFonts w:ascii="Cambria Math" w:eastAsia="標楷體" w:hAnsi="Cambria Math" w:cs="Cambria Math"/>
                    <w:color w:val="000000" w:themeColor="text1"/>
                  </w:rPr>
                  <m:t>K</m:t>
                </m:r>
              </m:oMath>
            </m:oMathPara>
          </w:p>
        </w:tc>
        <w:tc>
          <w:tcPr>
            <w:tcW w:w="8072" w:type="dxa"/>
          </w:tcPr>
          <w:p w14:paraId="02728947"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登機門的集合。</w:t>
            </w:r>
          </w:p>
        </w:tc>
      </w:tr>
      <w:tr w:rsidR="00E442A1" w:rsidRPr="00F400DF" w14:paraId="16C4E2C7" w14:textId="77777777" w:rsidTr="00C540FA">
        <w:tc>
          <w:tcPr>
            <w:tcW w:w="570" w:type="dxa"/>
          </w:tcPr>
          <w:p w14:paraId="1C156EAA" w14:textId="77777777" w:rsidR="00E442A1" w:rsidRPr="00F400DF" w:rsidRDefault="00000000">
            <w:pPr>
              <w:jc w:val="left"/>
              <w:rPr>
                <w:rFonts w:ascii="Times New Roman" w:eastAsia="標楷體" w:hAnsi="Times New Roman" w:cs="Times New Roman"/>
                <w:color w:val="000000" w:themeColor="text1"/>
              </w:rPr>
            </w:pPr>
            <m:oMathPara>
              <m:oMath>
                <m:sSup>
                  <m:sSupPr>
                    <m:ctrlPr>
                      <w:rPr>
                        <w:rFonts w:ascii="Cambria Math" w:eastAsia="標楷體" w:hAnsi="Cambria Math" w:cs="Arial Unicode MS"/>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color w:val="000000" w:themeColor="text1"/>
                      </w:rPr>
                    </m:ctrlPr>
                  </m:e>
                  <m:sup>
                    <m:r>
                      <m:rPr>
                        <m:sty m:val="p"/>
                      </m:rPr>
                      <w:rPr>
                        <w:rFonts w:ascii="Cambria Math" w:eastAsia="標楷體" w:hAnsi="Cambria Math" w:cs="Arial Unicode MS" w:hint="eastAsia"/>
                        <w:color w:val="000000" w:themeColor="text1"/>
                      </w:rPr>
                      <m:t>0</m:t>
                    </m:r>
                  </m:sup>
                </m:sSup>
              </m:oMath>
            </m:oMathPara>
          </w:p>
        </w:tc>
        <w:tc>
          <w:tcPr>
            <w:tcW w:w="8072" w:type="dxa"/>
          </w:tcPr>
          <w:p w14:paraId="7D4337E9"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登機門</w:t>
            </w:r>
            <w:r w:rsidRPr="00F400DF">
              <w:rPr>
                <w:rFonts w:ascii="Times New Roman" w:eastAsia="標楷體" w:hAnsi="Times New Roman" w:cs="Times New Roman"/>
                <w:color w:val="000000" w:themeColor="text1"/>
              </w:rPr>
              <w:t>(</w:t>
            </w:r>
            <w:r w:rsidRPr="00F400DF">
              <w:rPr>
                <w:rFonts w:ascii="Times New Roman" w:eastAsia="標楷體" w:hAnsi="Times New Roman" w:cs="Times New Roman"/>
                <w:color w:val="000000" w:themeColor="text1"/>
              </w:rPr>
              <w:t>包含停機坪</w:t>
            </w:r>
            <w:r w:rsidRPr="00F400DF">
              <w:rPr>
                <w:rFonts w:ascii="Times New Roman" w:eastAsia="標楷體" w:hAnsi="Times New Roman" w:cs="Times New Roman"/>
                <w:color w:val="000000" w:themeColor="text1"/>
              </w:rPr>
              <w:t>)</w:t>
            </w:r>
            <w:r w:rsidRPr="00F400DF">
              <w:rPr>
                <w:rFonts w:ascii="Times New Roman" w:eastAsia="標楷體" w:hAnsi="Times New Roman" w:cs="Times New Roman"/>
                <w:color w:val="000000" w:themeColor="text1"/>
              </w:rPr>
              <w:t>的集合。</w:t>
            </w:r>
          </w:p>
        </w:tc>
      </w:tr>
      <w:tr w:rsidR="00E442A1" w:rsidRPr="00F400DF" w14:paraId="32396887" w14:textId="77777777" w:rsidTr="00C540FA">
        <w:tc>
          <w:tcPr>
            <w:tcW w:w="570" w:type="dxa"/>
          </w:tcPr>
          <w:p w14:paraId="1A3CACCF" w14:textId="77777777" w:rsidR="00E442A1"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Arial Unicode MS"/>
                        <w:color w:val="000000" w:themeColor="text1"/>
                      </w:rPr>
                      <m:t>G</m:t>
                    </m:r>
                    <m:ctrlPr>
                      <w:rPr>
                        <w:rFonts w:ascii="Cambria Math" w:eastAsia="標楷體" w:hAnsi="Cambria Math" w:cs="Cambria Math"/>
                        <w:color w:val="000000" w:themeColor="text1"/>
                      </w:rPr>
                    </m:ctrlPr>
                  </m:e>
                  <m:sub>
                    <m:r>
                      <w:rPr>
                        <w:rFonts w:ascii="Cambria Math" w:eastAsia="標楷體" w:hAnsi="Cambria Math" w:cs="Cambria Math"/>
                        <w:color w:val="000000" w:themeColor="text1"/>
                      </w:rPr>
                      <m:t>ik</m:t>
                    </m:r>
                  </m:sub>
                </m:sSub>
              </m:oMath>
            </m:oMathPara>
          </w:p>
        </w:tc>
        <w:tc>
          <w:tcPr>
            <w:tcW w:w="8072" w:type="dxa"/>
          </w:tcPr>
          <w:p w14:paraId="24BE43BD" w14:textId="1948DC99"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Arial Unicode MS"/>
                  <w:color w:val="000000" w:themeColor="text1"/>
                </w:rPr>
                <m:t>i</m:t>
              </m:r>
            </m:oMath>
            <w:r w:rsidRPr="00F400DF">
              <w:rPr>
                <w:rFonts w:ascii="Times New Roman" w:eastAsia="標楷體" w:hAnsi="Times New Roman" w:cs="Times New Roman"/>
                <w:color w:val="000000" w:themeColor="text1"/>
              </w:rPr>
              <w:t>若能被派去登機門</w:t>
            </w:r>
            <m:oMath>
              <m:r>
                <w:rPr>
                  <w:rFonts w:ascii="Cambria Math" w:eastAsia="標楷體" w:hAnsi="Cambria Math" w:cs="Arial Unicode MS"/>
                  <w:color w:val="000000" w:themeColor="text1"/>
                </w:rPr>
                <m:t>k</m:t>
              </m:r>
            </m:oMath>
            <w:r w:rsidRPr="00F400DF">
              <w:rPr>
                <w:rFonts w:ascii="Times New Roman" w:eastAsia="標楷體" w:hAnsi="Times New Roman" w:cs="Times New Roman"/>
                <w:color w:val="000000" w:themeColor="text1"/>
              </w:rPr>
              <w:t>則為</w:t>
            </w:r>
            <w:r w:rsidRPr="00F400DF">
              <w:rPr>
                <w:rFonts w:ascii="Times New Roman" w:eastAsia="標楷體" w:hAnsi="Times New Roman" w:cs="Times New Roman"/>
                <w:color w:val="000000" w:themeColor="text1"/>
              </w:rPr>
              <w:t>1</w:t>
            </w:r>
            <w:r w:rsidRPr="00F400DF">
              <w:rPr>
                <w:rFonts w:ascii="Times New Roman" w:eastAsia="標楷體" w:hAnsi="Times New Roman" w:cs="Times New Roman"/>
                <w:color w:val="000000" w:themeColor="text1"/>
              </w:rPr>
              <w:t>，反之為</w:t>
            </w:r>
            <w:r w:rsidRPr="00F400DF">
              <w:rPr>
                <w:rFonts w:ascii="Times New Roman" w:eastAsia="標楷體" w:hAnsi="Times New Roman" w:cs="Times New Roman"/>
                <w:color w:val="000000" w:themeColor="text1"/>
              </w:rPr>
              <w:t>0</w:t>
            </w:r>
            <w:r w:rsidR="00656987" w:rsidRPr="00F400DF">
              <w:rPr>
                <w:rFonts w:ascii="Times New Roman" w:eastAsia="標楷體" w:hAnsi="Times New Roman" w:cs="Times New Roman"/>
                <w:color w:val="000000" w:themeColor="text1"/>
              </w:rPr>
              <w:t>。</w:t>
            </w:r>
          </w:p>
        </w:tc>
      </w:tr>
      <w:tr w:rsidR="00E442A1" w:rsidRPr="00F400DF" w14:paraId="0A9D8804" w14:textId="77777777" w:rsidTr="00C540FA">
        <w:tc>
          <w:tcPr>
            <w:tcW w:w="570" w:type="dxa"/>
          </w:tcPr>
          <w:p w14:paraId="23024D5D" w14:textId="5D2AC149" w:rsidR="00E442A1"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Arial Unicode MS"/>
                        <w:color w:val="000000" w:themeColor="text1"/>
                      </w:rPr>
                      <m:t>N</m:t>
                    </m:r>
                    <m:ctrlPr>
                      <w:rPr>
                        <w:rFonts w:ascii="Cambria Math" w:eastAsia="標楷體" w:hAnsi="Cambria Math" w:cs="Cambria Math"/>
                        <w:color w:val="000000" w:themeColor="text1"/>
                      </w:rPr>
                    </m:ctrlPr>
                  </m:e>
                  <m:sub>
                    <m:r>
                      <w:rPr>
                        <w:rFonts w:ascii="Cambria Math" w:eastAsia="標楷體" w:hAnsi="Cambria Math" w:cs="Cambria Math"/>
                        <w:color w:val="000000" w:themeColor="text1"/>
                      </w:rPr>
                      <m:t>Kl</m:t>
                    </m:r>
                  </m:sub>
                </m:sSub>
              </m:oMath>
            </m:oMathPara>
          </w:p>
        </w:tc>
        <w:tc>
          <w:tcPr>
            <w:tcW w:w="8072" w:type="dxa"/>
          </w:tcPr>
          <w:p w14:paraId="2A5E9C43" w14:textId="1B43930E"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若登機門</w:t>
            </w:r>
            <m:oMath>
              <m:r>
                <w:rPr>
                  <w:rFonts w:ascii="Cambria Math" w:eastAsia="標楷體" w:hAnsi="Cambria Math" w:cs="Arial Unicode MS"/>
                  <w:color w:val="000000" w:themeColor="text1"/>
                </w:rPr>
                <m:t>k</m:t>
              </m:r>
            </m:oMath>
            <w:r w:rsidRPr="00F400DF">
              <w:rPr>
                <w:rFonts w:ascii="Times New Roman" w:eastAsia="標楷體" w:hAnsi="Times New Roman" w:cs="Times New Roman"/>
                <w:color w:val="000000" w:themeColor="text1"/>
              </w:rPr>
              <w:t>與</w:t>
            </w:r>
            <m:oMath>
              <m:r>
                <w:rPr>
                  <w:rFonts w:ascii="Cambria Math" w:eastAsia="標楷體" w:hAnsi="Cambria Math" w:cs="Arial Unicode MS"/>
                  <w:color w:val="000000" w:themeColor="text1"/>
                </w:rPr>
                <m:t>l</m:t>
              </m:r>
            </m:oMath>
            <w:r w:rsidRPr="00F400DF">
              <w:rPr>
                <w:rFonts w:ascii="Times New Roman" w:eastAsia="標楷體" w:hAnsi="Times New Roman" w:cs="Times New Roman"/>
                <w:color w:val="000000" w:themeColor="text1"/>
              </w:rPr>
              <w:t>相鄰則為</w:t>
            </w:r>
            <w:r w:rsidRPr="00F400DF">
              <w:rPr>
                <w:rFonts w:ascii="Times New Roman" w:eastAsia="標楷體" w:hAnsi="Times New Roman" w:cs="Times New Roman"/>
                <w:color w:val="000000" w:themeColor="text1"/>
              </w:rPr>
              <w:t>1</w:t>
            </w:r>
            <w:r w:rsidRPr="00F400DF">
              <w:rPr>
                <w:rFonts w:ascii="Times New Roman" w:eastAsia="標楷體" w:hAnsi="Times New Roman" w:cs="Times New Roman"/>
                <w:color w:val="000000" w:themeColor="text1"/>
              </w:rPr>
              <w:t>，反之為</w:t>
            </w:r>
            <w:r w:rsidRPr="00F400DF">
              <w:rPr>
                <w:rFonts w:ascii="Times New Roman" w:eastAsia="標楷體" w:hAnsi="Times New Roman" w:cs="Times New Roman"/>
                <w:color w:val="000000" w:themeColor="text1"/>
              </w:rPr>
              <w:t>0</w:t>
            </w:r>
            <w:r w:rsidR="00656987" w:rsidRPr="00F400DF">
              <w:rPr>
                <w:rFonts w:ascii="Times New Roman" w:eastAsia="標楷體" w:hAnsi="Times New Roman" w:cs="Times New Roman"/>
                <w:color w:val="000000" w:themeColor="text1"/>
              </w:rPr>
              <w:t>。</w:t>
            </w:r>
          </w:p>
        </w:tc>
      </w:tr>
      <w:tr w:rsidR="00E442A1" w:rsidRPr="00F400DF" w14:paraId="3A50D666" w14:textId="77777777" w:rsidTr="00C540FA">
        <w:tc>
          <w:tcPr>
            <w:tcW w:w="570" w:type="dxa"/>
          </w:tcPr>
          <w:p w14:paraId="5877B47A" w14:textId="77777777" w:rsidR="00E442A1" w:rsidRPr="00F400DF" w:rsidRDefault="00000000">
            <w:pPr>
              <w:jc w:val="left"/>
              <w:rPr>
                <w:rFonts w:ascii="Times New Roman" w:eastAsia="標楷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A</m:t>
                    </m:r>
                    <m:ctrlPr>
                      <w:rPr>
                        <w:rFonts w:ascii="Cambria Math" w:eastAsia="標楷體" w:hAnsi="Cambria Math" w:cs="Cambria Math"/>
                        <w:color w:val="000000" w:themeColor="text1"/>
                      </w:rPr>
                    </m:ctrlPr>
                  </m:e>
                  <m:sub>
                    <m:r>
                      <w:rPr>
                        <w:rFonts w:ascii="Cambria Math" w:eastAsia="標楷體" w:hAnsi="Cambria Math" w:cs="Cambria Math"/>
                        <w:color w:val="000000" w:themeColor="text1"/>
                      </w:rPr>
                      <m:t>i</m:t>
                    </m:r>
                  </m:sub>
                </m:sSub>
              </m:oMath>
            </m:oMathPara>
          </w:p>
        </w:tc>
        <w:tc>
          <w:tcPr>
            <w:tcW w:w="8072" w:type="dxa"/>
          </w:tcPr>
          <w:p w14:paraId="0353A0EA"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的原訂抵達時間。</w:t>
            </w:r>
          </w:p>
        </w:tc>
      </w:tr>
      <w:tr w:rsidR="00E442A1" w:rsidRPr="00F400DF" w14:paraId="65DE2432" w14:textId="77777777" w:rsidTr="00C540FA">
        <w:tc>
          <w:tcPr>
            <w:tcW w:w="570" w:type="dxa"/>
          </w:tcPr>
          <w:p w14:paraId="4A3DD309" w14:textId="77777777" w:rsidR="00E442A1" w:rsidRPr="00F400DF" w:rsidRDefault="00000000">
            <w:pPr>
              <w:jc w:val="left"/>
              <w:rPr>
                <w:rFonts w:ascii="Times New Roman" w:eastAsia="標楷體" w:hAnsi="Times New Roman" w:cs="Times New Roman"/>
                <w:color w:val="000000" w:themeColor="text1"/>
              </w:rPr>
            </w:pPr>
            <m:oMathPara>
              <m:oMath>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W</m:t>
                    </m:r>
                  </m:e>
                  <m:sub>
                    <m:r>
                      <w:rPr>
                        <w:rFonts w:ascii="Cambria Math" w:eastAsia="標楷體" w:hAnsi="Cambria Math" w:cs="Cambria Math"/>
                        <w:color w:val="000000" w:themeColor="text1"/>
                      </w:rPr>
                      <m:t>ij</m:t>
                    </m:r>
                  </m:sub>
                </m:sSub>
              </m:oMath>
            </m:oMathPara>
          </w:p>
        </w:tc>
        <w:tc>
          <w:tcPr>
            <w:tcW w:w="8072" w:type="dxa"/>
          </w:tcPr>
          <w:p w14:paraId="40D5D1CB" w14:textId="0A6D3FC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從登機門</w:t>
            </w:r>
            <m:oMath>
              <m:r>
                <w:rPr>
                  <w:rFonts w:ascii="Cambria Math" w:eastAsia="標楷體" w:hAnsi="Cambria Math" w:cs="Arial Unicode MS"/>
                  <w:color w:val="000000" w:themeColor="text1"/>
                </w:rPr>
                <m:t>i</m:t>
              </m:r>
            </m:oMath>
            <w:r w:rsidRPr="00F400DF">
              <w:rPr>
                <w:rFonts w:ascii="Times New Roman" w:eastAsia="標楷體" w:hAnsi="Times New Roman" w:cs="Times New Roman"/>
                <w:color w:val="000000" w:themeColor="text1"/>
              </w:rPr>
              <w:t>更換至登機門</w:t>
            </w:r>
            <m:oMath>
              <m:r>
                <w:rPr>
                  <w:rFonts w:ascii="Cambria Math" w:eastAsia="標楷體" w:hAnsi="Cambria Math" w:cs="Arial Unicode MS"/>
                  <w:color w:val="000000" w:themeColor="text1"/>
                </w:rPr>
                <m:t>j</m:t>
              </m:r>
            </m:oMath>
            <w:r w:rsidRPr="00F400DF">
              <w:rPr>
                <w:rFonts w:ascii="Times New Roman" w:eastAsia="標楷體" w:hAnsi="Times New Roman" w:cs="Times New Roman"/>
                <w:color w:val="000000" w:themeColor="text1"/>
              </w:rPr>
              <w:t>的懲罰成本</w:t>
            </w:r>
            <w:r w:rsidR="00656987" w:rsidRPr="00F400DF">
              <w:rPr>
                <w:rFonts w:ascii="Times New Roman" w:eastAsia="標楷體" w:hAnsi="Times New Roman" w:cs="Times New Roman"/>
                <w:color w:val="000000" w:themeColor="text1"/>
              </w:rPr>
              <w:t>。</w:t>
            </w:r>
          </w:p>
        </w:tc>
      </w:tr>
      <w:tr w:rsidR="00E442A1" w:rsidRPr="00F400DF" w14:paraId="2B6F419A" w14:textId="77777777" w:rsidTr="00C540FA">
        <w:tc>
          <w:tcPr>
            <w:tcW w:w="570" w:type="dxa"/>
          </w:tcPr>
          <w:p w14:paraId="161F8EFF" w14:textId="77777777" w:rsidR="00E442A1"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BiauKaiTC Regular" w:hAnsi="Cambria Math" w:cs="Arial Unicode MS"/>
                        <w:color w:val="000000" w:themeColor="text1"/>
                      </w:rPr>
                    </m:ctrlPr>
                  </m:sSubPr>
                  <m:e>
                    <m:r>
                      <w:rPr>
                        <w:rFonts w:ascii="Cambria Math" w:eastAsia="BiauKaiTC Regular" w:hAnsi="Cambria Math" w:cs="Cambria Math"/>
                        <w:color w:val="000000" w:themeColor="text1"/>
                      </w:rPr>
                      <m:t>Y</m:t>
                    </m:r>
                  </m:e>
                  <m:sub>
                    <m:r>
                      <w:rPr>
                        <w:rFonts w:ascii="Cambria Math" w:eastAsia="BiauKaiTC Regular" w:hAnsi="Cambria Math" w:cs="Cambria Math"/>
                        <w:color w:val="000000" w:themeColor="text1"/>
                      </w:rPr>
                      <m:t>ik</m:t>
                    </m:r>
                  </m:sub>
                </m:sSub>
              </m:oMath>
            </m:oMathPara>
          </w:p>
        </w:tc>
        <w:tc>
          <w:tcPr>
            <w:tcW w:w="8072" w:type="dxa"/>
          </w:tcPr>
          <w:p w14:paraId="53BD97A4" w14:textId="7CA75024" w:rsidR="00E442A1" w:rsidRDefault="00E442A1">
            <w:pPr>
              <w:jc w:val="left"/>
              <w:rPr>
                <w:rFonts w:ascii="Times New Roman" w:eastAsia="BiauKaiTC Regular" w:hAnsi="Times New Roman" w:cs="Arial Unicode MS"/>
                <w:color w:val="000000" w:themeColor="text1"/>
              </w:rPr>
            </w:pPr>
            <w:r w:rsidRPr="00F400DF">
              <w:rPr>
                <w:rFonts w:ascii="Times New Roman" w:eastAsia="標楷體" w:hAnsi="Times New Roman" w:cs="Times New Roman"/>
                <w:color w:val="000000" w:themeColor="text1"/>
              </w:rPr>
              <w:t>航班</w:t>
            </w:r>
            <m:oMath>
              <m:r>
                <w:rPr>
                  <w:rFonts w:ascii="Cambria Math" w:eastAsia="BiauKaiTC Regular" w:hAnsi="Cambria Math" w:cs="Cambria Math"/>
                  <w:color w:val="000000" w:themeColor="text1"/>
                </w:rPr>
                <m:t>i</m:t>
              </m:r>
            </m:oMath>
            <w:r w:rsidRPr="00F400DF">
              <w:rPr>
                <w:rFonts w:ascii="Times New Roman" w:eastAsia="標楷體" w:hAnsi="Times New Roman" w:cs="Times New Roman"/>
                <w:color w:val="000000" w:themeColor="text1"/>
              </w:rPr>
              <w:t>指派至登機門</w:t>
            </w:r>
            <m:oMath>
              <m:r>
                <w:rPr>
                  <w:rFonts w:ascii="Cambria Math" w:eastAsia="BiauKaiTC Regular" w:hAnsi="Cambria Math" w:cs="Cambria Math"/>
                  <w:color w:val="000000" w:themeColor="text1"/>
                </w:rPr>
                <m:t>k</m:t>
              </m:r>
            </m:oMath>
            <w:r w:rsidRPr="00F400DF">
              <w:rPr>
                <w:rFonts w:ascii="Times New Roman" w:eastAsia="標楷體" w:hAnsi="Times New Roman" w:cs="Times New Roman"/>
                <w:color w:val="000000" w:themeColor="text1"/>
              </w:rPr>
              <w:t>的事前指派</w:t>
            </w:r>
            <w:r w:rsidR="00BA11FF" w:rsidRPr="00F400DF">
              <w:rPr>
                <w:rFonts w:ascii="Times New Roman" w:eastAsia="標楷體" w:hAnsi="Times New Roman" w:cs="Times New Roman"/>
                <w:color w:val="000000" w:themeColor="text1"/>
              </w:rPr>
              <w:t>。</w:t>
            </w:r>
          </w:p>
        </w:tc>
      </w:tr>
      <w:tr w:rsidR="00E442A1" w:rsidRPr="00F400DF" w14:paraId="27FDBB3D" w14:textId="77777777" w:rsidTr="00C540FA">
        <w:tc>
          <w:tcPr>
            <w:tcW w:w="570" w:type="dxa"/>
          </w:tcPr>
          <w:p w14:paraId="66346E4F" w14:textId="77777777" w:rsidR="00E442A1"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oMath>
            </m:oMathPara>
          </w:p>
        </w:tc>
        <w:tc>
          <w:tcPr>
            <w:tcW w:w="8072" w:type="dxa"/>
          </w:tcPr>
          <w:p w14:paraId="0478C3D7"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的更新後抵達時間。</w:t>
            </w:r>
          </w:p>
        </w:tc>
      </w:tr>
      <w:tr w:rsidR="00E442A1" w:rsidRPr="00F400DF" w14:paraId="77BEBCA3" w14:textId="77777777" w:rsidTr="00C540FA">
        <w:tc>
          <w:tcPr>
            <w:tcW w:w="570" w:type="dxa"/>
          </w:tcPr>
          <w:p w14:paraId="4C04EC79" w14:textId="77777777" w:rsidR="00E442A1"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S</m:t>
                    </m:r>
                  </m:e>
                  <m:sub>
                    <m:r>
                      <w:rPr>
                        <w:rFonts w:ascii="Cambria Math" w:eastAsia="標楷體" w:hAnsi="Cambria Math" w:cs="Cambria Math"/>
                        <w:color w:val="000000" w:themeColor="text1"/>
                      </w:rPr>
                      <m:t>i</m:t>
                    </m:r>
                  </m:sub>
                </m:sSub>
              </m:oMath>
            </m:oMathPara>
          </w:p>
        </w:tc>
        <w:tc>
          <w:tcPr>
            <w:tcW w:w="8072" w:type="dxa"/>
          </w:tcPr>
          <w:p w14:paraId="73F0CB93"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的服務時間。</w:t>
            </w:r>
          </w:p>
        </w:tc>
      </w:tr>
      <w:tr w:rsidR="00E442A1" w:rsidRPr="00F400DF" w14:paraId="772E699A" w14:textId="77777777" w:rsidTr="00C540FA">
        <w:tc>
          <w:tcPr>
            <w:tcW w:w="570" w:type="dxa"/>
          </w:tcPr>
          <w:p w14:paraId="6B57AB2E" w14:textId="77777777" w:rsidR="00E442A1" w:rsidRPr="00F400DF" w:rsidRDefault="00E442A1">
            <w:pPr>
              <w:jc w:val="left"/>
              <w:rPr>
                <w:rFonts w:ascii="Times New Roman" w:eastAsia="新細明體" w:hAnsi="Times New Roman" w:cs="Times New Roman"/>
                <w:color w:val="000000" w:themeColor="text1"/>
              </w:rPr>
            </w:pPr>
            <m:oMathPara>
              <m:oMath>
                <m:r>
                  <w:rPr>
                    <w:rFonts w:ascii="Cambria Math" w:eastAsia="標楷體" w:hAnsi="Cambria Math" w:cs="Cambria Math"/>
                    <w:color w:val="000000" w:themeColor="text1"/>
                  </w:rPr>
                  <m:t>B</m:t>
                </m:r>
              </m:oMath>
            </m:oMathPara>
          </w:p>
        </w:tc>
        <w:tc>
          <w:tcPr>
            <w:tcW w:w="8072" w:type="dxa"/>
          </w:tcPr>
          <w:p w14:paraId="1D4EE831"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指派至停機坪的懲罰成本。</w:t>
            </w:r>
          </w:p>
        </w:tc>
      </w:tr>
    </w:tbl>
    <w:p w14:paraId="748B87FA" w14:textId="41A0A3EC" w:rsidR="009A18FC" w:rsidRPr="00F400DF" w:rsidRDefault="009A18FC" w:rsidP="00B51A8D">
      <w:pPr>
        <w:jc w:val="left"/>
        <w:rPr>
          <w:rFonts w:ascii="Times New Roman" w:eastAsia="標楷體" w:hAnsi="Times New Roman" w:cs="Times New Roman"/>
          <w:color w:val="000000" w:themeColor="text1"/>
        </w:rPr>
      </w:pPr>
    </w:p>
    <w:p w14:paraId="27EC6EB1" w14:textId="77777777" w:rsidR="009A18FC" w:rsidRPr="00F400DF" w:rsidRDefault="009A18FC" w:rsidP="00B51A8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決策變數</w:t>
      </w:r>
    </w:p>
    <w:tbl>
      <w:tblPr>
        <w:tblW w:w="8642" w:type="dxa"/>
        <w:tblLook w:val="04A0" w:firstRow="1" w:lastRow="0" w:firstColumn="1" w:lastColumn="0" w:noHBand="0" w:noVBand="1"/>
      </w:tblPr>
      <w:tblGrid>
        <w:gridCol w:w="562"/>
        <w:gridCol w:w="8080"/>
      </w:tblGrid>
      <w:tr w:rsidR="00D436F5" w:rsidRPr="00F400DF" w14:paraId="58E3BF41" w14:textId="77777777">
        <w:tc>
          <w:tcPr>
            <w:tcW w:w="562" w:type="dxa"/>
          </w:tcPr>
          <w:p w14:paraId="463AEF5B" w14:textId="77777777" w:rsidR="00D436F5"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ik</m:t>
                    </m:r>
                  </m:sub>
                </m:sSub>
              </m:oMath>
            </m:oMathPara>
          </w:p>
        </w:tc>
        <w:tc>
          <w:tcPr>
            <w:tcW w:w="8080" w:type="dxa"/>
          </w:tcPr>
          <w:p w14:paraId="5DFD48EE" w14:textId="77777777" w:rsidR="00D436F5" w:rsidRPr="00F400DF" w:rsidRDefault="00D436F5">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為二元變數，</w:t>
            </w:r>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m:rPr>
                  <m:sty m:val="p"/>
                </m:rPr>
                <w:rPr>
                  <w:rFonts w:ascii="Cambria Math" w:eastAsia="標楷體" w:hAnsi="Cambria Math" w:cs="Arial Unicode MS" w:hint="eastAsia"/>
                  <w:color w:val="000000" w:themeColor="text1"/>
                </w:rPr>
                <m:t>=1</m:t>
              </m:r>
            </m:oMath>
            <w:r w:rsidRPr="00F400DF">
              <w:rPr>
                <w:rFonts w:ascii="Times New Roman" w:eastAsia="標楷體" w:hAnsi="Times New Roman" w:cs="Times New Roman"/>
                <w:color w:val="000000" w:themeColor="text1"/>
              </w:rPr>
              <w:t>代表航班使用登機門</w:t>
            </w:r>
            <m:oMath>
              <m:r>
                <w:rPr>
                  <w:rFonts w:ascii="Cambria Math" w:eastAsia="標楷體" w:hAnsi="Cambria Math" w:cs="Cambria Math"/>
                  <w:color w:val="000000" w:themeColor="text1"/>
                </w:rPr>
                <m:t>k</m:t>
              </m:r>
            </m:oMath>
            <w:r w:rsidRPr="00F400DF">
              <w:rPr>
                <w:rFonts w:ascii="Times New Roman" w:eastAsia="標楷體" w:hAnsi="Times New Roman" w:cs="Times New Roman"/>
                <w:color w:val="000000" w:themeColor="text1"/>
              </w:rPr>
              <w:t>。</w:t>
            </w:r>
          </w:p>
        </w:tc>
      </w:tr>
      <w:tr w:rsidR="00D436F5" w:rsidRPr="00F400DF" w14:paraId="531E0467" w14:textId="77777777">
        <w:tc>
          <w:tcPr>
            <w:tcW w:w="562" w:type="dxa"/>
          </w:tcPr>
          <w:p w14:paraId="342D16ED" w14:textId="77777777" w:rsidR="00D436F5" w:rsidRPr="00F400DF" w:rsidRDefault="00000000">
            <w:pPr>
              <w:jc w:val="left"/>
              <w:rPr>
                <w:rFonts w:ascii="Times New Roman" w:eastAsia="標楷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oMath>
            </m:oMathPara>
          </w:p>
        </w:tc>
        <w:tc>
          <w:tcPr>
            <w:tcW w:w="8080" w:type="dxa"/>
          </w:tcPr>
          <w:p w14:paraId="40D554AB" w14:textId="77777777" w:rsidR="00D436F5" w:rsidRPr="00F400DF" w:rsidRDefault="00D436F5">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在登機門的開始作業時間。</w:t>
            </w:r>
          </w:p>
        </w:tc>
      </w:tr>
      <w:tr w:rsidR="00D436F5" w:rsidRPr="00F400DF" w14:paraId="599052D7" w14:textId="77777777">
        <w:tc>
          <w:tcPr>
            <w:tcW w:w="562" w:type="dxa"/>
          </w:tcPr>
          <w:p w14:paraId="419BCCEB" w14:textId="77777777" w:rsidR="00D436F5"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z</m:t>
                    </m:r>
                  </m:e>
                  <m:sub>
                    <m:r>
                      <w:rPr>
                        <w:rFonts w:ascii="Cambria Math" w:eastAsia="標楷體" w:hAnsi="Cambria Math" w:cs="Cambria Math"/>
                        <w:color w:val="000000" w:themeColor="text1"/>
                      </w:rPr>
                      <m:t>i</m:t>
                    </m:r>
                  </m:sub>
                </m:sSub>
              </m:oMath>
            </m:oMathPara>
          </w:p>
        </w:tc>
        <w:tc>
          <w:tcPr>
            <w:tcW w:w="8080" w:type="dxa"/>
          </w:tcPr>
          <w:p w14:paraId="1111239F" w14:textId="4F5B1043" w:rsidR="00D436F5" w:rsidRPr="00F400DF" w:rsidRDefault="00E15C12">
            <w:pPr>
              <w:jc w:val="left"/>
              <w:rPr>
                <w:rFonts w:ascii="Times New Roman" w:hAnsi="Times New Roman" w:cs="Times New Roman"/>
                <w:color w:val="000000" w:themeColor="text1"/>
              </w:rPr>
            </w:pPr>
            <w:r w:rsidRPr="00F400DF">
              <w:rPr>
                <w:rFonts w:ascii="Times New Roman" w:eastAsia="標楷體" w:hAnsi="Times New Roman" w:cs="Times New Roman"/>
                <w:color w:val="000000" w:themeColor="text1"/>
              </w:rPr>
              <w:t>為</w:t>
            </w:r>
            <w:r w:rsidR="006A6FE3" w:rsidRPr="00F400DF">
              <w:rPr>
                <w:rFonts w:ascii="Times New Roman" w:eastAsia="標楷體" w:hAnsi="Times New Roman" w:cs="Times New Roman"/>
                <w:color w:val="000000" w:themeColor="text1"/>
              </w:rPr>
              <w:t>連續變數，</w:t>
            </w:r>
            <w:r w:rsidRPr="00F400DF">
              <w:rPr>
                <w:rFonts w:ascii="Times New Roman" w:eastAsia="標楷體" w:hAnsi="Times New Roman" w:cs="Times New Roman"/>
                <w:color w:val="000000" w:themeColor="text1"/>
              </w:rPr>
              <w:t>表示</w:t>
            </w:r>
            <w:r w:rsidR="00D436F5" w:rsidRPr="00F400DF">
              <w:rPr>
                <w:rFonts w:ascii="Times New Roman" w:eastAsia="標楷體" w:hAnsi="Times New Roman" w:cs="Times New Roman"/>
                <w:color w:val="000000" w:themeColor="text1"/>
              </w:rPr>
              <w:t>航班</w:t>
            </w:r>
            <m:oMath>
              <m:r>
                <w:rPr>
                  <w:rFonts w:ascii="Cambria Math" w:eastAsia="標楷體" w:hAnsi="Cambria Math"/>
                  <w:color w:val="000000" w:themeColor="text1"/>
                </w:rPr>
                <m:t>i</m:t>
              </m:r>
            </m:oMath>
            <w:r w:rsidR="006B6414" w:rsidRPr="00F400DF">
              <w:rPr>
                <w:rFonts w:ascii="Times New Roman" w:eastAsia="標楷體" w:hAnsi="Times New Roman" w:cs="Times New Roman"/>
                <w:color w:val="000000" w:themeColor="text1"/>
              </w:rPr>
              <w:t>使用之</w:t>
            </w:r>
            <w:r w:rsidR="00193DB5" w:rsidRPr="00F400DF">
              <w:rPr>
                <w:rFonts w:ascii="Times New Roman" w:eastAsia="標楷體" w:hAnsi="Times New Roman" w:cs="Times New Roman"/>
                <w:color w:val="000000" w:themeColor="text1"/>
              </w:rPr>
              <w:t>登機門與事前指派不同而產生的總懲罰成本。</w:t>
            </w:r>
          </w:p>
        </w:tc>
      </w:tr>
      <w:tr w:rsidR="00D436F5" w:rsidRPr="00F400DF" w14:paraId="45EA3EC0" w14:textId="77777777">
        <w:tc>
          <w:tcPr>
            <w:tcW w:w="562" w:type="dxa"/>
          </w:tcPr>
          <w:p w14:paraId="10C6F845" w14:textId="77777777" w:rsidR="00D436F5" w:rsidRPr="00F400DF" w:rsidRDefault="00000000">
            <w:pPr>
              <w:jc w:val="left"/>
              <w:rPr>
                <w:rFonts w:ascii="Times New Roman" w:hAnsi="Times New Roman" w:cs="Times New Roman"/>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ij</m:t>
                    </m:r>
                  </m:sub>
                </m:sSub>
              </m:oMath>
            </m:oMathPara>
          </w:p>
          <w:p w14:paraId="3C2F33B4" w14:textId="77777777" w:rsidR="00D436F5" w:rsidRPr="00F400DF" w:rsidRDefault="00D436F5">
            <w:pPr>
              <w:jc w:val="left"/>
              <w:rPr>
                <w:rFonts w:ascii="Times New Roman" w:hAnsi="Times New Roman" w:cs="Times New Roman"/>
                <w:color w:val="000000" w:themeColor="text1"/>
              </w:rPr>
            </w:pPr>
          </w:p>
        </w:tc>
        <w:tc>
          <w:tcPr>
            <w:tcW w:w="8080" w:type="dxa"/>
          </w:tcPr>
          <w:p w14:paraId="79DF428D" w14:textId="77777777" w:rsidR="00D436F5" w:rsidRPr="00F400DF" w:rsidRDefault="00D436F5">
            <w:pPr>
              <w:jc w:val="left"/>
              <w:rPr>
                <w:rFonts w:ascii="Times New Roman" w:hAnsi="Times New Roman" w:cs="Times New Roman"/>
                <w:color w:val="000000" w:themeColor="text1"/>
              </w:rPr>
            </w:pPr>
            <w:r w:rsidRPr="00F400DF">
              <w:rPr>
                <w:rFonts w:ascii="Times New Roman" w:eastAsia="標楷體" w:hAnsi="Times New Roman" w:cs="Times New Roman"/>
                <w:color w:val="000000" w:themeColor="text1"/>
              </w:rPr>
              <w:t>為二元變數，若航班</w:t>
            </w:r>
            <m:oMath>
              <m:r>
                <w:rPr>
                  <w:rFonts w:ascii="Cambria Math" w:eastAsia="標楷體" w:hAnsi="Cambria Math"/>
                  <w:color w:val="000000" w:themeColor="text1"/>
                </w:rPr>
                <m:t>i</m:t>
              </m:r>
            </m:oMath>
            <w:r w:rsidRPr="00F400DF">
              <w:rPr>
                <w:rFonts w:ascii="Times New Roman" w:eastAsia="標楷體" w:hAnsi="Times New Roman" w:cs="Times New Roman"/>
                <w:color w:val="000000" w:themeColor="text1"/>
              </w:rPr>
              <w:t>的結束服務時間比航班</w:t>
            </w:r>
            <m:oMath>
              <m:r>
                <w:rPr>
                  <w:rFonts w:ascii="Cambria Math" w:eastAsia="標楷體" w:hAnsi="Cambria Math"/>
                  <w:color w:val="000000" w:themeColor="text1"/>
                </w:rPr>
                <m:t>j</m:t>
              </m:r>
            </m:oMath>
            <w:r w:rsidRPr="00F400DF">
              <w:rPr>
                <w:rFonts w:ascii="Times New Roman" w:eastAsia="標楷體" w:hAnsi="Times New Roman" w:cs="Times New Roman"/>
                <w:color w:val="000000" w:themeColor="text1"/>
              </w:rPr>
              <w:t>的開始服務時間還要早則</w:t>
            </w:r>
            <w:r w:rsidRPr="00F400DF">
              <w:rPr>
                <w:rFonts w:ascii="Times New Roman" w:hAnsi="Times New Roman" w:cs="Times New Roman"/>
                <w:i/>
                <w:color w:val="000000" w:themeColor="text1"/>
              </w:rPr>
              <w:br/>
            </w:r>
            <m:oMath>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ij</m:t>
                  </m:r>
                </m:sub>
              </m:sSub>
            </m:oMath>
            <w:r w:rsidRPr="00F400DF">
              <w:rPr>
                <w:rFonts w:ascii="Times New Roman" w:hAnsi="Times New Roman" w:cs="Times New Roman"/>
                <w:iCs/>
                <w:color w:val="000000" w:themeColor="text1"/>
              </w:rPr>
              <w:t xml:space="preserve"> = 1</w:t>
            </w:r>
          </w:p>
          <w:p w14:paraId="050903FA" w14:textId="77777777" w:rsidR="00D436F5" w:rsidRPr="00F400DF" w:rsidRDefault="00D436F5">
            <w:pPr>
              <w:jc w:val="left"/>
              <w:rPr>
                <w:rFonts w:ascii="Times New Roman" w:eastAsia="標楷體" w:hAnsi="Times New Roman" w:cs="Times New Roman"/>
                <w:color w:val="000000" w:themeColor="text1"/>
              </w:rPr>
            </w:pPr>
          </w:p>
        </w:tc>
      </w:tr>
    </w:tbl>
    <w:p w14:paraId="6F226BA9" w14:textId="77777777" w:rsidR="00AC4401" w:rsidRPr="00F400DF" w:rsidRDefault="00AC4401" w:rsidP="00B51A8D">
      <w:pPr>
        <w:jc w:val="left"/>
        <w:rPr>
          <w:rFonts w:ascii="Times New Roman" w:eastAsia="標楷體" w:hAnsi="Times New Roman" w:cs="Times New Roman"/>
          <w:color w:val="000000" w:themeColor="text1"/>
        </w:rPr>
      </w:pPr>
    </w:p>
    <w:p w14:paraId="4303AF48" w14:textId="77777777" w:rsidR="009A18FC" w:rsidRPr="00F400DF" w:rsidRDefault="009A18FC" w:rsidP="00B51A8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限制式：</w:t>
      </w:r>
    </w:p>
    <w:tbl>
      <w:tblPr>
        <w:tblW w:w="0" w:type="auto"/>
        <w:tblLook w:val="04A0" w:firstRow="1" w:lastRow="0" w:firstColumn="1" w:lastColumn="0" w:noHBand="0" w:noVBand="1"/>
      </w:tblPr>
      <w:tblGrid>
        <w:gridCol w:w="4815"/>
        <w:gridCol w:w="2840"/>
        <w:gridCol w:w="647"/>
      </w:tblGrid>
      <w:tr w:rsidR="00234927" w:rsidRPr="00F400DF" w14:paraId="0967DED7" w14:textId="77777777" w:rsidTr="00CB1663">
        <w:tc>
          <w:tcPr>
            <w:tcW w:w="4815" w:type="dxa"/>
          </w:tcPr>
          <w:p w14:paraId="01719282" w14:textId="77777777" w:rsidR="00234927" w:rsidRPr="00F400DF" w:rsidRDefault="00000000">
            <w:pPr>
              <w:jc w:val="left"/>
              <w:rPr>
                <w:rFonts w:ascii="Times New Roman" w:eastAsia="標楷體" w:hAnsi="Times New Roman" w:cs="Times New Roman"/>
                <w:color w:val="000000" w:themeColor="text1"/>
              </w:rPr>
            </w:pPr>
            <m:oMathPara>
              <m:oMathParaPr>
                <m:jc m:val="left"/>
              </m:oMathParaPr>
              <m:oMath>
                <m:nary>
                  <m:naryPr>
                    <m:chr m:val="∑"/>
                    <m:supHide m:val="1"/>
                    <m:ctrlPr>
                      <w:rPr>
                        <w:rFonts w:ascii="Cambria Math" w:eastAsia="標楷體" w:hAnsi="Cambria Math" w:cs="Cambria Math"/>
                        <w:i/>
                        <w:color w:val="000000" w:themeColor="text1"/>
                      </w:rPr>
                    </m:ctrlPr>
                  </m:naryPr>
                  <m:sub>
                    <m:r>
                      <w:rPr>
                        <w:rFonts w:ascii="Cambria Math" w:eastAsia="標楷體" w:hAnsi="Cambria Math" w:cs="Cambria Math"/>
                        <w:color w:val="000000" w:themeColor="text1"/>
                      </w:rPr>
                      <m:t>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i/>
                            <w:color w:val="000000" w:themeColor="text1"/>
                          </w:rPr>
                        </m:ctrlPr>
                      </m:e>
                      <m:sup>
                        <m:r>
                          <w:rPr>
                            <w:rFonts w:ascii="Cambria Math" w:eastAsia="標楷體" w:hAnsi="Cambria Math"/>
                            <w:color w:val="000000" w:themeColor="text1"/>
                          </w:rPr>
                          <m:t>0</m:t>
                        </m:r>
                      </m:sup>
                    </m:sSup>
                    <m:ctrlPr>
                      <w:rPr>
                        <w:rFonts w:ascii="Cambria Math" w:eastAsia="標楷體" w:hAnsi="Cambria Math"/>
                        <w:i/>
                        <w:color w:val="000000" w:themeColor="text1"/>
                      </w:rPr>
                    </m:ctrlPr>
                  </m:sub>
                  <m:sup/>
                  <m:e>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s="Cambria Math"/>
                        <w:color w:val="000000" w:themeColor="text1"/>
                      </w:rPr>
                      <m:t>=1</m:t>
                    </m:r>
                  </m:e>
                </m:nary>
              </m:oMath>
            </m:oMathPara>
          </w:p>
        </w:tc>
        <w:tc>
          <w:tcPr>
            <w:tcW w:w="2840" w:type="dxa"/>
          </w:tcPr>
          <w:p w14:paraId="7D0E37F3" w14:textId="77777777" w:rsidR="00234927" w:rsidRPr="00F400DF" w:rsidRDefault="00234927">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c>
          <w:tcPr>
            <w:tcW w:w="647" w:type="dxa"/>
          </w:tcPr>
          <w:p w14:paraId="2585645C" w14:textId="77777777"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(1)</w:t>
            </w:r>
          </w:p>
        </w:tc>
      </w:tr>
      <w:tr w:rsidR="00234927" w:rsidRPr="00F400DF" w14:paraId="03C1BEFB" w14:textId="77777777" w:rsidTr="00CB1663">
        <w:tc>
          <w:tcPr>
            <w:tcW w:w="4815" w:type="dxa"/>
          </w:tcPr>
          <w:p w14:paraId="70DC812B" w14:textId="77777777" w:rsidR="00234927" w:rsidRPr="00F400DF" w:rsidRDefault="00000000">
            <w:pPr>
              <w:jc w:val="left"/>
              <w:rPr>
                <w:rFonts w:ascii="Times New Roman" w:eastAsia="新細明體" w:hAnsi="Times New Roman" w:cs="Times New Roman"/>
                <w:color w:val="000000" w:themeColor="text1"/>
              </w:rPr>
            </w:pPr>
            <m:oMathPara>
              <m:oMathParaPr>
                <m:jc m:val="left"/>
              </m:oMathParaPr>
              <m:oMath>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ik</m:t>
                    </m:r>
                  </m:sub>
                </m:sSub>
                <m:r>
                  <w:rPr>
                    <w:rFonts w:ascii="Cambria Math" w:eastAsia="新細明體" w:hAnsi="Cambria Math" w:cs="Arial"/>
                    <w:color w:val="000000" w:themeColor="text1"/>
                  </w:rPr>
                  <m:t xml:space="preserve"> </m:t>
                </m:r>
                <m:r>
                  <m:rPr>
                    <m:sty m:val="p"/>
                  </m:rPr>
                  <w:rPr>
                    <w:rFonts w:ascii="Cambria Math" w:eastAsia="新細明體" w:hAnsi="Cambria Math" w:cs="Cambria Math"/>
                    <w:color w:val="000000" w:themeColor="text1"/>
                  </w:rPr>
                  <m:t>≤</m:t>
                </m:r>
                <m:sSub>
                  <m:sSubPr>
                    <m:ctrlPr>
                      <w:rPr>
                        <w:rFonts w:ascii="Cambria Math" w:eastAsia="新細明體" w:hAnsi="Cambria Math" w:cs="Cambria Math"/>
                        <w:color w:val="000000" w:themeColor="text1"/>
                      </w:rPr>
                    </m:ctrlPr>
                  </m:sSubPr>
                  <m:e>
                    <m:r>
                      <w:rPr>
                        <w:rFonts w:ascii="Cambria Math" w:eastAsia="新細明體" w:hAnsi="Cambria Math" w:cs="Cambria Math"/>
                        <w:color w:val="000000" w:themeColor="text1"/>
                      </w:rPr>
                      <m:t>G</m:t>
                    </m:r>
                  </m:e>
                  <m:sub>
                    <m:r>
                      <w:rPr>
                        <w:rFonts w:ascii="Cambria Math" w:eastAsia="新細明體" w:hAnsi="Cambria Math" w:cs="Cambria Math"/>
                        <w:color w:val="000000" w:themeColor="text1"/>
                      </w:rPr>
                      <m:t>ik</m:t>
                    </m:r>
                  </m:sub>
                </m:sSub>
                <m:r>
                  <w:rPr>
                    <w:rFonts w:ascii="Cambria Math" w:eastAsia="新細明體" w:hAnsi="Cambria Math" w:cs="Arial"/>
                    <w:color w:val="000000" w:themeColor="text1"/>
                  </w:rPr>
                  <m:t xml:space="preserve"> </m:t>
                </m:r>
              </m:oMath>
            </m:oMathPara>
          </w:p>
        </w:tc>
        <w:tc>
          <w:tcPr>
            <w:tcW w:w="2840" w:type="dxa"/>
          </w:tcPr>
          <w:p w14:paraId="56544F1F" w14:textId="3CFEA001" w:rsidR="00234927" w:rsidRPr="00F400DF" w:rsidRDefault="001436CE">
            <w:pPr>
              <w:jc w:val="left"/>
              <w:rPr>
                <w:rFonts w:ascii="Times New Roman" w:eastAsia="標楷體" w:hAnsi="Times New Roman" w:cs="Times New Roman"/>
                <w:i/>
                <w:color w:val="000000" w:themeColor="text1"/>
              </w:rPr>
            </w:pPr>
            <m:oMathPara>
              <m:oMathParaPr>
                <m:jc m:val="left"/>
              </m:oMathParaPr>
              <m:oMath>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 xml:space="preserve">i </m:t>
                </m:r>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I</m:t>
                </m:r>
                <m:r>
                  <w:rPr>
                    <w:rFonts w:ascii="Cambria Math" w:eastAsia="標楷體" w:hAnsi="Cambria Math"/>
                    <w:color w:val="000000" w:themeColor="text1"/>
                  </w:rPr>
                  <m:t xml:space="preserve">, </m:t>
                </m:r>
                <m:r>
                  <m:rPr>
                    <m:sty m:val="p"/>
                  </m:rPr>
                  <w:rPr>
                    <w:rFonts w:ascii="Cambria Math" w:eastAsia="新細明體" w:hAnsi="Cambria Math" w:cs="Arial"/>
                    <w:color w:val="000000" w:themeColor="text1"/>
                  </w:rPr>
                  <m:t>∀</m:t>
                </m:r>
                <m:r>
                  <w:rPr>
                    <w:rFonts w:ascii="Cambria Math" w:eastAsia="標楷體" w:hAnsi="Cambria Math"/>
                    <w:color w:val="000000" w:themeColor="text1"/>
                  </w:rPr>
                  <m:t xml:space="preserve"> </m:t>
                </m:r>
                <m:r>
                  <w:rPr>
                    <w:rFonts w:ascii="Cambria Math" w:eastAsia="標楷體" w:hAnsi="Cambria Math" w:cs="Cambria Math"/>
                    <w:color w:val="000000" w:themeColor="text1"/>
                  </w:rPr>
                  <m:t>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e>
                  <m:sup>
                    <m:r>
                      <w:rPr>
                        <w:rFonts w:ascii="Cambria Math" w:eastAsia="標楷體" w:hAnsi="Cambria Math"/>
                        <w:color w:val="000000" w:themeColor="text1"/>
                      </w:rPr>
                      <m:t>0</m:t>
                    </m:r>
                  </m:sup>
                </m:sSup>
              </m:oMath>
            </m:oMathPara>
          </w:p>
        </w:tc>
        <w:tc>
          <w:tcPr>
            <w:tcW w:w="647" w:type="dxa"/>
          </w:tcPr>
          <w:p w14:paraId="7B6C45E1" w14:textId="77777777"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(2)</w:t>
            </w:r>
          </w:p>
        </w:tc>
      </w:tr>
      <w:tr w:rsidR="00234927" w:rsidRPr="00F400DF" w14:paraId="66726E60" w14:textId="77777777" w:rsidTr="00CB1663">
        <w:tc>
          <w:tcPr>
            <w:tcW w:w="4815" w:type="dxa"/>
          </w:tcPr>
          <w:p w14:paraId="3AC8486C" w14:textId="77777777" w:rsidR="00234927" w:rsidRPr="00F400DF" w:rsidRDefault="00000000">
            <w:pPr>
              <w:jc w:val="left"/>
              <w:rPr>
                <w:rFonts w:ascii="Times New Roman" w:eastAsia="標楷體" w:hAnsi="Times New Roman" w:cs="Times New Roman"/>
                <w:i/>
                <w:color w:val="000000" w:themeColor="text1"/>
              </w:rPr>
            </w:pPr>
            <m:oMathPara>
              <m:oMathParaPr>
                <m:jc m:val="left"/>
              </m:oMathParaPr>
              <m:oMath>
                <m:d>
                  <m:dPr>
                    <m:ctrlPr>
                      <w:rPr>
                        <w:rFonts w:ascii="Cambria Math" w:eastAsia="標楷體" w:hAnsi="Cambria Math"/>
                        <w:i/>
                        <w:color w:val="000000" w:themeColor="text1"/>
                      </w:rPr>
                    </m:ctrlPr>
                  </m:dPr>
                  <m:e>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S</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j</m:t>
                        </m:r>
                      </m:sub>
                    </m:sSub>
                  </m:e>
                </m:d>
                <m:r>
                  <w:rPr>
                    <w:rFonts w:ascii="Cambria Math" w:eastAsia="標楷體" w:hAnsi="Cambria Math" w:cs="Cambria Math"/>
                    <w:color w:val="000000" w:themeColor="text1"/>
                  </w:rPr>
                  <m:t>≤</m:t>
                </m:r>
                <m:d>
                  <m:dPr>
                    <m:ctrlPr>
                      <w:rPr>
                        <w:rFonts w:ascii="Cambria Math" w:eastAsia="標楷體" w:hAnsi="Cambria Math"/>
                        <w:i/>
                        <w:color w:val="000000" w:themeColor="text1"/>
                      </w:rPr>
                    </m:ctrlPr>
                  </m:dPr>
                  <m:e>
                    <m:r>
                      <w:rPr>
                        <w:rFonts w:ascii="Cambria Math" w:eastAsia="標楷體" w:hAnsi="Cambria Math"/>
                        <w:color w:val="000000" w:themeColor="text1"/>
                      </w:rPr>
                      <m:t>2</m:t>
                    </m:r>
                    <m:r>
                      <w:rPr>
                        <w:rFonts w:ascii="Cambria Math" w:eastAsia="標楷體" w:hAnsi="Cambria Math" w:cs="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jk</m:t>
                        </m:r>
                      </m:sub>
                    </m:sSub>
                  </m:e>
                </m:d>
                <m:r>
                  <w:rPr>
                    <w:rFonts w:ascii="Cambria Math" w:eastAsia="標楷體" w:hAnsi="Cambria Math" w:cs="Cambria Math"/>
                    <w:color w:val="000000" w:themeColor="text1"/>
                  </w:rPr>
                  <m:t>M</m:t>
                </m:r>
              </m:oMath>
            </m:oMathPara>
          </w:p>
        </w:tc>
        <w:tc>
          <w:tcPr>
            <w:tcW w:w="2840" w:type="dxa"/>
          </w:tcPr>
          <w:p w14:paraId="308F3BA4" w14:textId="276B1241" w:rsidR="00234927" w:rsidRPr="00F400DF" w:rsidRDefault="000B35C4">
            <w:pPr>
              <w:jc w:val="left"/>
              <w:rPr>
                <w:rFonts w:ascii="Times New Roman" w:eastAsia="標楷體" w:hAnsi="Times New Roman" w:cs="Times New Roman"/>
                <w:color w:val="000000" w:themeColor="text1"/>
              </w:rPr>
            </w:pPr>
            <m:oMath>
              <m:r>
                <w:rPr>
                  <w:rFonts w:ascii="Cambria Math" w:eastAsia="標楷體" w:hAnsi="Cambria Math" w:cs="Cambria Math"/>
                  <w:color w:val="000000" w:themeColor="text1"/>
                </w:rPr>
                <m:t>∀i</m:t>
              </m:r>
              <m:r>
                <w:rPr>
                  <w:rFonts w:ascii="Cambria Math" w:eastAsia="標楷體" w:hAnsi="Cambria Math"/>
                  <w:color w:val="000000" w:themeColor="text1"/>
                </w:rPr>
                <m:t>,</m:t>
              </m:r>
              <m:r>
                <w:rPr>
                  <w:rFonts w:ascii="Cambria Math" w:eastAsia="標楷體" w:hAnsi="Cambria Math" w:cs="Cambria Math"/>
                  <w:color w:val="000000" w:themeColor="text1"/>
                </w:rPr>
                <m:t>j∈</m:t>
              </m:r>
              <m:d>
                <m:dPr>
                  <m:begChr m:val="{"/>
                  <m:endChr m:val="}"/>
                  <m:ctrlPr>
                    <w:rPr>
                      <w:rFonts w:ascii="Cambria Math" w:eastAsia="標楷體" w:hAnsi="Cambria Math"/>
                      <w:i/>
                      <w:color w:val="000000" w:themeColor="text1"/>
                    </w:rPr>
                  </m:ctrlPr>
                </m:dPr>
                <m:e>
                  <m:r>
                    <w:rPr>
                      <w:rFonts w:ascii="Cambria Math" w:eastAsia="標楷體" w:hAnsi="Cambria Math" w:cs="Cambria Math"/>
                      <w:color w:val="000000" w:themeColor="text1"/>
                    </w:rPr>
                    <m:t>I</m:t>
                  </m:r>
                </m:e>
                <m:e>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j</m:t>
                      </m:r>
                    </m:sub>
                  </m:sSub>
                </m:e>
              </m:d>
              <m:r>
                <w:rPr>
                  <w:rFonts w:ascii="Cambria Math" w:eastAsia="標楷體" w:hAnsi="Cambria Math"/>
                  <w:color w:val="000000" w:themeColor="text1"/>
                </w:rPr>
                <m:t xml:space="preserve">,i≠j,  </m:t>
              </m:r>
              <m:r>
                <w:rPr>
                  <w:rFonts w:ascii="Cambria Math" w:eastAsia="標楷體" w:hAnsi="Cambria Math" w:cs="Cambria Math"/>
                  <w:color w:val="000000" w:themeColor="text1"/>
                </w:rPr>
                <m:t>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e>
                <m:sup>
                  <m:r>
                    <w:rPr>
                      <w:rFonts w:ascii="Cambria Math" w:eastAsia="標楷體" w:hAnsi="Cambria Math"/>
                      <w:color w:val="000000" w:themeColor="text1"/>
                    </w:rPr>
                    <m:t>0</m:t>
                  </m:r>
                </m:sup>
              </m:sSup>
            </m:oMath>
            <w:r w:rsidR="00234927" w:rsidRPr="00F400DF">
              <w:rPr>
                <w:rFonts w:ascii="Times New Roman" w:eastAsia="標楷體" w:hAnsi="Times New Roman" w:cs="Times New Roman"/>
                <w:color w:val="000000" w:themeColor="text1"/>
              </w:rPr>
              <w:t xml:space="preserve"> </w:t>
            </w:r>
          </w:p>
        </w:tc>
        <w:tc>
          <w:tcPr>
            <w:tcW w:w="647" w:type="dxa"/>
          </w:tcPr>
          <w:p w14:paraId="01EFC558" w14:textId="77777777"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(3)</w:t>
            </w:r>
          </w:p>
        </w:tc>
      </w:tr>
      <w:tr w:rsidR="00234927" w:rsidRPr="00F400DF" w14:paraId="6D6C1550" w14:textId="77777777" w:rsidTr="00CB1663">
        <w:tc>
          <w:tcPr>
            <w:tcW w:w="4815" w:type="dxa"/>
          </w:tcPr>
          <w:p w14:paraId="4F013590" w14:textId="77777777" w:rsidR="00234927"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ctrlPr>
                      <w:rPr>
                        <w:rFonts w:ascii="Cambria Math" w:eastAsia="標楷體" w:hAnsi="Cambria Math" w:cs="Cambria Math"/>
                        <w:i/>
                        <w:color w:val="000000" w:themeColor="text1"/>
                      </w:rPr>
                    </m:ctrlPr>
                  </m:e>
                  <m:sub>
                    <m:r>
                      <w:rPr>
                        <w:rFonts w:ascii="Cambria Math" w:eastAsia="標楷體" w:hAnsi="Cambria Math" w:cs="Cambria Math"/>
                        <w:color w:val="000000" w:themeColor="text1"/>
                      </w:rPr>
                      <m:t>i</m:t>
                    </m:r>
                  </m:sub>
                </m:sSub>
              </m:oMath>
            </m:oMathPara>
          </w:p>
        </w:tc>
        <w:tc>
          <w:tcPr>
            <w:tcW w:w="2840" w:type="dxa"/>
          </w:tcPr>
          <w:p w14:paraId="7C70BA3D" w14:textId="77777777" w:rsidR="00234927" w:rsidRPr="00F400DF" w:rsidRDefault="00234927">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m:t>
                </m:r>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m:rPr>
                    <m:scr m:val="double-struck"/>
                  </m:rPr>
                  <w:rPr>
                    <w:rFonts w:ascii="Cambria Math" w:eastAsia="標楷體" w:hAnsi="Cambria Math" w:cs="Cambria Math"/>
                    <w:color w:val="000000" w:themeColor="text1"/>
                  </w:rPr>
                  <m:t>∈ R,</m:t>
                </m:r>
                <m:r>
                  <w:rPr>
                    <w:rFonts w:ascii="Cambria Math" w:eastAsia="標楷體" w:hAnsi="Cambria Math" w:cs="Cambria Math"/>
                    <w:color w:val="000000" w:themeColor="text1"/>
                  </w:rPr>
                  <m:t>i∈I</m:t>
                </m:r>
              </m:oMath>
            </m:oMathPara>
          </w:p>
        </w:tc>
        <w:tc>
          <w:tcPr>
            <w:tcW w:w="647" w:type="dxa"/>
          </w:tcPr>
          <w:p w14:paraId="0BA5A9B4" w14:textId="77777777"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(4)</w:t>
            </w:r>
          </w:p>
        </w:tc>
      </w:tr>
      <w:tr w:rsidR="00234927" w:rsidRPr="00F400DF" w14:paraId="1C65E9EB" w14:textId="77777777" w:rsidTr="00615292">
        <w:trPr>
          <w:trHeight w:val="340"/>
        </w:trPr>
        <w:tc>
          <w:tcPr>
            <w:tcW w:w="4815" w:type="dxa"/>
          </w:tcPr>
          <w:p w14:paraId="667A7D5F" w14:textId="762E030A" w:rsidR="00234927" w:rsidRPr="00F400DF" w:rsidRDefault="00000000">
            <w:pPr>
              <w:jc w:val="left"/>
              <w:rPr>
                <w:rFonts w:ascii="Times New Roman"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z</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nary>
                  <m:naryPr>
                    <m:chr m:val="∑"/>
                    <m:limLoc m:val="undOvr"/>
                    <m:supHide m:val="1"/>
                    <m:ctrlPr>
                      <w:rPr>
                        <w:rFonts w:ascii="Cambria Math" w:hAnsi="Cambria Math"/>
                        <w:i/>
                        <w:color w:val="000000" w:themeColor="text1"/>
                      </w:rPr>
                    </m:ctrlPr>
                  </m:naryPr>
                  <m: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K</m:t>
                        </m:r>
                      </m:e>
                      <m:sup>
                        <m:r>
                          <w:rPr>
                            <w:rFonts w:ascii="Cambria Math" w:hAnsi="Cambria Math"/>
                            <w:color w:val="000000" w:themeColor="text1"/>
                          </w:rPr>
                          <m:t>0</m:t>
                        </m:r>
                      </m:sup>
                    </m:sSup>
                  </m:sub>
                  <m:sup/>
                  <m:e>
                    <m:nary>
                      <m:naryPr>
                        <m:chr m:val="∑"/>
                        <m:limLoc m:val="undOvr"/>
                        <m:supHide m:val="1"/>
                        <m:ctrlPr>
                          <w:rPr>
                            <w:rFonts w:ascii="Cambria Math" w:hAnsi="Cambria Math"/>
                            <w:i/>
                            <w:color w:val="000000" w:themeColor="text1"/>
                          </w:rPr>
                        </m:ctrlPr>
                      </m:naryPr>
                      <m:sub>
                        <m:r>
                          <w:rPr>
                            <w:rFonts w:ascii="Cambria Math" w:hAnsi="Cambria Math"/>
                            <w:color w:val="000000" w:themeColor="text1"/>
                          </w:rPr>
                          <m:t>k∈</m:t>
                        </m:r>
                        <m:sSup>
                          <m:sSupPr>
                            <m:ctrlPr>
                              <w:rPr>
                                <w:rFonts w:ascii="Cambria Math" w:hAnsi="Cambria Math"/>
                                <w:i/>
                                <w:color w:val="000000" w:themeColor="text1"/>
                              </w:rPr>
                            </m:ctrlPr>
                          </m:sSupPr>
                          <m:e>
                            <m:r>
                              <w:rPr>
                                <w:rFonts w:ascii="Cambria Math" w:hAnsi="Cambria Math"/>
                                <w:color w:val="000000" w:themeColor="text1"/>
                              </w:rPr>
                              <m:t>K</m:t>
                            </m:r>
                          </m:e>
                          <m:sup>
                            <m:r>
                              <w:rPr>
                                <w:rFonts w:ascii="Cambria Math" w:hAnsi="Cambria Math"/>
                                <w:color w:val="000000" w:themeColor="text1"/>
                              </w:rPr>
                              <m:t>0</m:t>
                            </m:r>
                          </m:sup>
                        </m:sSup>
                      </m:sub>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kj</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ij</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ik</m:t>
                            </m:r>
                          </m:sub>
                        </m:sSub>
                      </m:e>
                    </m:nary>
                  </m:e>
                </m:nary>
              </m:oMath>
            </m:oMathPara>
          </w:p>
        </w:tc>
        <w:tc>
          <w:tcPr>
            <w:tcW w:w="2840" w:type="dxa"/>
          </w:tcPr>
          <w:p w14:paraId="04288127" w14:textId="7FB23D7B" w:rsidR="00234927" w:rsidRPr="00F400DF" w:rsidRDefault="00171449">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c>
          <w:tcPr>
            <w:tcW w:w="647" w:type="dxa"/>
          </w:tcPr>
          <w:p w14:paraId="20EF6E44" w14:textId="77777777"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(5)</w:t>
            </w:r>
          </w:p>
        </w:tc>
      </w:tr>
      <w:tr w:rsidR="00234927" w:rsidRPr="00F400DF" w14:paraId="22624CE6" w14:textId="77777777" w:rsidTr="00615292">
        <w:tc>
          <w:tcPr>
            <w:tcW w:w="4815" w:type="dxa"/>
          </w:tcPr>
          <w:p w14:paraId="51079BF1" w14:textId="77777777" w:rsidR="00234927" w:rsidRPr="00F400DF" w:rsidRDefault="00000000">
            <w:pPr>
              <w:jc w:val="left"/>
              <w:rPr>
                <w:rFonts w:ascii="Times New Roman" w:eastAsia="新細明體" w:hAnsi="Times New Roman" w:cs="Times New Roman"/>
                <w:color w:val="000000" w:themeColor="text1"/>
              </w:rPr>
            </w:pPr>
            <m:oMathPara>
              <m:oMathParaPr>
                <m:jc m:val="left"/>
              </m:oMathParaPr>
              <m:oMath>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t</m:t>
                    </m:r>
                  </m:e>
                  <m:sub>
                    <m:r>
                      <w:rPr>
                        <w:rFonts w:ascii="Cambria Math" w:eastAsia="新細明體" w:hAnsi="Cambria Math" w:cs="Arial"/>
                        <w:color w:val="000000" w:themeColor="text1"/>
                      </w:rPr>
                      <m:t>j</m:t>
                    </m:r>
                  </m:sub>
                </m:sSub>
                <m: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t</m:t>
                    </m:r>
                  </m:e>
                  <m:sub>
                    <m:r>
                      <w:rPr>
                        <w:rFonts w:ascii="Cambria Math" w:eastAsia="新細明體" w:hAnsi="Cambria Math" w:cs="Arial"/>
                        <w:color w:val="000000" w:themeColor="text1"/>
                      </w:rPr>
                      <m:t>i</m:t>
                    </m:r>
                  </m:sub>
                </m:sSub>
                <m: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S</m:t>
                    </m:r>
                  </m:e>
                  <m:sub>
                    <m:r>
                      <w:rPr>
                        <w:rFonts w:ascii="Cambria Math" w:eastAsia="新細明體" w:hAnsi="Cambria Math" w:cs="Arial"/>
                        <w:color w:val="000000" w:themeColor="text1"/>
                      </w:rPr>
                      <m:t>i</m:t>
                    </m:r>
                  </m:sub>
                </m:sSub>
                <m:r>
                  <w:rPr>
                    <w:rFonts w:ascii="Cambria Math" w:eastAsia="新細明體" w:hAnsi="Cambria Math" w:cs="Arial"/>
                    <w:color w:val="000000" w:themeColor="text1"/>
                  </w:rPr>
                  <m:t>-M</m:t>
                </m:r>
                <m:d>
                  <m:dPr>
                    <m:ctrlPr>
                      <w:rPr>
                        <w:rFonts w:ascii="Cambria Math" w:eastAsia="新細明體" w:hAnsi="Cambria Math" w:cs="Arial"/>
                        <w:i/>
                        <w:color w:val="000000" w:themeColor="text1"/>
                      </w:rPr>
                    </m:ctrlPr>
                  </m:dPr>
                  <m:e>
                    <m:r>
                      <w:rPr>
                        <w:rFonts w:ascii="Cambria Math" w:eastAsia="新細明體" w:hAnsi="Cambria Math" w:cs="Arial"/>
                        <w:color w:val="000000" w:themeColor="text1"/>
                      </w:rPr>
                      <m:t>1-</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δ</m:t>
                        </m:r>
                      </m:e>
                      <m:sub>
                        <m:r>
                          <w:rPr>
                            <w:rFonts w:ascii="Cambria Math" w:eastAsia="新細明體" w:hAnsi="Cambria Math" w:cs="Arial"/>
                            <w:color w:val="000000" w:themeColor="text1"/>
                          </w:rPr>
                          <m:t>ij</m:t>
                        </m:r>
                      </m:sub>
                    </m:sSub>
                  </m:e>
                </m:d>
                <m:r>
                  <w:rPr>
                    <w:rFonts w:ascii="Cambria Math" w:eastAsia="新細明體" w:hAnsi="Cambria Math" w:cs="Arial"/>
                    <w:color w:val="000000" w:themeColor="text1"/>
                  </w:rPr>
                  <m:t>-M</m:t>
                </m:r>
                <m:d>
                  <m:dPr>
                    <m:ctrlPr>
                      <w:rPr>
                        <w:rFonts w:ascii="Cambria Math" w:eastAsia="新細明體" w:hAnsi="Cambria Math" w:cs="Arial"/>
                        <w:i/>
                        <w:color w:val="000000" w:themeColor="text1"/>
                      </w:rPr>
                    </m:ctrlPr>
                  </m:dPr>
                  <m:e>
                    <m:r>
                      <w:rPr>
                        <w:rFonts w:ascii="Cambria Math" w:eastAsia="新細明體" w:hAnsi="Cambria Math" w:cs="Arial"/>
                        <w:color w:val="000000" w:themeColor="text1"/>
                      </w:rPr>
                      <m:t>2-</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ik</m:t>
                        </m:r>
                      </m:sub>
                    </m:sSub>
                    <m: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jl</m:t>
                        </m:r>
                      </m:sub>
                    </m:sSub>
                  </m:e>
                </m:d>
              </m:oMath>
            </m:oMathPara>
          </w:p>
        </w:tc>
        <w:tc>
          <w:tcPr>
            <w:tcW w:w="2840" w:type="dxa"/>
          </w:tcPr>
          <w:p w14:paraId="2BF6572D" w14:textId="77777777" w:rsidR="00234927" w:rsidRPr="00F400DF" w:rsidRDefault="00234927">
            <w:pPr>
              <w:jc w:val="left"/>
              <w:rPr>
                <w:rFonts w:ascii="Times New Roman" w:eastAsia="新細明體" w:hAnsi="Times New Roman" w:cs="Times New Roman"/>
                <w:color w:val="000000" w:themeColor="text1"/>
              </w:rPr>
            </w:pPr>
            <m:oMath>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i</m:t>
              </m:r>
              <m:r>
                <m:rPr>
                  <m:sty m:val="p"/>
                </m:rP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I</m:t>
                  </m:r>
                  <m:ctrlPr>
                    <w:rPr>
                      <w:rFonts w:ascii="Cambria Math" w:eastAsia="新細明體" w:hAnsi="Cambria Math" w:cs="Arial"/>
                      <w:color w:val="000000" w:themeColor="text1"/>
                    </w:rPr>
                  </m:ctrlPr>
                </m:e>
                <m:sub>
                  <m:r>
                    <w:rPr>
                      <w:rFonts w:ascii="Cambria Math" w:eastAsia="新細明體" w:hAnsi="Cambria Math" w:cs="Arial"/>
                      <w:color w:val="000000" w:themeColor="text1"/>
                    </w:rPr>
                    <m:t>XL</m:t>
                  </m:r>
                </m:sub>
              </m:sSub>
              <m:r>
                <w:rPr>
                  <w:rFonts w:ascii="Cambria Math" w:eastAsia="新細明體" w:hAnsi="Cambria Math" w:cs="Arial"/>
                  <w:color w:val="000000" w:themeColor="text1"/>
                </w:rPr>
                <m:t>,</m:t>
              </m:r>
              <m:r>
                <m:rPr>
                  <m:sty m:val="p"/>
                </m:rPr>
                <w:rPr>
                  <w:rFonts w:ascii="Cambria Math" w:eastAsia="新細明體" w:hAnsi="Cambria Math" w:cs="Arial"/>
                  <w:color w:val="000000" w:themeColor="text1"/>
                </w:rPr>
                <m:t>j∈</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I</m:t>
                  </m:r>
                  <m:ctrlPr>
                    <w:rPr>
                      <w:rFonts w:ascii="Cambria Math" w:eastAsia="新細明體" w:hAnsi="Cambria Math" w:cs="Arial"/>
                      <w:color w:val="000000" w:themeColor="text1"/>
                    </w:rPr>
                  </m:ctrlPr>
                </m:e>
                <m:sub>
                  <m:r>
                    <w:rPr>
                      <w:rFonts w:ascii="Cambria Math" w:eastAsia="新細明體" w:hAnsi="Cambria Math" w:cs="Arial"/>
                      <w:color w:val="000000" w:themeColor="text1"/>
                    </w:rPr>
                    <m:t>L</m:t>
                  </m:r>
                </m:sub>
              </m:sSub>
              <m:r>
                <w:rPr>
                  <w:rFonts w:ascii="Cambria Math" w:eastAsia="新細明體" w:hAnsi="Cambria Math" w:cs="Arial"/>
                  <w:color w:val="000000" w:themeColor="text1"/>
                </w:rPr>
                <m:t xml:space="preserve">, </m:t>
              </m:r>
              <m:r>
                <m:rPr>
                  <m:sty m:val="p"/>
                </m:rPr>
                <w:rPr>
                  <w:rFonts w:ascii="Cambria Math" w:eastAsia="新細明體" w:hAnsi="Cambria Math" w:cs="Arial"/>
                  <w:color w:val="000000" w:themeColor="text1"/>
                </w:rPr>
                <m:t>i</m:t>
              </m:r>
              <m:r>
                <m:rPr>
                  <m:sty m:val="p"/>
                </m:rPr>
                <w:rPr>
                  <w:rFonts w:ascii="Cambria Math" w:eastAsia="新細明體" w:hAnsi="Cambria Math" w:cs="Arial" w:hint="eastAsia"/>
                  <w:color w:val="000000" w:themeColor="text1"/>
                </w:rPr>
                <m:t>≠</m:t>
              </m:r>
              <m:r>
                <w:rPr>
                  <w:rFonts w:ascii="Cambria Math" w:eastAsia="新細明體" w:hAnsi="Cambria Math" w:cs="Arial"/>
                  <w:color w:val="000000" w:themeColor="text1"/>
                </w:rPr>
                <m:t>j,</m:t>
              </m:r>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k,</m:t>
              </m:r>
              <m:r>
                <m:rPr>
                  <m:sty m:val="p"/>
                </m:rPr>
                <w:rPr>
                  <w:rFonts w:ascii="Cambria Math" w:eastAsia="新細明體" w:hAnsi="Cambria Math" w:cs="Arial"/>
                  <w:color w:val="000000" w:themeColor="text1"/>
                </w:rPr>
                <m:t>l∈</m:t>
              </m:r>
              <m:r>
                <w:rPr>
                  <w:rFonts w:ascii="Cambria Math" w:eastAsia="新細明體" w:hAnsi="Cambria Math" w:cs="Arial"/>
                  <w:color w:val="000000" w:themeColor="text1"/>
                </w:rPr>
                <m:t>K,</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N</m:t>
                  </m:r>
                </m:e>
                <m:sub>
                  <m:r>
                    <w:rPr>
                      <w:rFonts w:ascii="Cambria Math" w:eastAsia="新細明體" w:hAnsi="Cambria Math" w:cs="Arial"/>
                      <w:color w:val="000000" w:themeColor="text1"/>
                    </w:rPr>
                    <m:t>kl</m:t>
                  </m:r>
                </m:sub>
              </m:sSub>
              <m:r>
                <w:rPr>
                  <w:rFonts w:ascii="Cambria Math" w:eastAsia="新細明體" w:hAnsi="Cambria Math" w:cs="Arial"/>
                  <w:color w:val="000000" w:themeColor="text1"/>
                </w:rPr>
                <m:t>=1</m:t>
              </m:r>
            </m:oMath>
            <w:r w:rsidRPr="00F400DF">
              <w:rPr>
                <w:rFonts w:ascii="Times New Roman" w:eastAsia="新細明體" w:hAnsi="Times New Roman" w:cs="Times New Roman"/>
                <w:color w:val="000000" w:themeColor="text1"/>
              </w:rPr>
              <w:t xml:space="preserve"> </w:t>
            </w:r>
          </w:p>
        </w:tc>
        <w:tc>
          <w:tcPr>
            <w:tcW w:w="647" w:type="dxa"/>
          </w:tcPr>
          <w:p w14:paraId="247B1F08" w14:textId="20622EF5"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w:t>
            </w:r>
            <w:r w:rsidR="004830B9" w:rsidRPr="00F400DF">
              <w:rPr>
                <w:rFonts w:ascii="Times New Roman" w:eastAsia="標楷體" w:hAnsi="Times New Roman" w:cs="Times New Roman"/>
                <w:color w:val="000000" w:themeColor="text1"/>
              </w:rPr>
              <w:t>6</w:t>
            </w:r>
            <w:r w:rsidRPr="00F400DF">
              <w:rPr>
                <w:rFonts w:ascii="Times New Roman" w:eastAsia="標楷體" w:hAnsi="Times New Roman" w:cs="Times New Roman"/>
                <w:color w:val="000000" w:themeColor="text1"/>
              </w:rPr>
              <w:t>)</w:t>
            </w:r>
          </w:p>
        </w:tc>
      </w:tr>
      <w:tr w:rsidR="00234927" w:rsidRPr="00F400DF" w14:paraId="58941E62" w14:textId="77777777" w:rsidTr="00CB1663">
        <w:tc>
          <w:tcPr>
            <w:tcW w:w="4815" w:type="dxa"/>
          </w:tcPr>
          <w:p w14:paraId="302CE8F9" w14:textId="77777777" w:rsidR="00234927" w:rsidRPr="00F400DF" w:rsidRDefault="00000000">
            <w:pPr>
              <w:jc w:val="left"/>
              <w:rPr>
                <w:rFonts w:ascii="Times New Roman" w:hAnsi="Times New Roman" w:cs="Times New Roman"/>
                <w:color w:val="000000" w:themeColor="text1"/>
              </w:rPr>
            </w:pPr>
            <m:oMathPara>
              <m:oMathParaPr>
                <m:jc m:val="left"/>
              </m:oMathParaPr>
              <m:oMath>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t</m:t>
                    </m:r>
                  </m:e>
                  <m:sub>
                    <m:r>
                      <w:rPr>
                        <w:rFonts w:ascii="Cambria Math" w:eastAsia="新細明體" w:hAnsi="Cambria Math" w:cs="Arial"/>
                        <w:color w:val="000000" w:themeColor="text1"/>
                      </w:rPr>
                      <m:t>i</m:t>
                    </m:r>
                  </m:sub>
                </m:sSub>
                <m:r>
                  <m:rPr>
                    <m:sty m:val="p"/>
                  </m:rPr>
                  <w:rPr>
                    <w:rFonts w:ascii="Cambria Math" w:eastAsia="新細明體" w:hAnsi="Cambria Math" w:cs="Cambria Math"/>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t</m:t>
                    </m:r>
                    <m:ctrlPr>
                      <w:rPr>
                        <w:rFonts w:ascii="Cambria Math" w:eastAsia="新細明體" w:hAnsi="Cambria Math" w:cs="Cambria Math"/>
                        <w:color w:val="000000" w:themeColor="text1"/>
                      </w:rPr>
                    </m:ctrlPr>
                  </m:e>
                  <m:sub>
                    <m:r>
                      <w:rPr>
                        <w:rFonts w:ascii="Cambria Math" w:eastAsia="新細明體" w:hAnsi="Cambria Math" w:cs="Arial"/>
                        <w:color w:val="000000" w:themeColor="text1"/>
                      </w:rPr>
                      <m:t>j</m:t>
                    </m:r>
                  </m:sub>
                </m:sSub>
                <m: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S</m:t>
                    </m:r>
                  </m:e>
                  <m:sub>
                    <m:r>
                      <w:rPr>
                        <w:rFonts w:ascii="Cambria Math" w:eastAsia="新細明體" w:hAnsi="Cambria Math" w:cs="Arial"/>
                        <w:color w:val="000000" w:themeColor="text1"/>
                      </w:rPr>
                      <m:t>j</m:t>
                    </m:r>
                  </m:sub>
                </m:sSub>
                <m:r>
                  <w:rPr>
                    <w:rFonts w:ascii="Cambria Math" w:eastAsia="新細明體" w:hAnsi="Cambria Math" w:cs="Arial"/>
                    <w:color w:val="000000" w:themeColor="text1"/>
                  </w:rPr>
                  <m:t>-M</m:t>
                </m:r>
                <m:r>
                  <m:rPr>
                    <m:sty m:val="p"/>
                  </m:rPr>
                  <w:rPr>
                    <w:rFonts w:ascii="Cambria Math" w:eastAsia="新細明體" w:hAnsi="Cambria Math" w:cs="Cambria Math"/>
                    <w:color w:val="000000" w:themeColor="text1"/>
                  </w:rPr>
                  <m:t>⋅</m:t>
                </m:r>
                <m:sSub>
                  <m:sSubPr>
                    <m:ctrlPr>
                      <w:rPr>
                        <w:rFonts w:ascii="Cambria Math" w:eastAsia="新細明體" w:hAnsi="Cambria Math" w:cs="Arial"/>
                        <w:i/>
                        <w:color w:val="000000" w:themeColor="text1"/>
                      </w:rPr>
                    </m:ctrlPr>
                  </m:sSubPr>
                  <m:e>
                    <m:r>
                      <m:rPr>
                        <m:sty m:val="p"/>
                      </m:rPr>
                      <w:rPr>
                        <w:rFonts w:ascii="Cambria Math" w:eastAsia="新細明體" w:hAnsi="Cambria Math" w:cs="Arial"/>
                        <w:color w:val="000000" w:themeColor="text1"/>
                      </w:rPr>
                      <m:t>δ</m:t>
                    </m:r>
                    <m:ctrlPr>
                      <w:rPr>
                        <w:rFonts w:ascii="Cambria Math" w:eastAsia="新細明體" w:hAnsi="Cambria Math" w:cs="Cambria Math"/>
                        <w:color w:val="000000" w:themeColor="text1"/>
                      </w:rPr>
                    </m:ctrlPr>
                  </m:e>
                  <m:sub>
                    <m:r>
                      <w:rPr>
                        <w:rFonts w:ascii="Cambria Math" w:eastAsia="新細明體" w:hAnsi="Cambria Math" w:cs="Arial"/>
                        <w:color w:val="000000" w:themeColor="text1"/>
                      </w:rPr>
                      <m:t>ij</m:t>
                    </m:r>
                  </m:sub>
                </m:sSub>
                <m:r>
                  <w:rPr>
                    <w:rFonts w:ascii="Cambria Math" w:eastAsia="新細明體" w:hAnsi="Cambria Math" w:cs="Arial"/>
                    <w:color w:val="000000" w:themeColor="text1"/>
                  </w:rPr>
                  <m:t>-M</m:t>
                </m:r>
                <m:r>
                  <m:rPr>
                    <m:sty m:val="p"/>
                  </m:rPr>
                  <w:rPr>
                    <w:rFonts w:ascii="Cambria Math" w:eastAsia="新細明體" w:hAnsi="Cambria Math" w:cs="Cambria Math"/>
                    <w:color w:val="000000" w:themeColor="text1"/>
                  </w:rPr>
                  <m:t>⋅</m:t>
                </m:r>
                <m:d>
                  <m:dPr>
                    <m:ctrlPr>
                      <w:rPr>
                        <w:rFonts w:ascii="Cambria Math" w:eastAsia="新細明體" w:hAnsi="Cambria Math" w:cs="Arial"/>
                        <w:i/>
                        <w:color w:val="000000" w:themeColor="text1"/>
                      </w:rPr>
                    </m:ctrlPr>
                  </m:dPr>
                  <m:e>
                    <m:r>
                      <w:rPr>
                        <w:rFonts w:ascii="Cambria Math" w:eastAsia="新細明體" w:hAnsi="Cambria Math" w:cs="Arial"/>
                        <w:color w:val="000000" w:themeColor="text1"/>
                      </w:rPr>
                      <m:t>2-</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ik</m:t>
                        </m:r>
                      </m:sub>
                    </m:sSub>
                    <m: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jl</m:t>
                        </m:r>
                      </m:sub>
                    </m:sSub>
                  </m:e>
                </m:d>
              </m:oMath>
            </m:oMathPara>
          </w:p>
        </w:tc>
        <w:tc>
          <w:tcPr>
            <w:tcW w:w="2840" w:type="dxa"/>
          </w:tcPr>
          <w:p w14:paraId="45F274FE" w14:textId="77777777" w:rsidR="00234927" w:rsidRPr="00F400DF" w:rsidRDefault="00234927">
            <w:pPr>
              <w:jc w:val="left"/>
              <w:rPr>
                <w:rFonts w:ascii="Times New Roman" w:hAnsi="Times New Roman" w:cs="Times New Roman"/>
                <w:color w:val="000000" w:themeColor="text1"/>
              </w:rPr>
            </w:pPr>
            <m:oMathPara>
              <m:oMathParaPr>
                <m:jc m:val="left"/>
              </m:oMathParaPr>
              <m:oMath>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i</m:t>
                </m:r>
                <m:r>
                  <m:rPr>
                    <m:sty m:val="p"/>
                  </m:rP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I</m:t>
                    </m:r>
                    <m:ctrlPr>
                      <w:rPr>
                        <w:rFonts w:ascii="Cambria Math" w:eastAsia="新細明體" w:hAnsi="Cambria Math" w:cs="Arial"/>
                        <w:color w:val="000000" w:themeColor="text1"/>
                      </w:rPr>
                    </m:ctrlPr>
                  </m:e>
                  <m:sub>
                    <m:r>
                      <w:rPr>
                        <w:rFonts w:ascii="Cambria Math" w:eastAsia="新細明體" w:hAnsi="Cambria Math" w:cs="Arial"/>
                        <w:color w:val="000000" w:themeColor="text1"/>
                      </w:rPr>
                      <m:t>XL</m:t>
                    </m:r>
                  </m:sub>
                </m:sSub>
                <m:r>
                  <w:rPr>
                    <w:rFonts w:ascii="Cambria Math" w:eastAsia="新細明體" w:hAnsi="Cambria Math" w:cs="Arial"/>
                    <w:color w:val="000000" w:themeColor="text1"/>
                  </w:rPr>
                  <m:t>,j</m:t>
                </m:r>
                <m:r>
                  <m:rPr>
                    <m:sty m:val="p"/>
                  </m:rP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I</m:t>
                    </m:r>
                    <m:ctrlPr>
                      <w:rPr>
                        <w:rFonts w:ascii="Cambria Math" w:eastAsia="新細明體" w:hAnsi="Cambria Math" w:cs="Arial"/>
                        <w:color w:val="000000" w:themeColor="text1"/>
                      </w:rPr>
                    </m:ctrlPr>
                  </m:e>
                  <m:sub>
                    <m:r>
                      <w:rPr>
                        <w:rFonts w:ascii="Cambria Math" w:eastAsia="新細明體" w:hAnsi="Cambria Math" w:cs="Arial"/>
                        <w:color w:val="000000" w:themeColor="text1"/>
                      </w:rPr>
                      <m:t>L</m:t>
                    </m:r>
                  </m:sub>
                </m:sSub>
                <m:r>
                  <w:rPr>
                    <w:rFonts w:ascii="Cambria Math" w:eastAsia="新細明體" w:hAnsi="Cambria Math" w:cs="Arial"/>
                    <w:color w:val="000000" w:themeColor="text1"/>
                  </w:rPr>
                  <m:t>,i</m:t>
                </m:r>
                <m:r>
                  <m:rPr>
                    <m:sty m:val="p"/>
                  </m:rPr>
                  <w:rPr>
                    <w:rFonts w:ascii="Cambria Math" w:eastAsia="新細明體" w:hAnsi="Cambria Math" w:cs="Arial" w:hint="eastAsia"/>
                    <w:color w:val="000000" w:themeColor="text1"/>
                  </w:rPr>
                  <m:t>≠</m:t>
                </m:r>
                <m:r>
                  <w:rPr>
                    <w:rFonts w:ascii="Cambria Math" w:eastAsia="新細明體" w:hAnsi="Cambria Math" w:cs="Arial"/>
                    <w:color w:val="000000" w:themeColor="text1"/>
                  </w:rPr>
                  <m:t>j,</m:t>
                </m:r>
              </m:oMath>
            </m:oMathPara>
          </w:p>
          <w:p w14:paraId="017F1AA1" w14:textId="77777777" w:rsidR="00234927" w:rsidRPr="00F400DF" w:rsidRDefault="00234927">
            <w:pPr>
              <w:jc w:val="left"/>
              <w:rPr>
                <w:rFonts w:ascii="Times New Roman" w:hAnsi="Times New Roman" w:cs="Times New Roman"/>
                <w:color w:val="000000" w:themeColor="text1"/>
              </w:rPr>
            </w:pPr>
            <m:oMathPara>
              <m:oMathParaPr>
                <m:jc m:val="left"/>
              </m:oMathParaPr>
              <m:oMath>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k,l</m:t>
                </m:r>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K,</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N</m:t>
                    </m:r>
                  </m:e>
                  <m:sub>
                    <m:r>
                      <w:rPr>
                        <w:rFonts w:ascii="Cambria Math" w:eastAsia="新細明體" w:hAnsi="Cambria Math" w:cs="Arial"/>
                        <w:color w:val="000000" w:themeColor="text1"/>
                      </w:rPr>
                      <m:t>kl</m:t>
                    </m:r>
                  </m:sub>
                </m:sSub>
                <m:r>
                  <w:rPr>
                    <w:rFonts w:ascii="Cambria Math" w:eastAsia="新細明體" w:hAnsi="Cambria Math" w:cs="Arial"/>
                    <w:color w:val="000000" w:themeColor="text1"/>
                  </w:rPr>
                  <m:t>=1</m:t>
                </m:r>
              </m:oMath>
            </m:oMathPara>
          </w:p>
        </w:tc>
        <w:tc>
          <w:tcPr>
            <w:tcW w:w="647" w:type="dxa"/>
          </w:tcPr>
          <w:p w14:paraId="042D4A9D" w14:textId="11BA683B" w:rsidR="00234927" w:rsidRPr="00F400DF" w:rsidRDefault="00234927">
            <w:pPr>
              <w:jc w:val="left"/>
              <w:rPr>
                <w:rFonts w:ascii="Times New Roman" w:eastAsia="新細明體" w:hAnsi="Times New Roman" w:cs="Times New Roman"/>
                <w:color w:val="000000" w:themeColor="text1"/>
              </w:rPr>
            </w:pPr>
            <w:r w:rsidRPr="00F400DF">
              <w:rPr>
                <w:rFonts w:ascii="Times New Roman" w:eastAsia="新細明體" w:hAnsi="Times New Roman" w:cs="Times New Roman"/>
                <w:color w:val="000000" w:themeColor="text1"/>
              </w:rPr>
              <w:t>(</w:t>
            </w:r>
            <w:r w:rsidR="004830B9" w:rsidRPr="00F400DF">
              <w:rPr>
                <w:rFonts w:ascii="Times New Roman" w:eastAsia="新細明體" w:hAnsi="Times New Roman" w:cs="Times New Roman"/>
                <w:color w:val="000000" w:themeColor="text1"/>
              </w:rPr>
              <w:t>7</w:t>
            </w:r>
            <w:r w:rsidRPr="00F400DF">
              <w:rPr>
                <w:rFonts w:ascii="Times New Roman" w:eastAsia="新細明體" w:hAnsi="Times New Roman" w:cs="Times New Roman"/>
                <w:color w:val="000000" w:themeColor="text1"/>
              </w:rPr>
              <w:t>)</w:t>
            </w:r>
          </w:p>
        </w:tc>
      </w:tr>
      <w:tr w:rsidR="00234927" w:rsidRPr="00F400DF" w14:paraId="39B29EF1" w14:textId="77777777" w:rsidTr="00CB1663">
        <w:tc>
          <w:tcPr>
            <w:tcW w:w="4815" w:type="dxa"/>
          </w:tcPr>
          <w:p w14:paraId="455E8788" w14:textId="77777777" w:rsidR="00234927"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s="Cambria Math"/>
                    <w:color w:val="000000" w:themeColor="text1"/>
                  </w:rPr>
                  <m:t>∈</m:t>
                </m:r>
                <m:d>
                  <m:dPr>
                    <m:begChr m:val="{"/>
                    <m:endChr m:val="}"/>
                    <m:ctrlPr>
                      <w:rPr>
                        <w:rFonts w:ascii="Cambria Math" w:eastAsia="標楷體" w:hAnsi="Cambria Math"/>
                        <w:i/>
                        <w:color w:val="000000" w:themeColor="text1"/>
                      </w:rPr>
                    </m:ctrlPr>
                  </m:dPr>
                  <m:e>
                    <m:r>
                      <w:rPr>
                        <w:rFonts w:ascii="Cambria Math" w:eastAsia="標楷體" w:hAnsi="Cambria Math"/>
                        <w:color w:val="000000" w:themeColor="text1"/>
                      </w:rPr>
                      <m:t>0,1</m:t>
                    </m:r>
                  </m:e>
                </m:d>
              </m:oMath>
            </m:oMathPara>
          </w:p>
        </w:tc>
        <w:tc>
          <w:tcPr>
            <w:tcW w:w="2840" w:type="dxa"/>
          </w:tcPr>
          <w:p w14:paraId="56823A2E" w14:textId="77777777" w:rsidR="00234927" w:rsidRPr="00F400DF" w:rsidRDefault="00234927">
            <w:pPr>
              <w:jc w:val="left"/>
              <w:rPr>
                <w:rFonts w:ascii="Times New Roman" w:eastAsia="標楷體" w:hAnsi="Times New Roman" w:cs="Times New Roman"/>
                <w:i/>
                <w:color w:val="000000" w:themeColor="text1"/>
              </w:rPr>
            </w:pPr>
            <m:oMathPara>
              <m:oMathParaPr>
                <m:jc m:val="left"/>
              </m:oMathParaPr>
              <m:oMath>
                <m:r>
                  <w:rPr>
                    <w:rFonts w:ascii="Cambria Math" w:eastAsia="標楷體" w:hAnsi="Cambria Math" w:cs="Cambria Math"/>
                    <w:color w:val="000000" w:themeColor="text1"/>
                  </w:rPr>
                  <m:t>∀i∈I,k∈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i/>
                        <w:color w:val="000000" w:themeColor="text1"/>
                      </w:rPr>
                    </m:ctrlPr>
                  </m:e>
                  <m:sup>
                    <m:r>
                      <w:rPr>
                        <w:rFonts w:ascii="Cambria Math" w:eastAsia="標楷體" w:hAnsi="Cambria Math"/>
                        <w:color w:val="000000" w:themeColor="text1"/>
                      </w:rPr>
                      <m:t>0</m:t>
                    </m:r>
                  </m:sup>
                </m:sSup>
              </m:oMath>
            </m:oMathPara>
          </w:p>
        </w:tc>
        <w:tc>
          <w:tcPr>
            <w:tcW w:w="647" w:type="dxa"/>
          </w:tcPr>
          <w:p w14:paraId="5CFEE561" w14:textId="48BEEE01"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w:t>
            </w:r>
            <w:r w:rsidR="004830B9" w:rsidRPr="00F400DF">
              <w:rPr>
                <w:rFonts w:ascii="Times New Roman" w:eastAsia="標楷體" w:hAnsi="Times New Roman" w:cs="Times New Roman"/>
                <w:color w:val="000000" w:themeColor="text1"/>
              </w:rPr>
              <w:t>8</w:t>
            </w:r>
            <w:r w:rsidRPr="00F400DF">
              <w:rPr>
                <w:rFonts w:ascii="Times New Roman" w:eastAsia="標楷體" w:hAnsi="Times New Roman" w:cs="Times New Roman"/>
                <w:color w:val="000000" w:themeColor="text1"/>
              </w:rPr>
              <w:t>)</w:t>
            </w:r>
          </w:p>
        </w:tc>
      </w:tr>
      <w:tr w:rsidR="00234927" w:rsidRPr="00F400DF" w14:paraId="424D3B88" w14:textId="77777777" w:rsidTr="00CB1663">
        <w:tc>
          <w:tcPr>
            <w:tcW w:w="4815" w:type="dxa"/>
          </w:tcPr>
          <w:p w14:paraId="14886230" w14:textId="77777777" w:rsidR="00234927"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r>
                  <w:rPr>
                    <w:rFonts w:ascii="Cambria Math" w:eastAsia="標楷體" w:hAnsi="Cambria Math"/>
                    <w:color w:val="000000" w:themeColor="text1"/>
                  </w:rPr>
                  <m:t>0</m:t>
                </m:r>
              </m:oMath>
            </m:oMathPara>
          </w:p>
        </w:tc>
        <w:tc>
          <w:tcPr>
            <w:tcW w:w="2840" w:type="dxa"/>
          </w:tcPr>
          <w:p w14:paraId="4F2B8EB9" w14:textId="77777777" w:rsidR="00234927" w:rsidRPr="00F400DF" w:rsidRDefault="00234927">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c>
          <w:tcPr>
            <w:tcW w:w="647" w:type="dxa"/>
          </w:tcPr>
          <w:p w14:paraId="550F2D64" w14:textId="6D7EE74A"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w:t>
            </w:r>
            <w:r w:rsidR="004830B9" w:rsidRPr="00F400DF">
              <w:rPr>
                <w:rFonts w:ascii="Times New Roman" w:eastAsia="標楷體" w:hAnsi="Times New Roman" w:cs="Times New Roman"/>
                <w:color w:val="000000" w:themeColor="text1"/>
              </w:rPr>
              <w:t>9</w:t>
            </w:r>
            <w:r w:rsidRPr="00F400DF">
              <w:rPr>
                <w:rFonts w:ascii="Times New Roman" w:eastAsia="標楷體" w:hAnsi="Times New Roman" w:cs="Times New Roman"/>
                <w:color w:val="000000" w:themeColor="text1"/>
              </w:rPr>
              <w:t>)</w:t>
            </w:r>
          </w:p>
        </w:tc>
      </w:tr>
      <w:tr w:rsidR="00234927" w:rsidRPr="00F400DF" w14:paraId="17DCEDC4" w14:textId="77777777" w:rsidTr="00CB1663">
        <w:tc>
          <w:tcPr>
            <w:tcW w:w="4815" w:type="dxa"/>
          </w:tcPr>
          <w:p w14:paraId="27F1A0F5" w14:textId="291A463E" w:rsidR="00234927"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olor w:val="000000" w:themeColor="text1"/>
                      </w:rPr>
                      <m:t>z</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r>
                  <w:rPr>
                    <w:rFonts w:ascii="Cambria Math" w:eastAsia="標楷體" w:hAnsi="Cambria Math"/>
                    <w:color w:val="000000" w:themeColor="text1"/>
                  </w:rPr>
                  <m:t>0</m:t>
                </m:r>
              </m:oMath>
            </m:oMathPara>
          </w:p>
        </w:tc>
        <w:tc>
          <w:tcPr>
            <w:tcW w:w="2840" w:type="dxa"/>
          </w:tcPr>
          <w:p w14:paraId="7BB89497" w14:textId="77777777" w:rsidR="00234927" w:rsidRPr="00F400DF" w:rsidRDefault="00234927">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c>
          <w:tcPr>
            <w:tcW w:w="647" w:type="dxa"/>
          </w:tcPr>
          <w:p w14:paraId="732970E5" w14:textId="06779995"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(1</w:t>
            </w:r>
            <w:r w:rsidR="004830B9" w:rsidRPr="00F400DF">
              <w:rPr>
                <w:rFonts w:ascii="Times New Roman" w:eastAsia="標楷體" w:hAnsi="Times New Roman" w:cs="Times New Roman"/>
                <w:color w:val="000000" w:themeColor="text1"/>
              </w:rPr>
              <w:t>0</w:t>
            </w:r>
            <w:r w:rsidRPr="00F400DF">
              <w:rPr>
                <w:rFonts w:ascii="Times New Roman" w:eastAsia="標楷體" w:hAnsi="Times New Roman" w:cs="Times New Roman"/>
                <w:color w:val="000000" w:themeColor="text1"/>
              </w:rPr>
              <w:t>)</w:t>
            </w:r>
          </w:p>
        </w:tc>
      </w:tr>
      <w:tr w:rsidR="002B6FFC" w:rsidRPr="00F400DF" w14:paraId="3657FE8D" w14:textId="77777777" w:rsidTr="00CB1663">
        <w:tc>
          <w:tcPr>
            <w:tcW w:w="4815" w:type="dxa"/>
          </w:tcPr>
          <w:p w14:paraId="40BC5522" w14:textId="3696B716" w:rsidR="002B6FFC" w:rsidRPr="00F400DF" w:rsidRDefault="00000000">
            <w:pPr>
              <w:jc w:val="left"/>
              <w:rPr>
                <w:rFonts w:ascii="Times New Roman" w:eastAsia="新細明體" w:hAnsi="Times New Roman" w:cs="Times New Roman"/>
                <w:color w:val="000000" w:themeColor="text1"/>
              </w:rPr>
            </w:pPr>
            <m:oMathPara>
              <m:oMathParaPr>
                <m:jc m:val="left"/>
              </m:oMathParaPr>
              <m:oMath>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δ</m:t>
                    </m:r>
                  </m:e>
                  <m:sub>
                    <m:r>
                      <w:rPr>
                        <w:rFonts w:ascii="Cambria Math" w:eastAsia="新細明體" w:hAnsi="Cambria Math" w:cs="Arial"/>
                        <w:color w:val="000000" w:themeColor="text1"/>
                      </w:rPr>
                      <m:t>ij</m:t>
                    </m:r>
                  </m:sub>
                </m:sSub>
                <m:r>
                  <w:rPr>
                    <w:rFonts w:ascii="Cambria Math" w:eastAsia="標楷體" w:hAnsi="Cambria Math" w:cs="Cambria Math"/>
                    <w:color w:val="000000" w:themeColor="text1"/>
                  </w:rPr>
                  <m:t>∈</m:t>
                </m:r>
                <m:d>
                  <m:dPr>
                    <m:begChr m:val="{"/>
                    <m:endChr m:val="}"/>
                    <m:ctrlPr>
                      <w:rPr>
                        <w:rFonts w:ascii="Cambria Math" w:eastAsia="標楷體" w:hAnsi="Cambria Math"/>
                        <w:i/>
                        <w:color w:val="000000" w:themeColor="text1"/>
                      </w:rPr>
                    </m:ctrlPr>
                  </m:dPr>
                  <m:e>
                    <m:r>
                      <w:rPr>
                        <w:rFonts w:ascii="Cambria Math" w:eastAsia="標楷體" w:hAnsi="Cambria Math"/>
                        <w:color w:val="000000" w:themeColor="text1"/>
                      </w:rPr>
                      <m:t>0,1</m:t>
                    </m:r>
                  </m:e>
                </m:d>
              </m:oMath>
            </m:oMathPara>
          </w:p>
        </w:tc>
        <w:tc>
          <w:tcPr>
            <w:tcW w:w="2840" w:type="dxa"/>
          </w:tcPr>
          <w:p w14:paraId="141AD25F" w14:textId="68574347" w:rsidR="002B6FFC" w:rsidRPr="00F400DF" w:rsidRDefault="00CB5DEE">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 j∈I</m:t>
                </m:r>
              </m:oMath>
            </m:oMathPara>
          </w:p>
        </w:tc>
        <w:tc>
          <w:tcPr>
            <w:tcW w:w="647" w:type="dxa"/>
          </w:tcPr>
          <w:p w14:paraId="640531E5" w14:textId="2E25F61D" w:rsidR="002B6FFC" w:rsidRPr="00F400DF" w:rsidRDefault="00CB1663">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(1</w:t>
            </w:r>
            <w:r w:rsidR="004830B9" w:rsidRPr="00F400DF">
              <w:rPr>
                <w:rFonts w:ascii="Times New Roman" w:eastAsia="標楷體" w:hAnsi="Times New Roman" w:cs="Times New Roman"/>
                <w:color w:val="000000" w:themeColor="text1"/>
              </w:rPr>
              <w:t>1</w:t>
            </w:r>
            <w:r w:rsidRPr="00F400DF">
              <w:rPr>
                <w:rFonts w:ascii="Times New Roman" w:eastAsia="標楷體" w:hAnsi="Times New Roman" w:cs="Times New Roman"/>
                <w:color w:val="000000" w:themeColor="text1"/>
              </w:rPr>
              <w:t>)</w:t>
            </w:r>
          </w:p>
        </w:tc>
      </w:tr>
    </w:tbl>
    <w:p w14:paraId="5A1D8A73" w14:textId="2E228598" w:rsidR="00C47D6B" w:rsidRDefault="005E0AF8" w:rsidP="005E0AF8">
      <w:pPr>
        <w:spacing w:before="240" w:after="240"/>
        <w:ind w:firstLine="480"/>
        <w:jc w:val="left"/>
        <w:rPr>
          <w:rFonts w:ascii="Times New Roman" w:eastAsia="標楷體" w:hAnsi="Times New Roman" w:cs="Times New Roman"/>
          <w:bCs/>
        </w:rPr>
      </w:pPr>
      <w:r w:rsidRPr="005E0AF8">
        <w:rPr>
          <w:rFonts w:ascii="Times New Roman" w:eastAsia="標楷體" w:hAnsi="Times New Roman" w:cs="Times New Roman" w:hint="eastAsia"/>
          <w:bCs/>
        </w:rPr>
        <w:t>目標式旨在最小化三類成本，包含總延誤時間、航班</w:t>
      </w:r>
      <w:r w:rsidR="00FD607E">
        <w:rPr>
          <w:rFonts w:ascii="Times New Roman" w:eastAsia="標楷體" w:hAnsi="Times New Roman" w:cs="Times New Roman" w:hint="eastAsia"/>
          <w:bCs/>
        </w:rPr>
        <w:t>更換登機門的成本</w:t>
      </w:r>
      <w:r w:rsidRPr="005E0AF8">
        <w:rPr>
          <w:rFonts w:ascii="Times New Roman" w:eastAsia="標楷體" w:hAnsi="Times New Roman" w:cs="Times New Roman" w:hint="eastAsia"/>
          <w:bCs/>
        </w:rPr>
        <w:t>，以及航班被指派至停機坪所造成之懲罰成本。對機場營運方而言，登機門重新指派往往需同步調整原已配置於登機門周邊之地勤資源，如餐車、垃圾車及其他支援設備，此類調整將產生額外作業成本。為統一衡量標準，本研究將上述成本皆以時間單位進行量化與比較</w:t>
      </w:r>
      <w:r w:rsidR="00C9365A">
        <w:rPr>
          <w:rFonts w:ascii="Times New Roman" w:eastAsia="標楷體" w:hAnsi="Times New Roman" w:cs="Times New Roman" w:hint="eastAsia"/>
          <w:bCs/>
        </w:rPr>
        <w:t>。</w:t>
      </w:r>
    </w:p>
    <w:p w14:paraId="77B9F12E" w14:textId="7C62171C" w:rsidR="006B6661" w:rsidRPr="00F400DF" w:rsidRDefault="00C47D6B" w:rsidP="005E0AF8">
      <w:pPr>
        <w:spacing w:before="240" w:after="240"/>
        <w:ind w:firstLine="480"/>
        <w:jc w:val="left"/>
        <w:rPr>
          <w:rFonts w:ascii="Times New Roman" w:eastAsia="標楷體" w:hAnsi="Times New Roman" w:cs="Times New Roman"/>
        </w:rPr>
      </w:pPr>
      <w:r w:rsidRPr="00C47D6B">
        <w:rPr>
          <w:rFonts w:ascii="Times New Roman" w:eastAsia="標楷體" w:hAnsi="Times New Roman" w:cs="Times New Roman" w:hint="eastAsia"/>
          <w:bCs/>
        </w:rPr>
        <w:t>式</w:t>
      </w:r>
      <w:r w:rsidRPr="00C47D6B">
        <w:rPr>
          <w:rFonts w:ascii="Times New Roman" w:eastAsia="標楷體" w:hAnsi="Times New Roman" w:cs="Times New Roman" w:hint="eastAsia"/>
          <w:bCs/>
        </w:rPr>
        <w:t xml:space="preserve"> (1) </w:t>
      </w:r>
      <w:r w:rsidRPr="00C47D6B">
        <w:rPr>
          <w:rFonts w:ascii="Times New Roman" w:eastAsia="標楷體" w:hAnsi="Times New Roman" w:cs="Times New Roman" w:hint="eastAsia"/>
          <w:bCs/>
        </w:rPr>
        <w:t>與式</w:t>
      </w:r>
      <w:r w:rsidRPr="00C47D6B">
        <w:rPr>
          <w:rFonts w:ascii="Times New Roman" w:eastAsia="標楷體" w:hAnsi="Times New Roman" w:cs="Times New Roman" w:hint="eastAsia"/>
          <w:bCs/>
        </w:rPr>
        <w:t xml:space="preserve"> (2) </w:t>
      </w:r>
      <w:r w:rsidRPr="00C47D6B">
        <w:rPr>
          <w:rFonts w:ascii="Times New Roman" w:eastAsia="標楷體" w:hAnsi="Times New Roman" w:cs="Times New Roman" w:hint="eastAsia"/>
          <w:bCs/>
        </w:rPr>
        <w:t>用以確保每一航班皆恰好被指派至一個可相容之登機門，並滿足登機門與機型之相容性限制；式</w:t>
      </w:r>
      <w:r w:rsidRPr="00C47D6B">
        <w:rPr>
          <w:rFonts w:ascii="Times New Roman" w:eastAsia="標楷體" w:hAnsi="Times New Roman" w:cs="Times New Roman" w:hint="eastAsia"/>
          <w:bCs/>
        </w:rPr>
        <w:t xml:space="preserve"> (3) </w:t>
      </w:r>
      <w:r w:rsidRPr="00C47D6B">
        <w:rPr>
          <w:rFonts w:ascii="Times New Roman" w:eastAsia="標楷體" w:hAnsi="Times New Roman" w:cs="Times New Roman" w:hint="eastAsia"/>
          <w:bCs/>
        </w:rPr>
        <w:t>與式</w:t>
      </w:r>
      <w:r w:rsidRPr="00C47D6B">
        <w:rPr>
          <w:rFonts w:ascii="Times New Roman" w:eastAsia="標楷體" w:hAnsi="Times New Roman" w:cs="Times New Roman" w:hint="eastAsia"/>
          <w:bCs/>
        </w:rPr>
        <w:t xml:space="preserve"> (4) </w:t>
      </w:r>
      <w:r w:rsidRPr="00C47D6B">
        <w:rPr>
          <w:rFonts w:ascii="Times New Roman" w:eastAsia="標楷體" w:hAnsi="Times New Roman" w:cs="Times New Roman" w:hint="eastAsia"/>
          <w:bCs/>
        </w:rPr>
        <w:t>則用以避免登機門使用時段發生重疊，確保任兩航班不會同時使用同一登機門。式</w:t>
      </w:r>
      <w:r w:rsidRPr="00C47D6B">
        <w:rPr>
          <w:rFonts w:ascii="Times New Roman" w:eastAsia="標楷體" w:hAnsi="Times New Roman" w:cs="Times New Roman" w:hint="eastAsia"/>
          <w:bCs/>
        </w:rPr>
        <w:t xml:space="preserve"> (5) </w:t>
      </w:r>
      <w:r w:rsidRPr="00C47D6B">
        <w:rPr>
          <w:rFonts w:ascii="Times New Roman" w:eastAsia="標楷體" w:hAnsi="Times New Roman" w:cs="Times New Roman" w:hint="eastAsia"/>
          <w:bCs/>
        </w:rPr>
        <w:t>用於計算航班因重新指派至不同登機門所產生之額外成本；而式</w:t>
      </w:r>
      <w:r w:rsidRPr="00C47D6B">
        <w:rPr>
          <w:rFonts w:ascii="Times New Roman" w:eastAsia="標楷體" w:hAnsi="Times New Roman" w:cs="Times New Roman" w:hint="eastAsia"/>
          <w:bCs/>
        </w:rPr>
        <w:t xml:space="preserve"> (6) </w:t>
      </w:r>
      <w:r w:rsidRPr="00C47D6B">
        <w:rPr>
          <w:rFonts w:ascii="Times New Roman" w:eastAsia="標楷體" w:hAnsi="Times New Roman" w:cs="Times New Roman" w:hint="eastAsia"/>
          <w:bCs/>
        </w:rPr>
        <w:t>與式</w:t>
      </w:r>
      <w:r w:rsidRPr="00C47D6B">
        <w:rPr>
          <w:rFonts w:ascii="Times New Roman" w:eastAsia="標楷體" w:hAnsi="Times New Roman" w:cs="Times New Roman" w:hint="eastAsia"/>
          <w:bCs/>
        </w:rPr>
        <w:t xml:space="preserve"> (7) </w:t>
      </w:r>
      <w:r w:rsidRPr="00C47D6B">
        <w:rPr>
          <w:rFonts w:ascii="Times New Roman" w:eastAsia="標楷體" w:hAnsi="Times New Roman" w:cs="Times New Roman" w:hint="eastAsia"/>
          <w:bCs/>
        </w:rPr>
        <w:t>則為</w:t>
      </w:r>
      <w:r w:rsidRPr="00C47D6B">
        <w:rPr>
          <w:rFonts w:ascii="Times New Roman" w:eastAsia="標楷體" w:hAnsi="Times New Roman" w:cs="Times New Roman" w:hint="eastAsia"/>
          <w:bCs/>
        </w:rPr>
        <w:t xml:space="preserve"> XL </w:t>
      </w:r>
      <w:r w:rsidRPr="00C47D6B">
        <w:rPr>
          <w:rFonts w:ascii="Times New Roman" w:eastAsia="標楷體" w:hAnsi="Times New Roman" w:cs="Times New Roman" w:hint="eastAsia"/>
          <w:bCs/>
        </w:rPr>
        <w:t>型班機之專屬限制，規定當</w:t>
      </w:r>
      <w:r w:rsidRPr="00C47D6B">
        <w:rPr>
          <w:rFonts w:ascii="Times New Roman" w:eastAsia="標楷體" w:hAnsi="Times New Roman" w:cs="Times New Roman" w:hint="eastAsia"/>
          <w:bCs/>
        </w:rPr>
        <w:t xml:space="preserve"> XL </w:t>
      </w:r>
      <w:r w:rsidRPr="00C47D6B">
        <w:rPr>
          <w:rFonts w:ascii="Times New Roman" w:eastAsia="標楷體" w:hAnsi="Times New Roman" w:cs="Times New Roman" w:hint="eastAsia"/>
          <w:bCs/>
        </w:rPr>
        <w:t>型班機停靠於登機門時，其相鄰兩側登機門僅能停靠</w:t>
      </w:r>
      <w:r w:rsidRPr="00C47D6B">
        <w:rPr>
          <w:rFonts w:ascii="Times New Roman" w:eastAsia="標楷體" w:hAnsi="Times New Roman" w:cs="Times New Roman" w:hint="eastAsia"/>
          <w:bCs/>
        </w:rPr>
        <w:t xml:space="preserve"> S </w:t>
      </w:r>
      <w:r w:rsidRPr="00C47D6B">
        <w:rPr>
          <w:rFonts w:ascii="Times New Roman" w:eastAsia="標楷體" w:hAnsi="Times New Roman" w:cs="Times New Roman" w:hint="eastAsia"/>
          <w:bCs/>
        </w:rPr>
        <w:t>型班機，以符合實際營運與安全規範。</w:t>
      </w:r>
    </w:p>
    <w:p w14:paraId="121F9BCE" w14:textId="03783ED3" w:rsidR="006B6661" w:rsidRPr="00F400DF" w:rsidRDefault="006357C1" w:rsidP="006357C1">
      <w:pPr>
        <w:rPr>
          <w:rFonts w:ascii="Times New Roman" w:eastAsia="標楷體" w:hAnsi="Times New Roman" w:cs="Times New Roman"/>
        </w:rPr>
      </w:pPr>
      <w:r>
        <w:rPr>
          <w:rFonts w:ascii="Times New Roman" w:eastAsia="標楷體" w:hAnsi="Times New Roman" w:cs="Times New Roman"/>
        </w:rPr>
        <w:br w:type="page"/>
      </w:r>
    </w:p>
    <w:p w14:paraId="420FC8D7" w14:textId="180BDB9E" w:rsidR="00EA1D6B" w:rsidRDefault="00EA1D6B" w:rsidP="00EA1D6B">
      <w:pPr>
        <w:spacing w:before="240" w:after="240"/>
        <w:jc w:val="left"/>
        <w:rPr>
          <w:rFonts w:ascii="Times New Roman" w:eastAsia="標楷體" w:hAnsi="Times New Roman" w:cs="Times New Roman"/>
          <w:b/>
          <w:color w:val="000000" w:themeColor="text1"/>
          <w:sz w:val="28"/>
          <w:szCs w:val="28"/>
        </w:rPr>
      </w:pPr>
      <w:r w:rsidRPr="00EA1D6B">
        <w:rPr>
          <w:rFonts w:ascii="Times New Roman" w:eastAsia="標楷體" w:hAnsi="Times New Roman" w:cs="Times New Roman" w:hint="eastAsia"/>
          <w:b/>
          <w:color w:val="000000" w:themeColor="text1"/>
          <w:sz w:val="28"/>
          <w:szCs w:val="28"/>
        </w:rPr>
        <w:lastRenderedPageBreak/>
        <w:t>3.</w:t>
      </w:r>
      <w:r>
        <w:rPr>
          <w:rFonts w:ascii="Times New Roman" w:eastAsia="標楷體" w:hAnsi="Times New Roman" w:cs="Times New Roman"/>
          <w:b/>
          <w:color w:val="000000" w:themeColor="text1"/>
          <w:sz w:val="28"/>
          <w:szCs w:val="28"/>
        </w:rPr>
        <w:t>4</w:t>
      </w:r>
      <w:r w:rsidRPr="00EA1D6B">
        <w:rPr>
          <w:rFonts w:ascii="Times New Roman" w:eastAsia="標楷體" w:hAnsi="Times New Roman" w:cs="Times New Roman" w:hint="eastAsia"/>
          <w:b/>
          <w:color w:val="000000" w:themeColor="text1"/>
          <w:sz w:val="28"/>
          <w:szCs w:val="28"/>
        </w:rPr>
        <w:tab/>
      </w:r>
      <w:r w:rsidRPr="00EA1D6B">
        <w:rPr>
          <w:rFonts w:ascii="Times New Roman" w:eastAsia="標楷體" w:hAnsi="Times New Roman" w:cs="Times New Roman" w:hint="eastAsia"/>
          <w:b/>
          <w:color w:val="000000" w:themeColor="text1"/>
          <w:sz w:val="28"/>
          <w:szCs w:val="28"/>
        </w:rPr>
        <w:t>考量營運限制之數學模型</w:t>
      </w:r>
    </w:p>
    <w:p w14:paraId="2D0D1C77" w14:textId="03BB4341" w:rsidR="00C81CCC" w:rsidRDefault="00C81CCC" w:rsidP="001A28AE">
      <w:pPr>
        <w:spacing w:before="240" w:after="240"/>
        <w:ind w:firstLine="480"/>
        <w:jc w:val="left"/>
        <w:rPr>
          <w:rFonts w:ascii="Times New Roman" w:eastAsia="標楷體" w:hAnsi="Times New Roman" w:cs="Times New Roman"/>
          <w:bCs/>
          <w:color w:val="000000" w:themeColor="text1"/>
        </w:rPr>
      </w:pPr>
      <w:r w:rsidRPr="00C81CCC">
        <w:rPr>
          <w:rFonts w:ascii="Times New Roman" w:eastAsia="標楷體" w:hAnsi="Times New Roman" w:cs="Times New Roman" w:hint="eastAsia"/>
          <w:bCs/>
          <w:color w:val="000000" w:themeColor="text1"/>
        </w:rPr>
        <w:t>禁忌搜尋法（</w:t>
      </w:r>
      <w:r w:rsidRPr="00C81CCC">
        <w:rPr>
          <w:rFonts w:ascii="Times New Roman" w:eastAsia="標楷體" w:hAnsi="Times New Roman" w:cs="Times New Roman" w:hint="eastAsia"/>
          <w:bCs/>
          <w:color w:val="000000" w:themeColor="text1"/>
        </w:rPr>
        <w:t>Tabu Search, TS</w:t>
      </w:r>
      <w:r w:rsidRPr="00C81CCC">
        <w:rPr>
          <w:rFonts w:ascii="Times New Roman" w:eastAsia="標楷體" w:hAnsi="Times New Roman" w:cs="Times New Roman" w:hint="eastAsia"/>
          <w:bCs/>
          <w:color w:val="000000" w:themeColor="text1"/>
        </w:rPr>
        <w:t>）由</w:t>
      </w:r>
      <w:r w:rsidRPr="00C81CCC">
        <w:rPr>
          <w:rFonts w:ascii="Times New Roman" w:eastAsia="標楷體" w:hAnsi="Times New Roman" w:cs="Times New Roman" w:hint="eastAsia"/>
          <w:bCs/>
          <w:color w:val="000000" w:themeColor="text1"/>
        </w:rPr>
        <w:t xml:space="preserve"> Glover</w:t>
      </w:r>
      <w:r w:rsidRPr="00C81CCC">
        <w:rPr>
          <w:rFonts w:ascii="Times New Roman" w:eastAsia="標楷體" w:hAnsi="Times New Roman" w:cs="Times New Roman" w:hint="eastAsia"/>
          <w:bCs/>
          <w:color w:val="000000" w:themeColor="text1"/>
        </w:rPr>
        <w:t>（</w:t>
      </w:r>
      <w:r w:rsidRPr="00C81CCC">
        <w:rPr>
          <w:rFonts w:ascii="Times New Roman" w:eastAsia="標楷體" w:hAnsi="Times New Roman" w:cs="Times New Roman" w:hint="eastAsia"/>
          <w:bCs/>
          <w:color w:val="000000" w:themeColor="text1"/>
        </w:rPr>
        <w:t>1989</w:t>
      </w:r>
      <w:r w:rsidRPr="00C81CCC">
        <w:rPr>
          <w:rFonts w:ascii="Times New Roman" w:eastAsia="標楷體" w:hAnsi="Times New Roman" w:cs="Times New Roman" w:hint="eastAsia"/>
          <w:bCs/>
          <w:color w:val="000000" w:themeColor="text1"/>
        </w:rPr>
        <w:t>）提出，是一種元啟發式演算法（</w:t>
      </w:r>
      <w:r w:rsidRPr="00C81CCC">
        <w:rPr>
          <w:rFonts w:ascii="Times New Roman" w:eastAsia="標楷體" w:hAnsi="Times New Roman" w:cs="Times New Roman" w:hint="eastAsia"/>
          <w:bCs/>
          <w:color w:val="000000" w:themeColor="text1"/>
        </w:rPr>
        <w:t>Meta Heuristics</w:t>
      </w:r>
      <w:r w:rsidRPr="00C81CCC">
        <w:rPr>
          <w:rFonts w:ascii="Times New Roman" w:eastAsia="標楷體" w:hAnsi="Times New Roman" w:cs="Times New Roman" w:hint="eastAsia"/>
          <w:bCs/>
          <w:color w:val="000000" w:themeColor="text1"/>
        </w:rPr>
        <w:t>），常用於求解大型組合最佳化問題，如排程、指派、路線規劃與資源配置等。本研究在演算法設計初期曾嘗試結合強化學習與基因演算法之混合式方法，惟在大規模與即時再指派情境下，該方法於收斂速度與計算效率上出現明顯效能瓶頸，難以滿足即時決策需求。因此，本研究改採禁忌搜尋法，以提升求解效率與解品質的穩定性。</w:t>
      </w:r>
    </w:p>
    <w:p w14:paraId="6A2E0B91" w14:textId="6030A26F" w:rsidR="00DE330B" w:rsidRPr="003E7484" w:rsidRDefault="00EA1D6B" w:rsidP="001A28AE">
      <w:pPr>
        <w:spacing w:before="240" w:after="240"/>
        <w:ind w:firstLine="480"/>
        <w:jc w:val="left"/>
        <w:rPr>
          <w:rFonts w:ascii="Times New Roman" w:eastAsia="標楷體" w:hAnsi="Times New Roman" w:cs="Times New Roman"/>
          <w:color w:val="000000" w:themeColor="text1"/>
        </w:rPr>
      </w:pPr>
      <w:r w:rsidRPr="00EA1D6B">
        <w:rPr>
          <w:rFonts w:ascii="Times New Roman" w:eastAsia="標楷體" w:hAnsi="Times New Roman" w:cs="Times New Roman" w:hint="eastAsia"/>
          <w:bCs/>
          <w:color w:val="000000" w:themeColor="text1"/>
        </w:rPr>
        <w:t>禁忌搜尋法的核心概念為在局部搜尋過程中記錄近期採用的解或移動，以避免搜尋反覆回到已探索的區域，降低陷入區域最佳解（</w:t>
      </w:r>
      <w:r w:rsidRPr="00EA1D6B">
        <w:rPr>
          <w:rFonts w:ascii="Times New Roman" w:eastAsia="標楷體" w:hAnsi="Times New Roman" w:cs="Times New Roman" w:hint="eastAsia"/>
          <w:bCs/>
          <w:color w:val="000000" w:themeColor="text1"/>
        </w:rPr>
        <w:t>Local Optimum</w:t>
      </w:r>
      <w:r w:rsidRPr="00EA1D6B">
        <w:rPr>
          <w:rFonts w:ascii="Times New Roman" w:eastAsia="標楷體" w:hAnsi="Times New Roman" w:cs="Times New Roman" w:hint="eastAsia"/>
          <w:bCs/>
          <w:color w:val="000000" w:themeColor="text1"/>
        </w:rPr>
        <w:t>）的風險，並提升尋找較佳全域解的能力。其透過禁忌列表（</w:t>
      </w:r>
      <w:r w:rsidRPr="00EA1D6B">
        <w:rPr>
          <w:rFonts w:ascii="Times New Roman" w:eastAsia="標楷體" w:hAnsi="Times New Roman" w:cs="Times New Roman" w:hint="eastAsia"/>
          <w:bCs/>
          <w:color w:val="000000" w:themeColor="text1"/>
        </w:rPr>
        <w:t>Tabu List</w:t>
      </w:r>
      <w:r w:rsidRPr="00EA1D6B">
        <w:rPr>
          <w:rFonts w:ascii="Times New Roman" w:eastAsia="標楷體" w:hAnsi="Times New Roman" w:cs="Times New Roman" w:hint="eastAsia"/>
          <w:bCs/>
          <w:color w:val="000000" w:themeColor="text1"/>
        </w:rPr>
        <w:t>）限制近期移動，使搜尋得以向未探索區域擴展；同時，當被禁忌的移動可產生優於目前最佳解的結果時，仍可依據願望準則（</w:t>
      </w:r>
      <w:r w:rsidRPr="00EA1D6B">
        <w:rPr>
          <w:rFonts w:ascii="Times New Roman" w:eastAsia="標楷體" w:hAnsi="Times New Roman" w:cs="Times New Roman" w:hint="eastAsia"/>
          <w:bCs/>
          <w:color w:val="000000" w:themeColor="text1"/>
        </w:rPr>
        <w:t>Aspiration Criterion</w:t>
      </w:r>
      <w:r w:rsidRPr="00EA1D6B">
        <w:rPr>
          <w:rFonts w:ascii="Times New Roman" w:eastAsia="標楷體" w:hAnsi="Times New Roman" w:cs="Times New Roman" w:hint="eastAsia"/>
          <w:bCs/>
          <w:color w:val="000000" w:themeColor="text1"/>
        </w:rPr>
        <w:t>）予以採用，以進一步提升解的品質。</w:t>
      </w:r>
      <w:r w:rsidR="0001438C">
        <w:rPr>
          <w:rFonts w:ascii="Times New Roman" w:eastAsia="標楷體" w:hAnsi="Times New Roman" w:cs="Times New Roman" w:hint="eastAsia"/>
          <w:bCs/>
          <w:color w:val="000000" w:themeColor="text1"/>
        </w:rPr>
        <w:t>以下為本研究詳細之演算法架構：</w:t>
      </w:r>
    </w:p>
    <w:p w14:paraId="7A3BA39B" w14:textId="23DAD1B9" w:rsidR="0001438C" w:rsidRDefault="00B3494F" w:rsidP="001A28AE">
      <w:pPr>
        <w:pStyle w:val="a5"/>
        <w:numPr>
          <w:ilvl w:val="0"/>
          <w:numId w:val="27"/>
        </w:numPr>
        <w:spacing w:before="240" w:after="240"/>
        <w:jc w:val="left"/>
        <w:rPr>
          <w:rFonts w:ascii="Times New Roman" w:eastAsia="標楷體" w:hAnsi="Times New Roman" w:cs="Times New Roman"/>
          <w:bCs/>
          <w:color w:val="000000" w:themeColor="text1"/>
        </w:rPr>
      </w:pPr>
      <w:r w:rsidRPr="00420856">
        <w:rPr>
          <w:rFonts w:ascii="Times New Roman" w:eastAsia="標楷體" w:hAnsi="Times New Roman" w:cs="Times New Roman" w:hint="eastAsia"/>
          <w:bCs/>
          <w:color w:val="000000" w:themeColor="text1"/>
        </w:rPr>
        <w:t>產生初始解：</w:t>
      </w:r>
      <w:r w:rsidR="00420856">
        <w:rPr>
          <w:rFonts w:ascii="Times New Roman" w:eastAsia="標楷體" w:hAnsi="Times New Roman" w:cs="Times New Roman"/>
          <w:bCs/>
          <w:color w:val="000000" w:themeColor="text1"/>
        </w:rPr>
        <w:br/>
      </w:r>
      <w:r w:rsidR="001B0643">
        <w:rPr>
          <w:rFonts w:ascii="Times New Roman" w:eastAsia="標楷體" w:hAnsi="Times New Roman" w:cs="Times New Roman" w:hint="eastAsia"/>
          <w:bCs/>
          <w:color w:val="000000" w:themeColor="text1"/>
        </w:rPr>
        <w:t xml:space="preserve">    </w:t>
      </w:r>
      <w:r w:rsidR="00420856">
        <w:rPr>
          <w:rFonts w:ascii="Times New Roman" w:eastAsia="標楷體" w:hAnsi="Times New Roman" w:cs="Times New Roman" w:hint="eastAsia"/>
          <w:bCs/>
          <w:color w:val="000000" w:themeColor="text1"/>
        </w:rPr>
        <w:t>本研究為登機門再指派問題，</w:t>
      </w:r>
      <w:r w:rsidR="004C417C">
        <w:rPr>
          <w:rFonts w:ascii="Times New Roman" w:eastAsia="標楷體" w:hAnsi="Times New Roman" w:cs="Times New Roman" w:hint="eastAsia"/>
          <w:bCs/>
          <w:color w:val="000000" w:themeColor="text1"/>
        </w:rPr>
        <w:t>因此已有原始指派計劃，</w:t>
      </w:r>
      <w:r w:rsidR="001B0643">
        <w:rPr>
          <w:rFonts w:ascii="Times New Roman" w:eastAsia="標楷體" w:hAnsi="Times New Roman" w:cs="Times New Roman" w:hint="eastAsia"/>
          <w:bCs/>
          <w:color w:val="000000" w:themeColor="text1"/>
        </w:rPr>
        <w:t>在我們的演算法當中，初始解</w:t>
      </w:r>
      <w:r w:rsidR="004F3F8E">
        <w:rPr>
          <w:rFonts w:ascii="Times New Roman" w:eastAsia="標楷體" w:hAnsi="Times New Roman" w:cs="Times New Roman" w:hint="eastAsia"/>
          <w:bCs/>
          <w:color w:val="000000" w:themeColor="text1"/>
        </w:rPr>
        <w:t>即是</w:t>
      </w:r>
      <w:r w:rsidR="002B4731">
        <w:rPr>
          <w:rFonts w:ascii="Times New Roman" w:eastAsia="標楷體" w:hAnsi="Times New Roman" w:cs="Times New Roman" w:hint="eastAsia"/>
          <w:bCs/>
          <w:color w:val="000000" w:themeColor="text1"/>
        </w:rPr>
        <w:t>原始指派，</w:t>
      </w:r>
      <w:r w:rsidR="006434ED">
        <w:rPr>
          <w:rFonts w:ascii="Times New Roman" w:eastAsia="標楷體" w:hAnsi="Times New Roman" w:cs="Times New Roman" w:hint="eastAsia"/>
          <w:bCs/>
          <w:color w:val="000000" w:themeColor="text1"/>
        </w:rPr>
        <w:t>後續我們將據此</w:t>
      </w:r>
      <w:r w:rsidR="002F2720">
        <w:rPr>
          <w:rFonts w:ascii="Times New Roman" w:eastAsia="標楷體" w:hAnsi="Times New Roman" w:cs="Times New Roman" w:hint="eastAsia"/>
          <w:bCs/>
          <w:color w:val="000000" w:themeColor="text1"/>
        </w:rPr>
        <w:t>進行修改。</w:t>
      </w:r>
    </w:p>
    <w:p w14:paraId="0488C1C8" w14:textId="77777777" w:rsidR="009A464A" w:rsidRDefault="008E619D" w:rsidP="001A28AE">
      <w:pPr>
        <w:pStyle w:val="a5"/>
        <w:numPr>
          <w:ilvl w:val="0"/>
          <w:numId w:val="27"/>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鄰</w:t>
      </w:r>
      <w:r w:rsidR="00973465">
        <w:rPr>
          <w:rFonts w:ascii="Times New Roman" w:eastAsia="標楷體" w:hAnsi="Times New Roman" w:cs="Times New Roman" w:hint="eastAsia"/>
          <w:bCs/>
          <w:color w:val="000000" w:themeColor="text1"/>
        </w:rPr>
        <w:t>域解產生：</w:t>
      </w:r>
    </w:p>
    <w:p w14:paraId="59AFC920" w14:textId="0FC68029" w:rsidR="00726747" w:rsidRDefault="008A6869" w:rsidP="00726747">
      <w:pPr>
        <w:pStyle w:val="a5"/>
        <w:spacing w:before="240" w:after="240"/>
        <w:ind w:left="480" w:firstLine="48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每一次迭代</w:t>
      </w:r>
      <w:r w:rsidR="00EA1D6B">
        <w:rPr>
          <w:rFonts w:ascii="Times New Roman" w:eastAsia="標楷體" w:hAnsi="Times New Roman" w:cs="Times New Roman" w:hint="eastAsia"/>
          <w:bCs/>
          <w:color w:val="000000" w:themeColor="text1"/>
        </w:rPr>
        <w:t>會</w:t>
      </w:r>
      <w:r w:rsidR="00CA6AC3">
        <w:rPr>
          <w:rFonts w:ascii="Times New Roman" w:eastAsia="標楷體" w:hAnsi="Times New Roman" w:cs="Times New Roman" w:hint="eastAsia"/>
          <w:bCs/>
          <w:color w:val="000000" w:themeColor="text1"/>
        </w:rPr>
        <w:t>產生</w:t>
      </w:r>
      <w:r w:rsidR="00EA1D6B">
        <w:rPr>
          <w:rFonts w:ascii="Times New Roman" w:eastAsia="標楷體" w:hAnsi="Times New Roman" w:cs="Times New Roman" w:hint="eastAsia"/>
          <w:bCs/>
          <w:color w:val="000000" w:themeColor="text1"/>
        </w:rPr>
        <w:t>數</w:t>
      </w:r>
      <w:r w:rsidR="00CA6AC3">
        <w:rPr>
          <w:rFonts w:ascii="Times New Roman" w:eastAsia="標楷體" w:hAnsi="Times New Roman" w:cs="Times New Roman" w:hint="eastAsia"/>
          <w:bCs/>
          <w:color w:val="000000" w:themeColor="text1"/>
        </w:rPr>
        <w:t>個</w:t>
      </w:r>
      <w:r w:rsidR="00726747">
        <w:rPr>
          <w:rFonts w:ascii="Times New Roman" w:eastAsia="標楷體" w:hAnsi="Times New Roman" w:cs="Times New Roman" w:hint="eastAsia"/>
          <w:bCs/>
          <w:color w:val="000000" w:themeColor="text1"/>
        </w:rPr>
        <w:t>符合營運限制之</w:t>
      </w:r>
      <w:r w:rsidR="00CA6AC3">
        <w:rPr>
          <w:rFonts w:ascii="Times New Roman" w:eastAsia="標楷體" w:hAnsi="Times New Roman" w:cs="Times New Roman" w:hint="eastAsia"/>
          <w:bCs/>
          <w:color w:val="000000" w:themeColor="text1"/>
        </w:rPr>
        <w:t>鄰域解，</w:t>
      </w:r>
      <w:r w:rsidR="00B64E5B">
        <w:rPr>
          <w:rFonts w:ascii="Times New Roman" w:eastAsia="標楷體" w:hAnsi="Times New Roman" w:cs="Times New Roman" w:hint="eastAsia"/>
          <w:bCs/>
          <w:color w:val="000000" w:themeColor="text1"/>
        </w:rPr>
        <w:t>主要移動方式可分為「移動」與</w:t>
      </w:r>
      <w:r w:rsidR="00426CE1">
        <w:rPr>
          <w:rFonts w:ascii="Times New Roman" w:eastAsia="標楷體" w:hAnsi="Times New Roman" w:cs="Times New Roman" w:hint="eastAsia"/>
          <w:bCs/>
          <w:color w:val="000000" w:themeColor="text1"/>
        </w:rPr>
        <w:t>「</w:t>
      </w:r>
      <w:r w:rsidR="00B64E5B">
        <w:rPr>
          <w:rFonts w:ascii="Times New Roman" w:eastAsia="標楷體" w:hAnsi="Times New Roman" w:cs="Times New Roman" w:hint="eastAsia"/>
          <w:bCs/>
          <w:color w:val="000000" w:themeColor="text1"/>
        </w:rPr>
        <w:t>交換</w:t>
      </w:r>
      <w:r w:rsidR="00426CE1">
        <w:rPr>
          <w:rFonts w:ascii="Times New Roman" w:eastAsia="標楷體" w:hAnsi="Times New Roman" w:cs="Times New Roman" w:hint="eastAsia"/>
          <w:bCs/>
          <w:color w:val="000000" w:themeColor="text1"/>
        </w:rPr>
        <w:t>」</w:t>
      </w:r>
      <w:r w:rsidR="00B64E5B">
        <w:rPr>
          <w:rFonts w:ascii="Times New Roman" w:eastAsia="標楷體" w:hAnsi="Times New Roman" w:cs="Times New Roman" w:hint="eastAsia"/>
          <w:bCs/>
          <w:color w:val="000000" w:themeColor="text1"/>
        </w:rPr>
        <w:t>，每次產生鄰域解皆有</w:t>
      </w:r>
      <w:r w:rsidR="00426CE1">
        <w:rPr>
          <w:rFonts w:ascii="Times New Roman" w:eastAsia="標楷體" w:hAnsi="Times New Roman" w:cs="Times New Roman" w:hint="eastAsia"/>
          <w:bCs/>
          <w:color w:val="000000" w:themeColor="text1"/>
        </w:rPr>
        <w:t>一定機率選擇其中一個方式</w:t>
      </w:r>
      <w:r w:rsidR="00726747">
        <w:rPr>
          <w:rFonts w:ascii="Times New Roman" w:eastAsia="標楷體" w:hAnsi="Times New Roman" w:cs="Times New Roman" w:hint="eastAsia"/>
          <w:bCs/>
          <w:color w:val="000000" w:themeColor="text1"/>
        </w:rPr>
        <w:t>。</w:t>
      </w:r>
    </w:p>
    <w:p w14:paraId="2670767D" w14:textId="5C2A313D" w:rsidR="008577C5" w:rsidRPr="008577C5" w:rsidRDefault="00270677" w:rsidP="00726747">
      <w:pPr>
        <w:pStyle w:val="a5"/>
        <w:numPr>
          <w:ilvl w:val="0"/>
          <w:numId w:val="28"/>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移動：</w:t>
      </w:r>
      <w:r w:rsidR="00FB399E">
        <w:rPr>
          <w:rFonts w:ascii="Times New Roman" w:eastAsia="標楷體" w:hAnsi="Times New Roman" w:cs="Times New Roman" w:hint="eastAsia"/>
          <w:bCs/>
          <w:color w:val="000000" w:themeColor="text1"/>
        </w:rPr>
        <w:t>隨機選擇一個</w:t>
      </w:r>
      <w:r w:rsidR="00651E54">
        <w:rPr>
          <w:rFonts w:ascii="Times New Roman" w:eastAsia="標楷體" w:hAnsi="Times New Roman" w:cs="Times New Roman" w:hint="eastAsia"/>
          <w:bCs/>
          <w:color w:val="000000" w:themeColor="text1"/>
        </w:rPr>
        <w:t>在停機坪的</w:t>
      </w:r>
      <w:r w:rsidR="00FB399E">
        <w:rPr>
          <w:rFonts w:ascii="Times New Roman" w:eastAsia="標楷體" w:hAnsi="Times New Roman" w:cs="Times New Roman" w:hint="eastAsia"/>
          <w:bCs/>
          <w:color w:val="000000" w:themeColor="text1"/>
        </w:rPr>
        <w:t>班機，</w:t>
      </w:r>
      <w:r w:rsidR="00701BB5">
        <w:rPr>
          <w:rFonts w:ascii="Times New Roman" w:eastAsia="標楷體" w:hAnsi="Times New Roman" w:cs="Times New Roman" w:hint="eastAsia"/>
          <w:bCs/>
          <w:color w:val="000000" w:themeColor="text1"/>
        </w:rPr>
        <w:t>改</w:t>
      </w:r>
      <w:r w:rsidR="00651E54">
        <w:rPr>
          <w:rFonts w:ascii="Times New Roman" w:eastAsia="標楷體" w:hAnsi="Times New Roman" w:cs="Times New Roman" w:hint="eastAsia"/>
          <w:bCs/>
          <w:color w:val="000000" w:themeColor="text1"/>
        </w:rPr>
        <w:t>指派到</w:t>
      </w:r>
      <w:r w:rsidR="00701BB5">
        <w:rPr>
          <w:rFonts w:ascii="Times New Roman" w:eastAsia="標楷體" w:hAnsi="Times New Roman" w:cs="Times New Roman" w:hint="eastAsia"/>
          <w:bCs/>
          <w:color w:val="000000" w:themeColor="text1"/>
        </w:rPr>
        <w:t>另</w:t>
      </w:r>
      <w:r w:rsidR="00651E54">
        <w:rPr>
          <w:rFonts w:ascii="Times New Roman" w:eastAsia="標楷體" w:hAnsi="Times New Roman" w:cs="Times New Roman" w:hint="eastAsia"/>
          <w:bCs/>
          <w:color w:val="000000" w:themeColor="text1"/>
        </w:rPr>
        <w:t>一個</w:t>
      </w:r>
      <w:r w:rsidR="00701BB5">
        <w:rPr>
          <w:rFonts w:ascii="Times New Roman" w:eastAsia="標楷體" w:hAnsi="Times New Roman" w:cs="Times New Roman" w:hint="eastAsia"/>
          <w:bCs/>
          <w:color w:val="000000" w:themeColor="text1"/>
        </w:rPr>
        <w:t>可行</w:t>
      </w:r>
      <w:r w:rsidR="00651E54">
        <w:rPr>
          <w:rFonts w:ascii="Times New Roman" w:eastAsia="標楷體" w:hAnsi="Times New Roman" w:cs="Times New Roman" w:hint="eastAsia"/>
          <w:bCs/>
          <w:color w:val="000000" w:themeColor="text1"/>
        </w:rPr>
        <w:t>登機門</w:t>
      </w:r>
      <w:r w:rsidR="00701BB5">
        <w:rPr>
          <w:rFonts w:ascii="Times New Roman" w:eastAsia="標楷體" w:hAnsi="Times New Roman" w:cs="Times New Roman" w:hint="eastAsia"/>
          <w:bCs/>
          <w:color w:val="000000" w:themeColor="text1"/>
        </w:rPr>
        <w:t>。</w:t>
      </w:r>
    </w:p>
    <w:p w14:paraId="573D7CA0" w14:textId="13D3059C" w:rsidR="00651E54" w:rsidRPr="008577C5" w:rsidRDefault="00651E54" w:rsidP="001A28AE">
      <w:pPr>
        <w:pStyle w:val="a5"/>
        <w:numPr>
          <w:ilvl w:val="0"/>
          <w:numId w:val="28"/>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交換：隨機選擇兩個航班，</w:t>
      </w:r>
      <w:r w:rsidR="005E09AD">
        <w:rPr>
          <w:rFonts w:ascii="Times New Roman" w:eastAsia="標楷體" w:hAnsi="Times New Roman" w:cs="Times New Roman" w:hint="eastAsia"/>
          <w:bCs/>
          <w:color w:val="000000" w:themeColor="text1"/>
        </w:rPr>
        <w:t>交換登機門</w:t>
      </w:r>
      <w:r w:rsidR="00701BB5">
        <w:rPr>
          <w:rFonts w:ascii="Times New Roman" w:eastAsia="標楷體" w:hAnsi="Times New Roman" w:cs="Times New Roman" w:hint="eastAsia"/>
          <w:bCs/>
          <w:color w:val="000000" w:themeColor="text1"/>
        </w:rPr>
        <w:t>。</w:t>
      </w:r>
    </w:p>
    <w:p w14:paraId="6E77C31C" w14:textId="2BEBC83F" w:rsidR="008D5BEF" w:rsidRPr="008D5BEF" w:rsidRDefault="00665F77" w:rsidP="001A28AE">
      <w:pPr>
        <w:pStyle w:val="a5"/>
        <w:numPr>
          <w:ilvl w:val="0"/>
          <w:numId w:val="27"/>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計算適配值：</w:t>
      </w:r>
    </w:p>
    <w:p w14:paraId="35475B15" w14:textId="1BDA5463" w:rsidR="00745A85" w:rsidRPr="00745A85" w:rsidRDefault="00B17F61" w:rsidP="001A28AE">
      <w:pPr>
        <w:pStyle w:val="a5"/>
        <w:spacing w:before="240" w:after="240"/>
        <w:ind w:left="480" w:firstLine="48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為每個鄰域解計算其</w:t>
      </w:r>
      <w:r w:rsidR="00C50826">
        <w:rPr>
          <w:rFonts w:ascii="Times New Roman" w:eastAsia="標楷體" w:hAnsi="Times New Roman" w:cs="Times New Roman" w:hint="eastAsia"/>
          <w:bCs/>
          <w:color w:val="000000" w:themeColor="text1"/>
        </w:rPr>
        <w:t>目標式值（與前章</w:t>
      </w:r>
      <w:r w:rsidR="00BC41A4">
        <w:rPr>
          <w:rFonts w:ascii="Times New Roman" w:eastAsia="標楷體" w:hAnsi="Times New Roman" w:cs="Times New Roman" w:hint="eastAsia"/>
          <w:bCs/>
          <w:color w:val="000000" w:themeColor="text1"/>
        </w:rPr>
        <w:t>數學模式之目標式相同）</w:t>
      </w:r>
      <w:r w:rsidR="00F417B2">
        <w:rPr>
          <w:rFonts w:ascii="Times New Roman" w:eastAsia="標楷體" w:hAnsi="Times New Roman" w:cs="Times New Roman" w:hint="eastAsia"/>
          <w:bCs/>
          <w:color w:val="000000" w:themeColor="text1"/>
        </w:rPr>
        <w:t>，</w:t>
      </w:r>
      <w:r w:rsidR="00DD4D0D">
        <w:rPr>
          <w:rFonts w:ascii="Times New Roman" w:eastAsia="標楷體" w:hAnsi="Times New Roman" w:cs="Times New Roman" w:hint="eastAsia"/>
          <w:bCs/>
          <w:color w:val="000000" w:themeColor="text1"/>
        </w:rPr>
        <w:t>並</w:t>
      </w:r>
      <w:r w:rsidR="00745A85" w:rsidRPr="00745A85">
        <w:rPr>
          <w:rFonts w:ascii="Times New Roman" w:eastAsia="標楷體" w:hAnsi="Times New Roman" w:cs="Times New Roman" w:hint="eastAsia"/>
          <w:bCs/>
          <w:color w:val="000000" w:themeColor="text1"/>
        </w:rPr>
        <w:t>根據以下準則選擇解：</w:t>
      </w:r>
    </w:p>
    <w:p w14:paraId="35B93D64" w14:textId="2F0B9AAB" w:rsidR="00745A85" w:rsidRPr="00745A85" w:rsidRDefault="00745A85" w:rsidP="001A28AE">
      <w:pPr>
        <w:pStyle w:val="a5"/>
        <w:numPr>
          <w:ilvl w:val="0"/>
          <w:numId w:val="30"/>
        </w:numPr>
        <w:spacing w:before="240" w:after="240"/>
        <w:jc w:val="left"/>
        <w:rPr>
          <w:rFonts w:ascii="Times New Roman" w:eastAsia="標楷體" w:hAnsi="Times New Roman" w:cs="Times New Roman"/>
          <w:bCs/>
          <w:color w:val="000000" w:themeColor="text1"/>
        </w:rPr>
      </w:pPr>
      <w:r w:rsidRPr="00745A85">
        <w:rPr>
          <w:rFonts w:ascii="Times New Roman" w:eastAsia="標楷體" w:hAnsi="Times New Roman" w:cs="Times New Roman" w:hint="eastAsia"/>
          <w:bCs/>
          <w:color w:val="000000" w:themeColor="text1"/>
        </w:rPr>
        <w:t>若解為</w:t>
      </w:r>
      <w:r w:rsidRPr="00745A85">
        <w:rPr>
          <w:rFonts w:ascii="Times New Roman" w:eastAsia="標楷體" w:hAnsi="Times New Roman" w:cs="Times New Roman" w:hint="eastAsia"/>
          <w:bCs/>
          <w:color w:val="000000" w:themeColor="text1"/>
        </w:rPr>
        <w:t xml:space="preserve"> tabu</w:t>
      </w:r>
      <w:r w:rsidRPr="00745A85">
        <w:rPr>
          <w:rFonts w:ascii="Times New Roman" w:eastAsia="標楷體" w:hAnsi="Times New Roman" w:cs="Times New Roman" w:hint="eastAsia"/>
          <w:bCs/>
          <w:color w:val="000000" w:themeColor="text1"/>
        </w:rPr>
        <w:t>，但</w:t>
      </w:r>
      <w:r w:rsidR="00184CD9">
        <w:rPr>
          <w:rFonts w:ascii="Times New Roman" w:eastAsia="標楷體" w:hAnsi="Times New Roman" w:cs="Times New Roman" w:hint="eastAsia"/>
          <w:bCs/>
          <w:color w:val="000000" w:themeColor="text1"/>
        </w:rPr>
        <w:t>解</w:t>
      </w:r>
      <w:r w:rsidRPr="00745A85">
        <w:rPr>
          <w:rFonts w:ascii="Times New Roman" w:eastAsia="標楷體" w:hAnsi="Times New Roman" w:cs="Times New Roman" w:hint="eastAsia"/>
          <w:bCs/>
          <w:color w:val="000000" w:themeColor="text1"/>
        </w:rPr>
        <w:t>比歷史最佳解更佳，則仍可採用。</w:t>
      </w:r>
    </w:p>
    <w:p w14:paraId="054DFA8B" w14:textId="1E74F32E" w:rsidR="00665F77" w:rsidRPr="008D5BEF" w:rsidRDefault="00745A85" w:rsidP="001A28AE">
      <w:pPr>
        <w:pStyle w:val="a5"/>
        <w:numPr>
          <w:ilvl w:val="0"/>
          <w:numId w:val="30"/>
        </w:numPr>
        <w:spacing w:before="240" w:after="240"/>
        <w:jc w:val="left"/>
        <w:rPr>
          <w:rFonts w:ascii="Times New Roman" w:eastAsia="標楷體" w:hAnsi="Times New Roman" w:cs="Times New Roman"/>
          <w:bCs/>
          <w:color w:val="000000" w:themeColor="text1"/>
        </w:rPr>
      </w:pPr>
      <w:r w:rsidRPr="00745A85">
        <w:rPr>
          <w:rFonts w:ascii="Times New Roman" w:eastAsia="標楷體" w:hAnsi="Times New Roman" w:cs="Times New Roman" w:hint="eastAsia"/>
          <w:bCs/>
          <w:color w:val="000000" w:themeColor="text1"/>
        </w:rPr>
        <w:t>若解非</w:t>
      </w:r>
      <w:r w:rsidRPr="00745A85">
        <w:rPr>
          <w:rFonts w:ascii="Times New Roman" w:eastAsia="標楷體" w:hAnsi="Times New Roman" w:cs="Times New Roman" w:hint="eastAsia"/>
          <w:bCs/>
          <w:color w:val="000000" w:themeColor="text1"/>
        </w:rPr>
        <w:t xml:space="preserve"> tabu</w:t>
      </w:r>
      <w:r w:rsidRPr="00745A85">
        <w:rPr>
          <w:rFonts w:ascii="Times New Roman" w:eastAsia="標楷體" w:hAnsi="Times New Roman" w:cs="Times New Roman" w:hint="eastAsia"/>
          <w:bCs/>
          <w:color w:val="000000" w:themeColor="text1"/>
        </w:rPr>
        <w:t>，則取當前迭代最佳值。</w:t>
      </w:r>
    </w:p>
    <w:p w14:paraId="2A066EB6" w14:textId="77777777" w:rsidR="0073616B" w:rsidRPr="0073616B" w:rsidRDefault="00536433" w:rsidP="001A28AE">
      <w:pPr>
        <w:pStyle w:val="a5"/>
        <w:numPr>
          <w:ilvl w:val="0"/>
          <w:numId w:val="27"/>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更新禁忌列表</w:t>
      </w:r>
    </w:p>
    <w:p w14:paraId="7C17B10F" w14:textId="10DE321F" w:rsidR="00536433" w:rsidRPr="00745A85" w:rsidRDefault="001D0C62" w:rsidP="001A28AE">
      <w:pPr>
        <w:pStyle w:val="a5"/>
        <w:spacing w:before="240" w:after="240"/>
        <w:ind w:left="480" w:firstLine="480"/>
        <w:jc w:val="left"/>
        <w:rPr>
          <w:rFonts w:ascii="Times New Roman" w:eastAsia="標楷體" w:hAnsi="Times New Roman" w:cs="Times New Roman"/>
          <w:bCs/>
          <w:color w:val="000000" w:themeColor="text1"/>
        </w:rPr>
      </w:pPr>
      <w:r w:rsidRPr="003C3E73">
        <w:rPr>
          <w:rFonts w:ascii="Times New Roman" w:eastAsia="標楷體" w:hAnsi="Times New Roman" w:cs="Times New Roman" w:hint="eastAsia"/>
          <w:bCs/>
          <w:color w:val="000000" w:themeColor="text1"/>
        </w:rPr>
        <w:t>在計算完</w:t>
      </w:r>
      <w:r w:rsidR="003C3E73" w:rsidRPr="003C3E73">
        <w:rPr>
          <w:rFonts w:ascii="Times New Roman" w:eastAsia="標楷體" w:hAnsi="Times New Roman" w:cs="Times New Roman" w:hint="eastAsia"/>
          <w:bCs/>
          <w:color w:val="000000" w:themeColor="text1"/>
        </w:rPr>
        <w:t>初始解之適配值後，會將整個初始解之即時指派結果加入禁忌列表，表示解在禁忌的期間內無法再次被搜尋，以避免重複搜尋造成不必要的循環，或是因而無法跳脫區域最佳解。</w:t>
      </w:r>
    </w:p>
    <w:p w14:paraId="0CDF4A83" w14:textId="0CEEFC07" w:rsidR="00744233" w:rsidRDefault="00744233" w:rsidP="001A28AE">
      <w:pPr>
        <w:pStyle w:val="a5"/>
        <w:numPr>
          <w:ilvl w:val="0"/>
          <w:numId w:val="27"/>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停止條件</w:t>
      </w:r>
    </w:p>
    <w:p w14:paraId="7CD2C136" w14:textId="4D2F4FD4" w:rsidR="00EA1D6B" w:rsidRPr="00EA1D6B" w:rsidRDefault="006F2574" w:rsidP="00726747">
      <w:pPr>
        <w:pStyle w:val="a5"/>
        <w:spacing w:before="240" w:after="240"/>
        <w:ind w:left="480" w:firstLine="48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本研究中</w:t>
      </w:r>
      <w:r w:rsidR="007402AA">
        <w:rPr>
          <w:rFonts w:ascii="Times New Roman" w:eastAsia="標楷體" w:hAnsi="Times New Roman" w:cs="Times New Roman" w:hint="eastAsia"/>
          <w:bCs/>
          <w:color w:val="000000" w:themeColor="text1"/>
        </w:rPr>
        <w:t>所使用之停止條件為</w:t>
      </w:r>
      <w:r w:rsidR="002E2DDD">
        <w:rPr>
          <w:rFonts w:ascii="Times New Roman" w:eastAsia="標楷體" w:hAnsi="Times New Roman" w:cs="Times New Roman" w:hint="eastAsia"/>
          <w:bCs/>
          <w:color w:val="000000" w:themeColor="text1"/>
        </w:rPr>
        <w:t>當迭代次數</w:t>
      </w:r>
      <w:r w:rsidR="00F318FE">
        <w:rPr>
          <w:rFonts w:ascii="Times New Roman" w:eastAsia="標楷體" w:hAnsi="Times New Roman" w:cs="Times New Roman" w:hint="eastAsia"/>
          <w:bCs/>
          <w:color w:val="000000" w:themeColor="text1"/>
        </w:rPr>
        <w:t>已達設定的</w:t>
      </w:r>
      <w:r w:rsidR="00D30382" w:rsidRPr="00ED441F">
        <w:rPr>
          <w:rFonts w:ascii="Times New Roman" w:eastAsia="標楷體" w:hAnsi="Times New Roman" w:cs="Times New Roman" w:hint="eastAsia"/>
          <w:bCs/>
          <w:color w:val="000000" w:themeColor="text1"/>
        </w:rPr>
        <w:t>次數上限，</w:t>
      </w:r>
      <w:r w:rsidR="00845E5E" w:rsidRPr="00ED441F">
        <w:rPr>
          <w:rFonts w:ascii="Times New Roman" w:eastAsia="標楷體" w:hAnsi="Times New Roman" w:cs="Times New Roman" w:hint="eastAsia"/>
          <w:bCs/>
          <w:color w:val="000000" w:themeColor="text1"/>
        </w:rPr>
        <w:t>便會跳出演算法</w:t>
      </w:r>
      <w:r w:rsidR="00F10A97">
        <w:rPr>
          <w:rFonts w:ascii="Times New Roman" w:eastAsia="標楷體" w:hAnsi="Times New Roman" w:cs="Times New Roman" w:hint="eastAsia"/>
          <w:bCs/>
          <w:color w:val="000000" w:themeColor="text1"/>
        </w:rPr>
        <w:t>停止搜尋，</w:t>
      </w:r>
      <w:r w:rsidR="00F04C75">
        <w:rPr>
          <w:rFonts w:ascii="Times New Roman" w:eastAsia="標楷體" w:hAnsi="Times New Roman" w:cs="Times New Roman" w:hint="eastAsia"/>
          <w:bCs/>
          <w:color w:val="000000" w:themeColor="text1"/>
        </w:rPr>
        <w:t>並將這段期間</w:t>
      </w:r>
      <w:r w:rsidR="004E3F97">
        <w:rPr>
          <w:rFonts w:ascii="Times New Roman" w:eastAsia="標楷體" w:hAnsi="Times New Roman" w:cs="Times New Roman" w:hint="eastAsia"/>
          <w:bCs/>
          <w:color w:val="000000" w:themeColor="text1"/>
        </w:rPr>
        <w:t>內，具有</w:t>
      </w:r>
      <w:r w:rsidR="00F04C75">
        <w:rPr>
          <w:rFonts w:ascii="Times New Roman" w:eastAsia="標楷體" w:hAnsi="Times New Roman" w:cs="Times New Roman" w:hint="eastAsia"/>
          <w:bCs/>
          <w:color w:val="000000" w:themeColor="text1"/>
        </w:rPr>
        <w:t>最</w:t>
      </w:r>
      <w:r w:rsidR="00677A44">
        <w:rPr>
          <w:rFonts w:ascii="Times New Roman" w:eastAsia="標楷體" w:hAnsi="Times New Roman" w:cs="Times New Roman" w:hint="eastAsia"/>
          <w:bCs/>
          <w:color w:val="000000" w:themeColor="text1"/>
        </w:rPr>
        <w:t>低適配值</w:t>
      </w:r>
      <w:r w:rsidR="00F04C75">
        <w:rPr>
          <w:rFonts w:ascii="Times New Roman" w:eastAsia="標楷體" w:hAnsi="Times New Roman" w:cs="Times New Roman" w:hint="eastAsia"/>
          <w:bCs/>
          <w:color w:val="000000" w:themeColor="text1"/>
        </w:rPr>
        <w:t>的</w:t>
      </w:r>
      <w:r w:rsidR="00F46BF0">
        <w:rPr>
          <w:rFonts w:ascii="Times New Roman" w:eastAsia="標楷體" w:hAnsi="Times New Roman" w:cs="Times New Roman" w:hint="eastAsia"/>
          <w:bCs/>
          <w:color w:val="000000" w:themeColor="text1"/>
        </w:rPr>
        <w:t>登機門指派方式當作最後結果。</w:t>
      </w:r>
      <w:r w:rsidR="00EA1D6B">
        <w:rPr>
          <w:rFonts w:ascii="Times New Roman" w:eastAsia="標楷體" w:hAnsi="Times New Roman" w:cs="Times New Roman"/>
          <w:bCs/>
          <w:color w:val="000000" w:themeColor="text1"/>
        </w:rPr>
        <w:br w:type="page"/>
      </w:r>
    </w:p>
    <w:p w14:paraId="1FC4FCE8" w14:textId="155B6A65" w:rsidR="00F668D6" w:rsidRPr="00015D72" w:rsidRDefault="00EA1D6B" w:rsidP="00774A8E">
      <w:pPr>
        <w:spacing w:before="240" w:after="240"/>
        <w:outlineLvl w:val="0"/>
        <w:rPr>
          <w:rFonts w:ascii="Times New Roman" w:eastAsia="BiauKaiTC Regular" w:hAnsi="Times New Roman" w:cs="Arial Unicode MS"/>
          <w:b/>
          <w:color w:val="000000" w:themeColor="text1"/>
          <w:sz w:val="28"/>
          <w:szCs w:val="28"/>
        </w:rPr>
      </w:pPr>
      <w:bookmarkStart w:id="43" w:name="_Toc215697694"/>
      <w:bookmarkStart w:id="44" w:name="_Toc217515195"/>
      <w:bookmarkStart w:id="45" w:name="_Toc218432204"/>
      <w:r>
        <w:rPr>
          <w:rFonts w:ascii="Times New Roman" w:eastAsia="標楷體" w:hAnsi="Times New Roman" w:cs="Times New Roman" w:hint="eastAsia"/>
          <w:b/>
          <w:color w:val="000000" w:themeColor="text1"/>
          <w:sz w:val="28"/>
          <w:szCs w:val="28"/>
        </w:rPr>
        <w:lastRenderedPageBreak/>
        <w:t>肆</w:t>
      </w:r>
      <w:r w:rsidRPr="00F400DF">
        <w:rPr>
          <w:rFonts w:ascii="Times New Roman" w:eastAsia="標楷體" w:hAnsi="Times New Roman" w:cs="Times New Roman"/>
          <w:b/>
          <w:color w:val="000000" w:themeColor="text1"/>
          <w:sz w:val="28"/>
          <w:szCs w:val="28"/>
        </w:rPr>
        <w:t>、實驗成果</w:t>
      </w:r>
      <w:bookmarkEnd w:id="43"/>
      <w:bookmarkEnd w:id="44"/>
      <w:bookmarkEnd w:id="45"/>
    </w:p>
    <w:p w14:paraId="60370B71" w14:textId="77777777" w:rsidR="008E6FF7" w:rsidRPr="003B05D8" w:rsidRDefault="00E04B45" w:rsidP="00E32A5F">
      <w:pPr>
        <w:spacing w:before="240" w:after="240"/>
        <w:ind w:firstLine="482"/>
        <w:jc w:val="left"/>
        <w:rPr>
          <w:rFonts w:ascii="Times New Roman" w:eastAsia="標楷體" w:hAnsi="Times New Roman" w:cs="Times New Roman"/>
        </w:rPr>
      </w:pPr>
      <w:r w:rsidRPr="003B05D8">
        <w:rPr>
          <w:rFonts w:ascii="Times New Roman" w:eastAsia="標楷體" w:hAnsi="Times New Roman" w:cs="Times New Roman"/>
        </w:rPr>
        <w:t>本研究在</w:t>
      </w:r>
      <w:r w:rsidRPr="00813064">
        <w:rPr>
          <w:rFonts w:ascii="Times New Roman" w:eastAsia="標楷體" w:hAnsi="Times New Roman" w:cs="Times New Roman"/>
        </w:rPr>
        <w:t>第</w:t>
      </w:r>
      <w:r w:rsidRPr="00813064">
        <w:rPr>
          <w:rFonts w:ascii="Times New Roman" w:eastAsia="標楷體" w:hAnsi="Times New Roman" w:cs="Times New Roman"/>
        </w:rPr>
        <w:t xml:space="preserve"> 1 </w:t>
      </w:r>
      <w:r w:rsidRPr="00813064">
        <w:rPr>
          <w:rFonts w:ascii="Times New Roman" w:eastAsia="標楷體" w:hAnsi="Times New Roman" w:cs="Times New Roman"/>
        </w:rPr>
        <w:t>小節中將以示例性資料進行測試，以驗證所建立之數學模式的正確性與可行性。接著在第</w:t>
      </w:r>
      <w:r w:rsidRPr="00813064">
        <w:rPr>
          <w:rFonts w:ascii="Times New Roman" w:eastAsia="標楷體" w:hAnsi="Times New Roman" w:cs="Times New Roman"/>
        </w:rPr>
        <w:t xml:space="preserve"> 2 </w:t>
      </w:r>
      <w:r w:rsidRPr="00813064">
        <w:rPr>
          <w:rFonts w:ascii="Times New Roman" w:eastAsia="標楷體" w:hAnsi="Times New Roman" w:cs="Times New Roman"/>
        </w:rPr>
        <w:t>小節，將運用桃園機場的實際營運資料，分別採用考量營運限制的整數規劃模型與禁忌搜尋法進行模擬測試與效能比較。本研究之數學模式與演算法均以</w:t>
      </w:r>
      <w:r w:rsidRPr="00813064">
        <w:rPr>
          <w:rFonts w:ascii="Times New Roman" w:eastAsia="標楷體" w:hAnsi="Times New Roman" w:cs="Times New Roman"/>
        </w:rPr>
        <w:t xml:space="preserve"> Python </w:t>
      </w:r>
      <w:r w:rsidRPr="00813064">
        <w:rPr>
          <w:rFonts w:ascii="Times New Roman" w:eastAsia="標楷體" w:hAnsi="Times New Roman" w:cs="Times New Roman"/>
        </w:rPr>
        <w:t>語言實作，並搭配數學規劃求解器</w:t>
      </w:r>
      <w:r w:rsidRPr="00813064">
        <w:rPr>
          <w:rFonts w:ascii="Times New Roman" w:eastAsia="標楷體" w:hAnsi="Times New Roman" w:cs="Times New Roman"/>
        </w:rPr>
        <w:t xml:space="preserve"> </w:t>
      </w:r>
      <w:proofErr w:type="spellStart"/>
      <w:r w:rsidRPr="00813064">
        <w:rPr>
          <w:rFonts w:ascii="Times New Roman" w:eastAsia="標楷體" w:hAnsi="Times New Roman" w:cs="Times New Roman"/>
        </w:rPr>
        <w:t>Gurobi</w:t>
      </w:r>
      <w:proofErr w:type="spellEnd"/>
      <w:r w:rsidRPr="00813064">
        <w:rPr>
          <w:rFonts w:ascii="Times New Roman" w:eastAsia="標楷體" w:hAnsi="Times New Roman" w:cs="Times New Roman"/>
        </w:rPr>
        <w:t xml:space="preserve"> </w:t>
      </w:r>
      <w:r w:rsidRPr="00813064">
        <w:rPr>
          <w:rFonts w:ascii="Times New Roman" w:eastAsia="標楷體" w:hAnsi="Times New Roman" w:cs="Times New Roman"/>
        </w:rPr>
        <w:t>進行求解；所有實驗皆在搭載</w:t>
      </w:r>
      <w:r w:rsidRPr="00813064">
        <w:rPr>
          <w:rFonts w:ascii="Times New Roman" w:eastAsia="標楷體" w:hAnsi="Times New Roman" w:cs="Times New Roman"/>
        </w:rPr>
        <w:t xml:space="preserve"> Apple M3 </w:t>
      </w:r>
      <w:r w:rsidRPr="00813064">
        <w:rPr>
          <w:rFonts w:ascii="Times New Roman" w:eastAsia="標楷體" w:hAnsi="Times New Roman" w:cs="Times New Roman"/>
        </w:rPr>
        <w:t>處理器與</w:t>
      </w:r>
      <w:r w:rsidRPr="00813064">
        <w:rPr>
          <w:rFonts w:ascii="Times New Roman" w:eastAsia="標楷體" w:hAnsi="Times New Roman" w:cs="Times New Roman"/>
        </w:rPr>
        <w:t xml:space="preserve"> 16GB </w:t>
      </w:r>
      <w:r w:rsidRPr="00813064">
        <w:rPr>
          <w:rFonts w:ascii="Times New Roman" w:eastAsia="標楷體" w:hAnsi="Times New Roman" w:cs="Times New Roman"/>
        </w:rPr>
        <w:t>記憶體的筆記型電腦上執行。</w:t>
      </w:r>
    </w:p>
    <w:p w14:paraId="1EA47E53" w14:textId="6CF6A70F" w:rsidR="004F2B10" w:rsidRPr="00B81394" w:rsidRDefault="00EA1D6B" w:rsidP="00B81394">
      <w:pPr>
        <w:spacing w:before="240" w:after="240"/>
        <w:jc w:val="left"/>
        <w:outlineLvl w:val="1"/>
        <w:rPr>
          <w:rFonts w:ascii="Times New Roman" w:eastAsia="標楷體" w:hAnsi="Times New Roman" w:cs="Times New Roman"/>
          <w:b/>
          <w:bCs/>
          <w:color w:val="000000" w:themeColor="text1"/>
        </w:rPr>
      </w:pPr>
      <w:bookmarkStart w:id="46" w:name="_Toc215697695"/>
      <w:bookmarkStart w:id="47" w:name="_Toc217515196"/>
      <w:bookmarkStart w:id="48" w:name="_Toc218432205"/>
      <w:r>
        <w:rPr>
          <w:rFonts w:ascii="Times New Roman" w:eastAsia="標楷體" w:hAnsi="Times New Roman" w:cs="Times New Roman"/>
          <w:b/>
          <w:bCs/>
          <w:color w:val="000000" w:themeColor="text1"/>
        </w:rPr>
        <w:t>4</w:t>
      </w:r>
      <w:r w:rsidR="00B81394">
        <w:rPr>
          <w:rFonts w:ascii="Times New Roman" w:eastAsia="標楷體" w:hAnsi="Times New Roman" w:cs="Times New Roman"/>
          <w:b/>
          <w:bCs/>
          <w:color w:val="000000" w:themeColor="text1"/>
        </w:rPr>
        <w:t xml:space="preserve">.1 </w:t>
      </w:r>
      <w:r w:rsidR="00D56728" w:rsidRPr="00B81394">
        <w:rPr>
          <w:rFonts w:ascii="Times New Roman" w:eastAsia="標楷體" w:hAnsi="Times New Roman" w:cs="Times New Roman"/>
          <w:b/>
          <w:bCs/>
          <w:color w:val="000000" w:themeColor="text1"/>
        </w:rPr>
        <w:t>例示性</w:t>
      </w:r>
      <w:r w:rsidR="000E7181" w:rsidRPr="00B81394">
        <w:rPr>
          <w:rFonts w:ascii="Times New Roman" w:eastAsia="標楷體" w:hAnsi="Times New Roman" w:cs="Times New Roman"/>
          <w:b/>
          <w:bCs/>
          <w:color w:val="000000" w:themeColor="text1"/>
        </w:rPr>
        <w:t>例題</w:t>
      </w:r>
      <w:bookmarkEnd w:id="46"/>
      <w:bookmarkEnd w:id="47"/>
      <w:bookmarkEnd w:id="48"/>
    </w:p>
    <w:p w14:paraId="631F0231" w14:textId="71A4E9EE" w:rsidR="005F6CFC" w:rsidRPr="005F6CFC" w:rsidRDefault="00EA1D6B" w:rsidP="00774D8C">
      <w:pPr>
        <w:spacing w:before="240" w:after="240"/>
        <w:jc w:val="left"/>
        <w:outlineLvl w:val="2"/>
        <w:rPr>
          <w:rFonts w:ascii="Times New Roman" w:eastAsia="標楷體" w:hAnsi="Times New Roman" w:cs="Times New Roman"/>
          <w:b/>
          <w:bCs/>
          <w:color w:val="000000" w:themeColor="text1"/>
        </w:rPr>
      </w:pPr>
      <w:bookmarkStart w:id="49" w:name="_Toc215697696"/>
      <w:bookmarkStart w:id="50" w:name="_Toc217515197"/>
      <w:bookmarkStart w:id="51" w:name="_Toc218432206"/>
      <w:r>
        <w:rPr>
          <w:rFonts w:ascii="Times New Roman" w:eastAsia="標楷體" w:hAnsi="Times New Roman" w:cs="Times New Roman"/>
          <w:b/>
          <w:bCs/>
          <w:color w:val="000000" w:themeColor="text1"/>
        </w:rPr>
        <w:t>4</w:t>
      </w:r>
      <w:r w:rsidR="005F6CFC">
        <w:rPr>
          <w:rFonts w:ascii="Times New Roman" w:eastAsia="標楷體" w:hAnsi="Times New Roman" w:cs="Times New Roman"/>
          <w:b/>
          <w:bCs/>
          <w:color w:val="000000" w:themeColor="text1"/>
        </w:rPr>
        <w:t xml:space="preserve">.1.1 </w:t>
      </w:r>
      <w:r w:rsidR="005F6CFC">
        <w:rPr>
          <w:rFonts w:ascii="Times New Roman" w:eastAsia="標楷體" w:hAnsi="Times New Roman" w:cs="Times New Roman" w:hint="eastAsia"/>
          <w:b/>
          <w:bCs/>
          <w:color w:val="000000" w:themeColor="text1"/>
        </w:rPr>
        <w:t>簡介</w:t>
      </w:r>
      <w:bookmarkEnd w:id="49"/>
      <w:bookmarkEnd w:id="50"/>
      <w:bookmarkEnd w:id="51"/>
    </w:p>
    <w:p w14:paraId="0D8AE1EE" w14:textId="75D8975C" w:rsidR="00E84188" w:rsidRPr="00F400DF" w:rsidRDefault="00021616" w:rsidP="0088266B">
      <w:pPr>
        <w:ind w:firstLine="480"/>
        <w:jc w:val="left"/>
        <w:rPr>
          <w:rFonts w:ascii="Times New Roman" w:eastAsia="標楷體" w:hAnsi="Times New Roman" w:cs="Times New Roman"/>
        </w:rPr>
      </w:pPr>
      <w:r w:rsidRPr="00F400DF">
        <w:rPr>
          <w:rFonts w:ascii="Times New Roman" w:eastAsia="標楷體" w:hAnsi="Times New Roman" w:cs="Times New Roman"/>
        </w:rPr>
        <w:t>為了驗證本研究所發展之數學模式的正確性與可行性，我們根據桃園國際機場之實際營運狀況與航班資料，自行設計一個例示性案例。此案例假設單日航班數量較少，並簡化登機門</w:t>
      </w:r>
      <w:r w:rsidR="00BE2B9E" w:rsidRPr="00F400DF">
        <w:rPr>
          <w:rFonts w:ascii="Times New Roman" w:eastAsia="標楷體" w:hAnsi="Times New Roman" w:cs="Times New Roman"/>
        </w:rPr>
        <w:t>數量、</w:t>
      </w:r>
      <w:r w:rsidRPr="00F400DF">
        <w:rPr>
          <w:rFonts w:ascii="Times New Roman" w:eastAsia="標楷體" w:hAnsi="Times New Roman" w:cs="Times New Roman"/>
        </w:rPr>
        <w:t>配置與機型限制，以便觀察模型在基本條件下的運作情形。</w:t>
      </w:r>
      <w:r w:rsidR="007266F9" w:rsidRPr="00F400DF">
        <w:rPr>
          <w:rFonts w:ascii="Times New Roman" w:eastAsia="標楷體" w:hAnsi="Times New Roman" w:cs="Times New Roman"/>
        </w:rPr>
        <w:t>此例題</w:t>
      </w:r>
      <w:r w:rsidR="00F40632" w:rsidRPr="00F400DF">
        <w:rPr>
          <w:rFonts w:ascii="Times New Roman" w:eastAsia="標楷體" w:hAnsi="Times New Roman" w:cs="Times New Roman"/>
        </w:rPr>
        <w:t>包含</w:t>
      </w:r>
      <w:r w:rsidR="00093D27" w:rsidRPr="00F400DF">
        <w:rPr>
          <w:rFonts w:ascii="Times New Roman" w:eastAsia="標楷體" w:hAnsi="Times New Roman" w:cs="Times New Roman"/>
        </w:rPr>
        <w:t>100</w:t>
      </w:r>
      <w:r w:rsidR="00093D27" w:rsidRPr="00F400DF">
        <w:rPr>
          <w:rFonts w:ascii="Times New Roman" w:eastAsia="標楷體" w:hAnsi="Times New Roman" w:cs="Times New Roman"/>
        </w:rPr>
        <w:t>班航班</w:t>
      </w:r>
      <w:r w:rsidR="00DF2F09" w:rsidRPr="00F400DF">
        <w:rPr>
          <w:rFonts w:ascii="Times New Roman" w:eastAsia="標楷體" w:hAnsi="Times New Roman" w:cs="Times New Roman"/>
        </w:rPr>
        <w:t>，</w:t>
      </w:r>
      <w:r w:rsidR="0066026C" w:rsidRPr="00F400DF">
        <w:rPr>
          <w:rFonts w:ascii="Times New Roman" w:eastAsia="標楷體" w:hAnsi="Times New Roman" w:cs="Times New Roman"/>
        </w:rPr>
        <w:t>5</w:t>
      </w:r>
      <w:r w:rsidR="0066026C" w:rsidRPr="00F400DF">
        <w:rPr>
          <w:rFonts w:ascii="Times New Roman" w:eastAsia="標楷體" w:hAnsi="Times New Roman" w:cs="Times New Roman"/>
        </w:rPr>
        <w:t>個登機門</w:t>
      </w:r>
      <w:r w:rsidR="00CD1319" w:rsidRPr="00F400DF">
        <w:rPr>
          <w:rFonts w:ascii="Times New Roman" w:eastAsia="標楷體" w:hAnsi="Times New Roman" w:cs="Times New Roman"/>
        </w:rPr>
        <w:t>，</w:t>
      </w:r>
      <w:r w:rsidR="00F94152" w:rsidRPr="00F400DF">
        <w:rPr>
          <w:rFonts w:ascii="Times New Roman" w:eastAsia="標楷體" w:hAnsi="Times New Roman" w:cs="Times New Roman"/>
        </w:rPr>
        <w:t>1</w:t>
      </w:r>
      <w:r w:rsidR="0049191D" w:rsidRPr="00F400DF">
        <w:rPr>
          <w:rFonts w:ascii="Times New Roman" w:eastAsia="標楷體" w:hAnsi="Times New Roman" w:cs="Times New Roman"/>
        </w:rPr>
        <w:t>個</w:t>
      </w:r>
      <w:r w:rsidR="00F94152" w:rsidRPr="00F400DF">
        <w:rPr>
          <w:rFonts w:ascii="Times New Roman" w:eastAsia="標楷體" w:hAnsi="Times New Roman" w:cs="Times New Roman"/>
        </w:rPr>
        <w:t>無限容量</w:t>
      </w:r>
      <w:r w:rsidR="0049191D" w:rsidRPr="00F400DF">
        <w:rPr>
          <w:rFonts w:ascii="Times New Roman" w:eastAsia="標楷體" w:hAnsi="Times New Roman" w:cs="Times New Roman"/>
        </w:rPr>
        <w:t>停機坪</w:t>
      </w:r>
      <w:r w:rsidR="0049191D" w:rsidRPr="00F400DF">
        <w:rPr>
          <w:rFonts w:ascii="Times New Roman" w:eastAsia="標楷體" w:hAnsi="Times New Roman" w:cs="Times New Roman"/>
        </w:rPr>
        <w:t>(</w:t>
      </w:r>
      <w:r w:rsidR="000C5292" w:rsidRPr="00F400DF">
        <w:rPr>
          <w:rFonts w:ascii="Times New Roman" w:eastAsia="標楷體" w:hAnsi="Times New Roman" w:cs="Times New Roman"/>
        </w:rPr>
        <w:t>Gate 6</w:t>
      </w:r>
      <w:r w:rsidR="0049191D" w:rsidRPr="00F400DF">
        <w:rPr>
          <w:rFonts w:ascii="Times New Roman" w:eastAsia="標楷體" w:hAnsi="Times New Roman" w:cs="Times New Roman"/>
        </w:rPr>
        <w:t>)</w:t>
      </w:r>
      <w:r w:rsidR="0088266B" w:rsidRPr="00F400DF">
        <w:rPr>
          <w:rFonts w:ascii="Times New Roman" w:eastAsia="標楷體" w:hAnsi="Times New Roman" w:cs="Times New Roman"/>
        </w:rPr>
        <w:t>，規劃週期為</w:t>
      </w:r>
      <w:r w:rsidR="00671077" w:rsidRPr="00F400DF">
        <w:rPr>
          <w:rFonts w:ascii="Times New Roman" w:eastAsia="標楷體" w:hAnsi="Times New Roman" w:cs="Times New Roman"/>
        </w:rPr>
        <w:t>一天</w:t>
      </w:r>
      <w:r w:rsidR="005E653A" w:rsidRPr="00F400DF">
        <w:rPr>
          <w:rFonts w:ascii="Times New Roman" w:eastAsia="標楷體" w:hAnsi="Times New Roman" w:cs="Times New Roman"/>
        </w:rPr>
        <w:t>共</w:t>
      </w:r>
      <w:r w:rsidR="005E653A" w:rsidRPr="00F400DF">
        <w:rPr>
          <w:rFonts w:ascii="Times New Roman" w:eastAsia="標楷體" w:hAnsi="Times New Roman" w:cs="Times New Roman"/>
        </w:rPr>
        <w:t>1440</w:t>
      </w:r>
      <w:r w:rsidR="005E653A" w:rsidRPr="00F400DF">
        <w:rPr>
          <w:rFonts w:ascii="Times New Roman" w:eastAsia="標楷體" w:hAnsi="Times New Roman" w:cs="Times New Roman"/>
        </w:rPr>
        <w:t>分鐘。</w:t>
      </w:r>
      <w:r w:rsidR="005F4B04" w:rsidRPr="00F400DF">
        <w:rPr>
          <w:rFonts w:ascii="Times New Roman" w:eastAsia="標楷體" w:hAnsi="Times New Roman" w:cs="Times New Roman"/>
        </w:rPr>
        <w:t>圖三</w:t>
      </w:r>
      <w:r w:rsidR="00CA10AA" w:rsidRPr="00F400DF">
        <w:rPr>
          <w:rFonts w:ascii="Times New Roman" w:eastAsia="標楷體" w:hAnsi="Times New Roman" w:cs="Times New Roman"/>
        </w:rPr>
        <w:t>為此例題之原指派</w:t>
      </w:r>
      <w:r w:rsidR="003B7B03" w:rsidRPr="00F400DF">
        <w:rPr>
          <w:rFonts w:ascii="Times New Roman" w:eastAsia="標楷體" w:hAnsi="Times New Roman" w:cs="Times New Roman"/>
        </w:rPr>
        <w:t>結果甘特圖</w:t>
      </w:r>
      <w:r w:rsidR="00B41BCE" w:rsidRPr="00F400DF">
        <w:rPr>
          <w:rFonts w:ascii="Times New Roman" w:eastAsia="標楷體" w:hAnsi="Times New Roman" w:cs="Times New Roman"/>
        </w:rPr>
        <w:t>，</w:t>
      </w:r>
      <w:r w:rsidR="00E84188" w:rsidRPr="00F400DF">
        <w:rPr>
          <w:rFonts w:ascii="Times New Roman" w:eastAsia="標楷體" w:hAnsi="Times New Roman" w:cs="Times New Roman"/>
        </w:rPr>
        <w:t>原指派使用航班到達即服務</w:t>
      </w:r>
      <w:r w:rsidR="009F7CB6" w:rsidRPr="00F400DF">
        <w:rPr>
          <w:rFonts w:ascii="Times New Roman" w:eastAsia="標楷體" w:hAnsi="Times New Roman" w:cs="Times New Roman"/>
        </w:rPr>
        <w:t>準則生成。</w:t>
      </w:r>
    </w:p>
    <w:p w14:paraId="7EDC7C32" w14:textId="4F948FF8" w:rsidR="00411849" w:rsidRPr="00F400DF" w:rsidRDefault="00021616" w:rsidP="00CE60EF">
      <w:pPr>
        <w:ind w:firstLine="480"/>
        <w:jc w:val="left"/>
        <w:rPr>
          <w:rFonts w:ascii="Times New Roman" w:eastAsia="標楷體" w:hAnsi="Times New Roman" w:cs="Times New Roman"/>
        </w:rPr>
      </w:pPr>
      <w:r w:rsidRPr="00F400DF">
        <w:rPr>
          <w:rFonts w:ascii="Times New Roman" w:eastAsia="標楷體" w:hAnsi="Times New Roman" w:cs="Times New Roman"/>
        </w:rPr>
        <w:t>此外，在此階段中，我們主要著重於模型運算流程的驗證，而非追求最優解之效率表現。藉由小規模實例的求解結果，可以初步確認本研究模型的建構合理</w:t>
      </w:r>
      <w:r w:rsidR="00CE60EF" w:rsidRPr="00F400DF">
        <w:rPr>
          <w:rFonts w:ascii="Times New Roman" w:eastAsia="標楷體" w:hAnsi="Times New Roman" w:cs="Times New Roman"/>
        </w:rPr>
        <w:t>性</w:t>
      </w:r>
      <w:r w:rsidRPr="00F400DF">
        <w:rPr>
          <w:rFonts w:ascii="Times New Roman" w:eastAsia="標楷體" w:hAnsi="Times New Roman" w:cs="Times New Roman"/>
        </w:rPr>
        <w:t>。</w:t>
      </w:r>
    </w:p>
    <w:p w14:paraId="67236FB2" w14:textId="0C4306E1" w:rsidR="00D42BFC" w:rsidRPr="00F400DF" w:rsidRDefault="00480853" w:rsidP="001A57E2">
      <w:pPr>
        <w:rPr>
          <w:rFonts w:ascii="Times New Roman" w:eastAsia="標楷體" w:hAnsi="Times New Roman" w:cs="Times New Roman"/>
        </w:rPr>
      </w:pPr>
      <w:r w:rsidRPr="00F400DF">
        <w:rPr>
          <w:rFonts w:ascii="Times New Roman" w:hAnsi="Times New Roman" w:cs="Times New Roman"/>
          <w:noProof/>
        </w:rPr>
        <w:drawing>
          <wp:inline distT="0" distB="0" distL="0" distR="0" wp14:anchorId="026B9DDD" wp14:editId="3D9F644B">
            <wp:extent cx="5146168" cy="2526030"/>
            <wp:effectExtent l="0" t="0" r="0" b="1270"/>
            <wp:docPr id="1578778396" name="圖片 1" descr="一張含有 文字, 螢幕擷取畫面, Rectangle,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8396" name="圖片 1" descr="一張含有 文字, 螢幕擷取畫面, Rectangle, 圖表 的圖片&#10;&#10;AI 產生的內容可能不正確。"/>
                    <pic:cNvPicPr/>
                  </pic:nvPicPr>
                  <pic:blipFill>
                    <a:blip r:embed="rId17"/>
                    <a:stretch>
                      <a:fillRect/>
                    </a:stretch>
                  </pic:blipFill>
                  <pic:spPr>
                    <a:xfrm>
                      <a:off x="0" y="0"/>
                      <a:ext cx="5401564" cy="2651393"/>
                    </a:xfrm>
                    <a:prstGeom prst="rect">
                      <a:avLst/>
                    </a:prstGeom>
                  </pic:spPr>
                </pic:pic>
              </a:graphicData>
            </a:graphic>
          </wp:inline>
        </w:drawing>
      </w:r>
    </w:p>
    <w:p w14:paraId="63DC9FC6" w14:textId="69F75022" w:rsidR="00783CDF" w:rsidRDefault="00BC39EB" w:rsidP="00BC39EB">
      <w:pPr>
        <w:pStyle w:val="af3"/>
        <w:rPr>
          <w:rFonts w:ascii="Times New Roman" w:eastAsia="標楷體" w:hAnsi="Times New Roman" w:cs="Times New Roman"/>
        </w:rPr>
      </w:pPr>
      <w:bookmarkStart w:id="52" w:name="_Toc218432218"/>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410DEB" w:rsidRPr="00F400DF">
        <w:rPr>
          <w:rFonts w:ascii="Times New Roman" w:eastAsia="標楷體" w:hAnsi="Times New Roman" w:cs="Times New Roman" w:hint="eastAsia"/>
          <w:noProof/>
        </w:rPr>
        <w:t>三</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sidRPr="00F400DF">
        <w:rPr>
          <w:rFonts w:ascii="Times New Roman" w:eastAsia="標楷體" w:hAnsi="Times New Roman" w:cs="Times New Roman"/>
        </w:rPr>
        <w:t>例示性例題</w:t>
      </w:r>
      <w:r w:rsidR="009114C4" w:rsidRPr="00F400DF">
        <w:rPr>
          <w:rFonts w:ascii="Times New Roman" w:eastAsia="標楷體" w:hAnsi="Times New Roman" w:cs="Times New Roman"/>
        </w:rPr>
        <w:t>原指派</w:t>
      </w:r>
      <w:r w:rsidRPr="00F400DF">
        <w:rPr>
          <w:rFonts w:ascii="Times New Roman" w:eastAsia="標楷體" w:hAnsi="Times New Roman" w:cs="Times New Roman"/>
        </w:rPr>
        <w:t>甘特圖</w:t>
      </w:r>
      <w:bookmarkEnd w:id="52"/>
    </w:p>
    <w:p w14:paraId="18096CA0" w14:textId="77777777" w:rsidR="007B681B" w:rsidRDefault="007B681B" w:rsidP="007B681B"/>
    <w:p w14:paraId="0271B9CF" w14:textId="77777777" w:rsidR="007B681B" w:rsidRPr="007B681B" w:rsidRDefault="007B681B" w:rsidP="007B681B"/>
    <w:p w14:paraId="0B1BD54A" w14:textId="06E91A6D" w:rsidR="00DB20FC" w:rsidRPr="00F400DF" w:rsidRDefault="00EA1D6B" w:rsidP="00774D8C">
      <w:pPr>
        <w:spacing w:before="240" w:after="240"/>
        <w:jc w:val="left"/>
        <w:outlineLvl w:val="2"/>
        <w:rPr>
          <w:rFonts w:ascii="Times New Roman" w:eastAsia="標楷體" w:hAnsi="Times New Roman" w:cs="Times New Roman"/>
          <w:b/>
          <w:bCs/>
          <w:color w:val="000000" w:themeColor="text1"/>
        </w:rPr>
      </w:pPr>
      <w:bookmarkStart w:id="53" w:name="_Toc215697697"/>
      <w:bookmarkStart w:id="54" w:name="_Toc217515198"/>
      <w:bookmarkStart w:id="55" w:name="_Toc218432207"/>
      <w:r>
        <w:rPr>
          <w:rFonts w:ascii="Times New Roman" w:eastAsia="標楷體" w:hAnsi="Times New Roman" w:cs="Times New Roman"/>
          <w:b/>
          <w:bCs/>
          <w:color w:val="000000" w:themeColor="text1"/>
        </w:rPr>
        <w:lastRenderedPageBreak/>
        <w:t>4</w:t>
      </w:r>
      <w:r w:rsidR="002A734A">
        <w:rPr>
          <w:rFonts w:ascii="Times New Roman" w:eastAsia="標楷體" w:hAnsi="Times New Roman" w:cs="Times New Roman"/>
          <w:b/>
          <w:bCs/>
          <w:color w:val="000000" w:themeColor="text1"/>
        </w:rPr>
        <w:t>.1.</w:t>
      </w:r>
      <w:r w:rsidR="00EA4E53" w:rsidRPr="00F400DF">
        <w:rPr>
          <w:rFonts w:ascii="Times New Roman" w:eastAsia="標楷體" w:hAnsi="Times New Roman" w:cs="Times New Roman"/>
          <w:b/>
          <w:bCs/>
          <w:color w:val="000000" w:themeColor="text1"/>
        </w:rPr>
        <w:t>2.</w:t>
      </w:r>
      <w:r w:rsidR="00AD3937" w:rsidRPr="00F400DF">
        <w:rPr>
          <w:rFonts w:ascii="Times New Roman" w:eastAsia="標楷體" w:hAnsi="Times New Roman" w:cs="Times New Roman"/>
          <w:b/>
          <w:bCs/>
          <w:color w:val="000000" w:themeColor="text1"/>
        </w:rPr>
        <w:t xml:space="preserve"> </w:t>
      </w:r>
      <w:r w:rsidR="00441DF5" w:rsidRPr="00F400DF">
        <w:rPr>
          <w:rFonts w:ascii="Times New Roman" w:eastAsia="標楷體" w:hAnsi="Times New Roman" w:cs="Times New Roman"/>
          <w:b/>
          <w:bCs/>
          <w:color w:val="000000" w:themeColor="text1"/>
        </w:rPr>
        <w:t>例示性例題求解結果</w:t>
      </w:r>
      <w:bookmarkEnd w:id="53"/>
      <w:bookmarkEnd w:id="54"/>
      <w:bookmarkEnd w:id="55"/>
    </w:p>
    <w:p w14:paraId="0C8425E5" w14:textId="2A380AF6" w:rsidR="00B94128" w:rsidRPr="00F400DF" w:rsidRDefault="00B94128" w:rsidP="004F019C">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ab/>
      </w:r>
      <w:r w:rsidR="004F019C" w:rsidRPr="00F400DF">
        <w:rPr>
          <w:rFonts w:ascii="Times New Roman" w:eastAsia="標楷體" w:hAnsi="Times New Roman" w:cs="Times New Roman"/>
          <w:color w:val="000000" w:themeColor="text1"/>
        </w:rPr>
        <w:t>模型在</w:t>
      </w:r>
      <w:r w:rsidR="004F019C" w:rsidRPr="00F400DF">
        <w:rPr>
          <w:rFonts w:ascii="Times New Roman" w:eastAsia="標楷體" w:hAnsi="Times New Roman" w:cs="Times New Roman"/>
          <w:color w:val="000000" w:themeColor="text1"/>
        </w:rPr>
        <w:t xml:space="preserve"> Gap </w:t>
      </w:r>
      <w:r w:rsidR="004F019C" w:rsidRPr="00F400DF">
        <w:rPr>
          <w:rFonts w:ascii="Times New Roman" w:eastAsia="標楷體" w:hAnsi="Times New Roman" w:cs="Times New Roman"/>
          <w:color w:val="000000" w:themeColor="text1"/>
        </w:rPr>
        <w:t>值</w:t>
      </w:r>
      <w:r w:rsidR="004F019C" w:rsidRPr="00F400DF">
        <w:rPr>
          <w:rFonts w:ascii="Times New Roman" w:eastAsia="標楷體" w:hAnsi="Times New Roman" w:cs="Times New Roman"/>
          <w:color w:val="000000" w:themeColor="text1"/>
        </w:rPr>
        <w:t xml:space="preserve"> 6.95% </w:t>
      </w:r>
      <w:r w:rsidR="004F019C" w:rsidRPr="00F400DF">
        <w:rPr>
          <w:rFonts w:ascii="Times New Roman" w:eastAsia="標楷體" w:hAnsi="Times New Roman" w:cs="Times New Roman"/>
          <w:color w:val="000000" w:themeColor="text1"/>
        </w:rPr>
        <w:t>的情況下即可產生穩定且合理的登機門指派方案。此結果代表模型能在有限時間內收斂至具可行性的近似最優解，並成功滿足所有營運與排程限制條件。從指派結果可觀察到，航班間並無登機門衝突，且登機門分配相對均衡，顯示模型能有效反映航班時段重疊及登機門利用率的實際狀況。</w:t>
      </w:r>
    </w:p>
    <w:p w14:paraId="5E4A3626" w14:textId="4FFE1672" w:rsidR="008D0AFC" w:rsidRPr="00F400DF" w:rsidRDefault="004A7A1A" w:rsidP="006B6661">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noProof/>
        </w:rPr>
        <w:drawing>
          <wp:inline distT="0" distB="0" distL="0" distR="0" wp14:anchorId="61AFE622" wp14:editId="283FF6EC">
            <wp:extent cx="5278120" cy="2639060"/>
            <wp:effectExtent l="0" t="0" r="5080" b="2540"/>
            <wp:docPr id="1672602349" name="圖片 1" descr="一張含有 螢幕擷取畫面, Rectangle, 文字, 正方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02349" name="圖片 1" descr="一張含有 螢幕擷取畫面, Rectangle, 文字, 正方形 的圖片&#10;&#10;AI 產生的內容可能不正確。"/>
                    <pic:cNvPicPr/>
                  </pic:nvPicPr>
                  <pic:blipFill>
                    <a:blip r:embed="rId18"/>
                    <a:stretch>
                      <a:fillRect/>
                    </a:stretch>
                  </pic:blipFill>
                  <pic:spPr>
                    <a:xfrm>
                      <a:off x="0" y="0"/>
                      <a:ext cx="5278120" cy="2639060"/>
                    </a:xfrm>
                    <a:prstGeom prst="rect">
                      <a:avLst/>
                    </a:prstGeom>
                  </pic:spPr>
                </pic:pic>
              </a:graphicData>
            </a:graphic>
          </wp:inline>
        </w:drawing>
      </w:r>
    </w:p>
    <w:p w14:paraId="47CB8164" w14:textId="07EC5D06" w:rsidR="00694B3A" w:rsidRPr="00F400DF" w:rsidRDefault="00694B3A" w:rsidP="00694B3A">
      <w:pPr>
        <w:pStyle w:val="af3"/>
        <w:rPr>
          <w:rFonts w:ascii="Times New Roman" w:eastAsia="標楷體" w:hAnsi="Times New Roman" w:cs="Times New Roman"/>
          <w:color w:val="000000" w:themeColor="text1"/>
        </w:rPr>
      </w:pPr>
      <w:bookmarkStart w:id="56" w:name="_Toc211457976"/>
      <w:bookmarkStart w:id="57" w:name="_Toc218432219"/>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410DEB" w:rsidRPr="00F400DF">
        <w:rPr>
          <w:rFonts w:ascii="Times New Roman" w:eastAsia="標楷體" w:hAnsi="Times New Roman" w:cs="Times New Roman" w:hint="eastAsia"/>
          <w:noProof/>
        </w:rPr>
        <w:t>四</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sidRPr="00F400DF">
        <w:rPr>
          <w:rFonts w:ascii="Times New Roman" w:eastAsia="標楷體" w:hAnsi="Times New Roman" w:cs="Times New Roman"/>
        </w:rPr>
        <w:t>例示性例題求解結果甘特圖</w:t>
      </w:r>
      <w:bookmarkEnd w:id="56"/>
      <w:bookmarkEnd w:id="57"/>
    </w:p>
    <w:p w14:paraId="50751048" w14:textId="2D325035" w:rsidR="008D0AFC" w:rsidRDefault="00EA1D6B" w:rsidP="00846F93">
      <w:pPr>
        <w:spacing w:before="240" w:after="240"/>
        <w:jc w:val="left"/>
        <w:outlineLvl w:val="1"/>
        <w:rPr>
          <w:rFonts w:ascii="Times New Roman" w:eastAsia="標楷體" w:hAnsi="Times New Roman" w:cs="Times New Roman"/>
          <w:b/>
          <w:bCs/>
          <w:color w:val="000000" w:themeColor="text1"/>
        </w:rPr>
      </w:pPr>
      <w:bookmarkStart w:id="58" w:name="_Toc215697698"/>
      <w:bookmarkStart w:id="59" w:name="_Toc217515199"/>
      <w:bookmarkStart w:id="60" w:name="_Toc218432208"/>
      <w:r>
        <w:rPr>
          <w:rFonts w:ascii="Times New Roman" w:eastAsia="標楷體" w:hAnsi="Times New Roman" w:cs="Times New Roman"/>
          <w:b/>
          <w:bCs/>
          <w:color w:val="000000" w:themeColor="text1"/>
        </w:rPr>
        <w:t>4</w:t>
      </w:r>
      <w:r w:rsidR="008D0AFC" w:rsidRPr="00F400DF">
        <w:rPr>
          <w:rFonts w:ascii="Times New Roman" w:eastAsia="標楷體" w:hAnsi="Times New Roman" w:cs="Times New Roman"/>
          <w:b/>
          <w:bCs/>
          <w:color w:val="000000" w:themeColor="text1"/>
        </w:rPr>
        <w:t>.</w:t>
      </w:r>
      <w:r w:rsidR="00854487">
        <w:rPr>
          <w:rFonts w:ascii="Times New Roman" w:eastAsia="標楷體" w:hAnsi="Times New Roman" w:cs="Times New Roman"/>
          <w:b/>
          <w:bCs/>
          <w:color w:val="000000" w:themeColor="text1"/>
        </w:rPr>
        <w:t>2</w:t>
      </w:r>
      <w:r w:rsidR="008D0AFC" w:rsidRPr="00F400DF">
        <w:rPr>
          <w:rFonts w:ascii="Times New Roman" w:eastAsia="標楷體" w:hAnsi="Times New Roman" w:cs="Times New Roman" w:hint="eastAsia"/>
          <w:b/>
          <w:bCs/>
          <w:color w:val="000000" w:themeColor="text1"/>
        </w:rPr>
        <w:t xml:space="preserve"> </w:t>
      </w:r>
      <w:r w:rsidR="00A16C19">
        <w:rPr>
          <w:rFonts w:ascii="Times New Roman" w:eastAsia="標楷體" w:hAnsi="Times New Roman" w:cs="Times New Roman" w:hint="eastAsia"/>
          <w:b/>
          <w:bCs/>
          <w:color w:val="000000" w:themeColor="text1"/>
        </w:rPr>
        <w:t>大範例測試與演算法效能驗證</w:t>
      </w:r>
      <w:bookmarkEnd w:id="58"/>
      <w:bookmarkEnd w:id="59"/>
      <w:bookmarkEnd w:id="60"/>
    </w:p>
    <w:p w14:paraId="46C19882" w14:textId="5817A77C" w:rsidR="00E867CB" w:rsidRPr="00E867CB" w:rsidRDefault="00EA1D6B" w:rsidP="00774D8C">
      <w:pPr>
        <w:spacing w:before="240" w:after="240"/>
        <w:jc w:val="left"/>
        <w:outlineLvl w:val="2"/>
        <w:rPr>
          <w:rFonts w:ascii="Times New Roman" w:eastAsia="標楷體" w:hAnsi="Times New Roman" w:cs="Times New Roman"/>
          <w:b/>
          <w:bCs/>
          <w:color w:val="000000" w:themeColor="text1"/>
        </w:rPr>
      </w:pPr>
      <w:bookmarkStart w:id="61" w:name="_Toc215697699"/>
      <w:bookmarkStart w:id="62" w:name="_Toc217515200"/>
      <w:bookmarkStart w:id="63" w:name="_Toc218432209"/>
      <w:r>
        <w:rPr>
          <w:rFonts w:ascii="Times New Roman" w:eastAsia="標楷體" w:hAnsi="Times New Roman" w:cs="Times New Roman"/>
          <w:b/>
          <w:bCs/>
          <w:color w:val="000000" w:themeColor="text1"/>
        </w:rPr>
        <w:t>4</w:t>
      </w:r>
      <w:r w:rsidR="00E867CB">
        <w:rPr>
          <w:rFonts w:ascii="Times New Roman" w:eastAsia="標楷體" w:hAnsi="Times New Roman" w:cs="Times New Roman"/>
          <w:b/>
          <w:bCs/>
          <w:color w:val="000000" w:themeColor="text1"/>
        </w:rPr>
        <w:t xml:space="preserve">.2.1 </w:t>
      </w:r>
      <w:r w:rsidR="000C6892">
        <w:rPr>
          <w:rFonts w:ascii="Times New Roman" w:eastAsia="標楷體" w:hAnsi="Times New Roman" w:cs="Times New Roman" w:hint="eastAsia"/>
          <w:b/>
          <w:bCs/>
          <w:color w:val="000000" w:themeColor="text1"/>
        </w:rPr>
        <w:t>簡介</w:t>
      </w:r>
      <w:bookmarkEnd w:id="61"/>
      <w:bookmarkEnd w:id="62"/>
      <w:bookmarkEnd w:id="63"/>
    </w:p>
    <w:p w14:paraId="62D2AAB7" w14:textId="7FD18A2A" w:rsidR="006B65B8" w:rsidRPr="006B65B8" w:rsidRDefault="007911AC" w:rsidP="006B65B8">
      <w:pPr>
        <w:spacing w:before="240" w:after="240"/>
        <w:jc w:val="left"/>
        <w:rPr>
          <w:rFonts w:ascii="Times New Roman" w:eastAsia="標楷體" w:hAnsi="Times New Roman" w:cs="Times New Roman"/>
        </w:rPr>
      </w:pPr>
      <w:r w:rsidRPr="007A415E">
        <w:rPr>
          <w:rFonts w:ascii="Times New Roman" w:eastAsia="標楷體" w:hAnsi="Times New Roman" w:cs="Times New Roman"/>
        </w:rPr>
        <w:tab/>
      </w:r>
      <w:r w:rsidR="006B65B8" w:rsidRPr="006B65B8">
        <w:rPr>
          <w:rFonts w:ascii="Times New Roman" w:eastAsia="標楷體" w:hAnsi="Times New Roman" w:cs="Times New Roman" w:hint="eastAsia"/>
        </w:rPr>
        <w:t>本研究的大範例測試採用桃園國際機場</w:t>
      </w:r>
      <w:r w:rsidR="006B65B8" w:rsidRPr="006B65B8">
        <w:rPr>
          <w:rFonts w:ascii="Times New Roman" w:eastAsia="標楷體" w:hAnsi="Times New Roman" w:cs="Times New Roman" w:hint="eastAsia"/>
        </w:rPr>
        <w:t xml:space="preserve"> 2025 </w:t>
      </w:r>
      <w:r w:rsidR="006B65B8" w:rsidRPr="006B65B8">
        <w:rPr>
          <w:rFonts w:ascii="Times New Roman" w:eastAsia="標楷體" w:hAnsi="Times New Roman" w:cs="Times New Roman" w:hint="eastAsia"/>
        </w:rPr>
        <w:t>年</w:t>
      </w:r>
      <w:r w:rsidR="006B65B8" w:rsidRPr="006B65B8">
        <w:rPr>
          <w:rFonts w:ascii="Times New Roman" w:eastAsia="標楷體" w:hAnsi="Times New Roman" w:cs="Times New Roman" w:hint="eastAsia"/>
        </w:rPr>
        <w:t xml:space="preserve"> 6 </w:t>
      </w:r>
      <w:r w:rsidR="006B65B8" w:rsidRPr="006B65B8">
        <w:rPr>
          <w:rFonts w:ascii="Times New Roman" w:eastAsia="標楷體" w:hAnsi="Times New Roman" w:cs="Times New Roman" w:hint="eastAsia"/>
        </w:rPr>
        <w:t>月</w:t>
      </w:r>
      <w:r w:rsidR="006B65B8" w:rsidRPr="006B65B8">
        <w:rPr>
          <w:rFonts w:ascii="Times New Roman" w:eastAsia="標楷體" w:hAnsi="Times New Roman" w:cs="Times New Roman" w:hint="eastAsia"/>
        </w:rPr>
        <w:t xml:space="preserve"> 23 </w:t>
      </w:r>
      <w:r w:rsidR="006B65B8" w:rsidRPr="006B65B8">
        <w:rPr>
          <w:rFonts w:ascii="Times New Roman" w:eastAsia="標楷體" w:hAnsi="Times New Roman" w:cs="Times New Roman" w:hint="eastAsia"/>
        </w:rPr>
        <w:t>日的實際航班資料作為測試案例，當日共有</w:t>
      </w:r>
      <w:r w:rsidR="006B65B8" w:rsidRPr="006B65B8">
        <w:rPr>
          <w:rFonts w:ascii="Times New Roman" w:eastAsia="標楷體" w:hAnsi="Times New Roman" w:cs="Times New Roman" w:hint="eastAsia"/>
        </w:rPr>
        <w:t xml:space="preserve"> 428 </w:t>
      </w:r>
      <w:r w:rsidR="006B65B8" w:rsidRPr="006B65B8">
        <w:rPr>
          <w:rFonts w:ascii="Times New Roman" w:eastAsia="標楷體" w:hAnsi="Times New Roman" w:cs="Times New Roman" w:hint="eastAsia"/>
        </w:rPr>
        <w:t>架次航班。桃園機場原配置</w:t>
      </w:r>
      <w:r w:rsidR="006B65B8" w:rsidRPr="006B65B8">
        <w:rPr>
          <w:rFonts w:ascii="Times New Roman" w:eastAsia="標楷體" w:hAnsi="Times New Roman" w:cs="Times New Roman" w:hint="eastAsia"/>
        </w:rPr>
        <w:t xml:space="preserve"> 38 </w:t>
      </w:r>
      <w:r w:rsidR="006B65B8" w:rsidRPr="006B65B8">
        <w:rPr>
          <w:rFonts w:ascii="Times New Roman" w:eastAsia="標楷體" w:hAnsi="Times New Roman" w:cs="Times New Roman" w:hint="eastAsia"/>
        </w:rPr>
        <w:t>個登機門，但其中</w:t>
      </w:r>
      <w:r w:rsidR="00740121">
        <w:rPr>
          <w:rFonts w:ascii="Times New Roman" w:eastAsia="標楷體" w:hAnsi="Times New Roman" w:cs="Times New Roman" w:hint="eastAsia"/>
        </w:rPr>
        <w:t>D9</w:t>
      </w:r>
      <w:r w:rsidR="00740121">
        <w:rPr>
          <w:rFonts w:ascii="Times New Roman" w:eastAsia="標楷體" w:hAnsi="Times New Roman" w:cs="Times New Roman" w:hint="eastAsia"/>
        </w:rPr>
        <w:t>候機室</w:t>
      </w:r>
      <w:r w:rsidR="006B65B8" w:rsidRPr="006B65B8">
        <w:rPr>
          <w:rFonts w:ascii="Times New Roman" w:eastAsia="標楷體" w:hAnsi="Times New Roman" w:cs="Times New Roman" w:hint="eastAsia"/>
        </w:rPr>
        <w:t>因</w:t>
      </w:r>
      <w:r w:rsidR="00740121">
        <w:rPr>
          <w:rFonts w:ascii="Times New Roman" w:eastAsia="標楷體" w:hAnsi="Times New Roman" w:cs="Times New Roman" w:hint="eastAsia"/>
        </w:rPr>
        <w:t>施工</w:t>
      </w:r>
      <w:r w:rsidR="006B65B8" w:rsidRPr="006B65B8">
        <w:rPr>
          <w:rFonts w:ascii="Times New Roman" w:eastAsia="標楷體" w:hAnsi="Times New Roman" w:cs="Times New Roman" w:hint="eastAsia"/>
        </w:rPr>
        <w:t>而</w:t>
      </w:r>
      <w:r w:rsidR="00740121">
        <w:rPr>
          <w:rFonts w:ascii="Times New Roman" w:eastAsia="標楷體" w:hAnsi="Times New Roman" w:cs="Times New Roman" w:hint="eastAsia"/>
        </w:rPr>
        <w:t>封閉</w:t>
      </w:r>
      <w:r w:rsidR="006B65B8" w:rsidRPr="006B65B8">
        <w:rPr>
          <w:rFonts w:ascii="Times New Roman" w:eastAsia="標楷體" w:hAnsi="Times New Roman" w:cs="Times New Roman" w:hint="eastAsia"/>
        </w:rPr>
        <w:t>，</w:t>
      </w:r>
      <w:r w:rsidR="00C87D19">
        <w:rPr>
          <w:rFonts w:ascii="Times New Roman" w:eastAsia="標楷體" w:hAnsi="Times New Roman" w:cs="Times New Roman" w:hint="eastAsia"/>
        </w:rPr>
        <w:t>故</w:t>
      </w:r>
      <w:r w:rsidR="006B65B8" w:rsidRPr="006B65B8">
        <w:rPr>
          <w:rFonts w:ascii="Times New Roman" w:eastAsia="標楷體" w:hAnsi="Times New Roman" w:cs="Times New Roman" w:hint="eastAsia"/>
        </w:rPr>
        <w:t>本研究可運用之登機門數量為</w:t>
      </w:r>
      <w:r w:rsidR="006B65B8" w:rsidRPr="006B65B8">
        <w:rPr>
          <w:rFonts w:ascii="Times New Roman" w:eastAsia="標楷體" w:hAnsi="Times New Roman" w:cs="Times New Roman" w:hint="eastAsia"/>
        </w:rPr>
        <w:t xml:space="preserve"> 37 </w:t>
      </w:r>
      <w:r w:rsidR="006B65B8" w:rsidRPr="006B65B8">
        <w:rPr>
          <w:rFonts w:ascii="Times New Roman" w:eastAsia="標楷體" w:hAnsi="Times New Roman" w:cs="Times New Roman" w:hint="eastAsia"/>
        </w:rPr>
        <w:t>個。</w:t>
      </w:r>
    </w:p>
    <w:p w14:paraId="46EC210C" w14:textId="0BA2E9C4" w:rsidR="006B65B8" w:rsidRPr="006B65B8" w:rsidRDefault="006B65B8" w:rsidP="0092779F">
      <w:pPr>
        <w:spacing w:before="240" w:after="240"/>
        <w:ind w:firstLine="480"/>
        <w:jc w:val="left"/>
        <w:rPr>
          <w:rFonts w:ascii="Times New Roman" w:eastAsia="標楷體" w:hAnsi="Times New Roman" w:cs="Times New Roman"/>
        </w:rPr>
      </w:pPr>
      <w:r w:rsidRPr="006B65B8">
        <w:rPr>
          <w:rFonts w:ascii="Times New Roman" w:eastAsia="標楷體" w:hAnsi="Times New Roman" w:cs="Times New Roman" w:hint="eastAsia"/>
        </w:rPr>
        <w:t>在航班特性方面，</w:t>
      </w:r>
      <w:r w:rsidR="00080720">
        <w:rPr>
          <w:rFonts w:ascii="Times New Roman" w:eastAsia="標楷體" w:hAnsi="Times New Roman" w:cs="Times New Roman" w:hint="eastAsia"/>
        </w:rPr>
        <w:t>我們假設</w:t>
      </w:r>
      <w:r w:rsidRPr="006B65B8">
        <w:rPr>
          <w:rFonts w:ascii="Times New Roman" w:eastAsia="標楷體" w:hAnsi="Times New Roman" w:cs="Times New Roman" w:hint="eastAsia"/>
        </w:rPr>
        <w:t>當日航班包含不同機型大小：小型（</w:t>
      </w:r>
      <w:r w:rsidRPr="006B65B8">
        <w:rPr>
          <w:rFonts w:ascii="Times New Roman" w:eastAsia="標楷體" w:hAnsi="Times New Roman" w:cs="Times New Roman" w:hint="eastAsia"/>
        </w:rPr>
        <w:t>S</w:t>
      </w:r>
      <w:r w:rsidRPr="006B65B8">
        <w:rPr>
          <w:rFonts w:ascii="Times New Roman" w:eastAsia="標楷體" w:hAnsi="Times New Roman" w:cs="Times New Roman" w:hint="eastAsia"/>
        </w:rPr>
        <w:t>）</w:t>
      </w:r>
      <w:r w:rsidRPr="006B65B8">
        <w:rPr>
          <w:rFonts w:ascii="Times New Roman" w:eastAsia="標楷體" w:hAnsi="Times New Roman" w:cs="Times New Roman" w:hint="eastAsia"/>
        </w:rPr>
        <w:t xml:space="preserve">236 </w:t>
      </w:r>
      <w:r w:rsidRPr="006B65B8">
        <w:rPr>
          <w:rFonts w:ascii="Times New Roman" w:eastAsia="標楷體" w:hAnsi="Times New Roman" w:cs="Times New Roman" w:hint="eastAsia"/>
        </w:rPr>
        <w:t>架、中型（</w:t>
      </w:r>
      <w:r w:rsidRPr="006B65B8">
        <w:rPr>
          <w:rFonts w:ascii="Times New Roman" w:eastAsia="標楷體" w:hAnsi="Times New Roman" w:cs="Times New Roman" w:hint="eastAsia"/>
        </w:rPr>
        <w:t>L</w:t>
      </w:r>
      <w:r w:rsidRPr="006B65B8">
        <w:rPr>
          <w:rFonts w:ascii="Times New Roman" w:eastAsia="標楷體" w:hAnsi="Times New Roman" w:cs="Times New Roman" w:hint="eastAsia"/>
        </w:rPr>
        <w:t>）</w:t>
      </w:r>
      <w:r w:rsidRPr="006B65B8">
        <w:rPr>
          <w:rFonts w:ascii="Times New Roman" w:eastAsia="標楷體" w:hAnsi="Times New Roman" w:cs="Times New Roman" w:hint="eastAsia"/>
        </w:rPr>
        <w:t xml:space="preserve">190 </w:t>
      </w:r>
      <w:r w:rsidRPr="006B65B8">
        <w:rPr>
          <w:rFonts w:ascii="Times New Roman" w:eastAsia="標楷體" w:hAnsi="Times New Roman" w:cs="Times New Roman" w:hint="eastAsia"/>
        </w:rPr>
        <w:t>架，以及大型（</w:t>
      </w:r>
      <w:r w:rsidRPr="006B65B8">
        <w:rPr>
          <w:rFonts w:ascii="Times New Roman" w:eastAsia="標楷體" w:hAnsi="Times New Roman" w:cs="Times New Roman" w:hint="eastAsia"/>
        </w:rPr>
        <w:t>XL</w:t>
      </w:r>
      <w:r w:rsidRPr="006B65B8">
        <w:rPr>
          <w:rFonts w:ascii="Times New Roman" w:eastAsia="標楷體" w:hAnsi="Times New Roman" w:cs="Times New Roman" w:hint="eastAsia"/>
        </w:rPr>
        <w:t>）</w:t>
      </w:r>
      <w:r w:rsidRPr="006B65B8">
        <w:rPr>
          <w:rFonts w:ascii="Times New Roman" w:eastAsia="標楷體" w:hAnsi="Times New Roman" w:cs="Times New Roman" w:hint="eastAsia"/>
        </w:rPr>
        <w:t xml:space="preserve">2 </w:t>
      </w:r>
      <w:r w:rsidRPr="006B65B8">
        <w:rPr>
          <w:rFonts w:ascii="Times New Roman" w:eastAsia="標楷體" w:hAnsi="Times New Roman" w:cs="Times New Roman" w:hint="eastAsia"/>
        </w:rPr>
        <w:t>架。為了使模型更貼近真實運作情境，本研究在設計懲罰項時參考了「桃園國際機場航空器停靠停機坪原則」中的相關規範，其中跨航廈更換登機門需付出較高營運成本，因此在模型中透過懲罰權重</w:t>
      </w:r>
      <m:oMath>
        <m:sSub>
          <m:sSubPr>
            <m:ctrlPr>
              <w:rPr>
                <w:rFonts w:ascii="Cambria Math" w:eastAsia="標楷體" w:hAnsi="Cambria Math" w:cs="Times New Roman"/>
                <w:i/>
              </w:rPr>
            </m:ctrlPr>
          </m:sSubPr>
          <m:e>
            <m:r>
              <w:rPr>
                <w:rFonts w:ascii="Cambria Math" w:eastAsia="標楷體" w:hAnsi="Cambria Math" w:cs="Times New Roman" w:hint="eastAsia"/>
              </w:rPr>
              <m:t>W</m:t>
            </m:r>
          </m:e>
          <m:sub>
            <m:r>
              <w:rPr>
                <w:rFonts w:ascii="Cambria Math" w:eastAsia="標楷體" w:hAnsi="Cambria Math" w:cs="Times New Roman"/>
              </w:rPr>
              <m:t>ij</m:t>
            </m:r>
          </m:sub>
        </m:sSub>
      </m:oMath>
      <w:r w:rsidRPr="006B65B8">
        <w:rPr>
          <w:rFonts w:ascii="Times New Roman" w:eastAsia="標楷體" w:hAnsi="Times New Roman" w:cs="Times New Roman" w:hint="eastAsia"/>
        </w:rPr>
        <w:t>予以反映。</w:t>
      </w:r>
    </w:p>
    <w:p w14:paraId="7D91A3AF" w14:textId="0DA995B8" w:rsidR="00F26B9B" w:rsidRPr="00682928" w:rsidRDefault="00E21E14" w:rsidP="00F26B9B">
      <w:pPr>
        <w:spacing w:before="240" w:after="240"/>
        <w:ind w:firstLine="480"/>
        <w:jc w:val="left"/>
        <w:rPr>
          <w:rFonts w:ascii="Times New Roman" w:eastAsia="標楷體" w:hAnsi="Times New Roman" w:cs="Times New Roman"/>
        </w:rPr>
      </w:pPr>
      <w:r>
        <w:rPr>
          <w:rFonts w:ascii="Times New Roman" w:eastAsia="標楷體" w:hAnsi="Times New Roman" w:cs="Times New Roman" w:hint="eastAsia"/>
        </w:rPr>
        <w:t>其中，</w:t>
      </w:r>
      <w:r w:rsidR="00C02051" w:rsidRPr="00C02051">
        <w:rPr>
          <w:rFonts w:ascii="Times New Roman" w:eastAsia="標楷體" w:hAnsi="Times New Roman" w:cs="Times New Roman" w:hint="eastAsia"/>
        </w:rPr>
        <w:t>客運停機坪停機位列表及</w:t>
      </w:r>
      <w:r w:rsidR="00B157C7" w:rsidRPr="00B157C7">
        <w:rPr>
          <w:rFonts w:ascii="Times New Roman" w:eastAsia="標楷體" w:hAnsi="Times New Roman" w:cs="Times New Roman" w:hint="eastAsia"/>
        </w:rPr>
        <w:t>可停靠最大機型</w:t>
      </w:r>
      <w:r w:rsidR="00E23E95">
        <w:rPr>
          <w:rFonts w:ascii="Times New Roman" w:eastAsia="標楷體" w:hAnsi="Times New Roman" w:cs="Times New Roman" w:hint="eastAsia"/>
        </w:rPr>
        <w:t>與其特殊限制一表提到，</w:t>
      </w:r>
      <w:r w:rsidR="006D087C">
        <w:rPr>
          <w:rFonts w:ascii="Times New Roman" w:eastAsia="標楷體" w:hAnsi="Times New Roman" w:cs="Times New Roman" w:hint="eastAsia"/>
        </w:rPr>
        <w:t>僅</w:t>
      </w:r>
      <w:r w:rsidR="006D087C">
        <w:rPr>
          <w:rFonts w:ascii="Times New Roman" w:eastAsia="標楷體" w:hAnsi="Times New Roman" w:cs="Times New Roman" w:hint="eastAsia"/>
        </w:rPr>
        <w:t>C2</w:t>
      </w:r>
      <w:r w:rsidR="009E43D7">
        <w:rPr>
          <w:rFonts w:ascii="標楷體" w:eastAsia="標楷體" w:hAnsi="標楷體" w:cs="Times New Roman" w:hint="eastAsia"/>
        </w:rPr>
        <w:t>、</w:t>
      </w:r>
      <w:r w:rsidR="009E43D7">
        <w:rPr>
          <w:rFonts w:ascii="Times New Roman" w:eastAsia="標楷體" w:hAnsi="Times New Roman" w:cs="Times New Roman" w:hint="eastAsia"/>
        </w:rPr>
        <w:t>D</w:t>
      </w:r>
      <w:r w:rsidR="009E43D7">
        <w:rPr>
          <w:rFonts w:ascii="Times New Roman" w:eastAsia="標楷體" w:hAnsi="Times New Roman" w:cs="Times New Roman"/>
        </w:rPr>
        <w:t>6</w:t>
      </w:r>
      <w:r w:rsidR="009E43D7">
        <w:rPr>
          <w:rFonts w:ascii="Times New Roman" w:eastAsia="標楷體" w:hAnsi="Times New Roman" w:cs="Times New Roman" w:hint="eastAsia"/>
        </w:rPr>
        <w:t>可停放</w:t>
      </w:r>
      <w:r w:rsidR="00804D61" w:rsidRPr="00804D61">
        <w:rPr>
          <w:rFonts w:ascii="Times New Roman" w:eastAsia="標楷體" w:hAnsi="Times New Roman" w:cs="Times New Roman" w:hint="eastAsia"/>
        </w:rPr>
        <w:t>目前全球載客量最高，體積最大的客機</w:t>
      </w:r>
      <w:r w:rsidR="005D54FD" w:rsidRPr="005D54FD">
        <w:rPr>
          <w:rFonts w:ascii="Times New Roman" w:eastAsia="標楷體" w:hAnsi="Times New Roman" w:cs="Times New Roman" w:hint="eastAsia"/>
        </w:rPr>
        <w:t>空中巴士</w:t>
      </w:r>
      <w:r w:rsidR="005D54FD" w:rsidRPr="005D54FD">
        <w:rPr>
          <w:rFonts w:ascii="Times New Roman" w:eastAsia="標楷體" w:hAnsi="Times New Roman" w:cs="Times New Roman" w:hint="eastAsia"/>
        </w:rPr>
        <w:t>A380</w:t>
      </w:r>
      <w:r w:rsidR="00151226">
        <w:rPr>
          <w:rFonts w:ascii="Times New Roman" w:eastAsia="標楷體" w:hAnsi="Times New Roman" w:cs="Times New Roman" w:hint="eastAsia"/>
        </w:rPr>
        <w:t>機型</w:t>
      </w:r>
      <w:r w:rsidR="004949DE">
        <w:rPr>
          <w:rFonts w:ascii="Times New Roman" w:eastAsia="標楷體" w:hAnsi="Times New Roman" w:cs="Times New Roman" w:hint="eastAsia"/>
        </w:rPr>
        <w:t>。</w:t>
      </w:r>
      <w:r w:rsidR="00C05CB9">
        <w:rPr>
          <w:rFonts w:ascii="Times New Roman" w:eastAsia="標楷體" w:hAnsi="Times New Roman" w:cs="Times New Roman" w:hint="eastAsia"/>
        </w:rPr>
        <w:t>且</w:t>
      </w:r>
      <w:r w:rsidR="004949DE">
        <w:rPr>
          <w:rFonts w:ascii="Times New Roman" w:eastAsia="標楷體" w:hAnsi="Times New Roman" w:cs="Times New Roman" w:hint="eastAsia"/>
        </w:rPr>
        <w:t>當</w:t>
      </w:r>
      <w:r w:rsidR="00230848">
        <w:rPr>
          <w:rFonts w:ascii="Times New Roman" w:eastAsia="標楷體" w:hAnsi="Times New Roman" w:cs="Times New Roman" w:hint="eastAsia"/>
        </w:rPr>
        <w:t>C</w:t>
      </w:r>
      <w:r w:rsidR="00230848" w:rsidRPr="00230848">
        <w:rPr>
          <w:rFonts w:ascii="Times New Roman" w:eastAsia="標楷體" w:hAnsi="Times New Roman" w:cs="Times New Roman" w:hint="eastAsia"/>
        </w:rPr>
        <w:t>2</w:t>
      </w:r>
      <w:r w:rsidR="00230848" w:rsidRPr="00230848">
        <w:rPr>
          <w:rFonts w:ascii="Times New Roman" w:eastAsia="標楷體" w:hAnsi="Times New Roman" w:cs="Times New Roman" w:hint="eastAsia"/>
        </w:rPr>
        <w:t>停機位停放</w:t>
      </w:r>
      <w:r w:rsidR="00230848" w:rsidRPr="00230848">
        <w:rPr>
          <w:rFonts w:ascii="Times New Roman" w:eastAsia="標楷體" w:hAnsi="Times New Roman" w:cs="Times New Roman" w:hint="eastAsia"/>
        </w:rPr>
        <w:t xml:space="preserve"> A380</w:t>
      </w:r>
      <w:r w:rsidR="00230848" w:rsidRPr="00230848">
        <w:rPr>
          <w:rFonts w:ascii="Times New Roman" w:eastAsia="標楷體" w:hAnsi="Times New Roman" w:cs="Times New Roman" w:hint="eastAsia"/>
        </w:rPr>
        <w:t>機型時，</w:t>
      </w:r>
      <w:r w:rsidR="00D321E0" w:rsidRPr="00D321E0">
        <w:rPr>
          <w:rFonts w:ascii="Times New Roman" w:eastAsia="標楷體" w:hAnsi="Times New Roman" w:cs="Times New Roman" w:hint="eastAsia"/>
        </w:rPr>
        <w:t>C3</w:t>
      </w:r>
      <w:r w:rsidR="00D321E0" w:rsidRPr="00D321E0">
        <w:rPr>
          <w:rFonts w:ascii="Times New Roman" w:eastAsia="標楷體" w:hAnsi="Times New Roman" w:cs="Times New Roman" w:hint="eastAsia"/>
        </w:rPr>
        <w:t>停機位僅限停放</w:t>
      </w:r>
      <w:r w:rsidR="00D321E0" w:rsidRPr="00D321E0">
        <w:rPr>
          <w:rFonts w:ascii="Times New Roman" w:eastAsia="標楷體" w:hAnsi="Times New Roman" w:cs="Times New Roman" w:hint="eastAsia"/>
        </w:rPr>
        <w:t xml:space="preserve"> ICAO C </w:t>
      </w:r>
      <w:r w:rsidR="00D321E0" w:rsidRPr="00D321E0">
        <w:rPr>
          <w:rFonts w:ascii="Times New Roman" w:eastAsia="標楷體" w:hAnsi="Times New Roman" w:cs="Times New Roman" w:hint="eastAsia"/>
        </w:rPr>
        <w:t>類航空器，</w:t>
      </w:r>
      <w:r w:rsidR="00D321E0" w:rsidRPr="00D321E0">
        <w:rPr>
          <w:rFonts w:ascii="Times New Roman" w:eastAsia="標楷體" w:hAnsi="Times New Roman" w:cs="Times New Roman" w:hint="eastAsia"/>
        </w:rPr>
        <w:lastRenderedPageBreak/>
        <w:t>C1/C2</w:t>
      </w:r>
      <w:r w:rsidR="00D321E0" w:rsidRPr="00D321E0">
        <w:rPr>
          <w:rFonts w:ascii="Times New Roman" w:eastAsia="標楷體" w:hAnsi="Times New Roman" w:cs="Times New Roman" w:hint="eastAsia"/>
        </w:rPr>
        <w:t>間及</w:t>
      </w:r>
      <w:r w:rsidR="00D321E0" w:rsidRPr="00D321E0">
        <w:rPr>
          <w:rFonts w:ascii="Times New Roman" w:eastAsia="標楷體" w:hAnsi="Times New Roman" w:cs="Times New Roman" w:hint="eastAsia"/>
        </w:rPr>
        <w:t xml:space="preserve"> C2/C3</w:t>
      </w:r>
      <w:r w:rsidR="00D321E0" w:rsidRPr="00D321E0">
        <w:rPr>
          <w:rFonts w:ascii="Times New Roman" w:eastAsia="標楷體" w:hAnsi="Times New Roman" w:cs="Times New Roman" w:hint="eastAsia"/>
        </w:rPr>
        <w:t>間裝備區須淨空。</w:t>
      </w:r>
      <w:r w:rsidR="00C05CB9">
        <w:rPr>
          <w:rFonts w:ascii="Times New Roman" w:eastAsia="標楷體" w:hAnsi="Times New Roman" w:cs="Times New Roman" w:hint="eastAsia"/>
        </w:rPr>
        <w:t>本研究</w:t>
      </w:r>
      <w:r w:rsidR="00793C80">
        <w:rPr>
          <w:rFonts w:ascii="Times New Roman" w:eastAsia="標楷體" w:hAnsi="Times New Roman" w:cs="Times New Roman" w:hint="eastAsia"/>
        </w:rPr>
        <w:t>使用矩陣</w:t>
      </w:r>
      <m:oMath>
        <m:sSub>
          <m:sSubPr>
            <m:ctrlPr>
              <w:rPr>
                <w:rFonts w:ascii="Cambria Math" w:eastAsia="標楷體" w:hAnsi="Cambria Math" w:cs="Times New Roman"/>
                <w:i/>
              </w:rPr>
            </m:ctrlPr>
          </m:sSubPr>
          <m:e>
            <m:r>
              <w:rPr>
                <w:rFonts w:ascii="Cambria Math" w:eastAsia="標楷體" w:hAnsi="Cambria Math" w:cs="Times New Roman" w:hint="eastAsia"/>
              </w:rPr>
              <m:t>N</m:t>
            </m:r>
          </m:e>
          <m:sub>
            <m:r>
              <w:rPr>
                <w:rFonts w:ascii="Cambria Math" w:eastAsia="標楷體" w:hAnsi="Cambria Math" w:cs="Times New Roman"/>
              </w:rPr>
              <m:t>kl</m:t>
            </m:r>
          </m:sub>
        </m:sSub>
      </m:oMath>
      <w:r w:rsidR="00793C80">
        <w:rPr>
          <w:rFonts w:ascii="Times New Roman" w:eastAsia="標楷體" w:hAnsi="Times New Roman" w:cs="Times New Roman" w:hint="eastAsia"/>
        </w:rPr>
        <w:t>檢索相鄰的登機門對</w:t>
      </w:r>
      <w:r w:rsidR="00F26B9B">
        <w:rPr>
          <w:rFonts w:ascii="Times New Roman" w:eastAsia="標楷體" w:hAnsi="Times New Roman" w:cs="Times New Roman" w:hint="eastAsia"/>
        </w:rPr>
        <w:t>，</w:t>
      </w:r>
      <w:r w:rsidR="00994B5C">
        <w:rPr>
          <w:rFonts w:ascii="Times New Roman" w:eastAsia="標楷體" w:hAnsi="Times New Roman" w:cs="Times New Roman" w:hint="eastAsia"/>
        </w:rPr>
        <w:t>若</w:t>
      </w:r>
      <w:r w:rsidR="00E0755D">
        <w:rPr>
          <w:rFonts w:ascii="Times New Roman" w:eastAsia="標楷體" w:hAnsi="Times New Roman" w:cs="Times New Roman" w:hint="eastAsia"/>
        </w:rPr>
        <w:t>此登機門對相鄰</w:t>
      </w:r>
      <w:r w:rsidR="0048650C">
        <w:rPr>
          <w:rFonts w:ascii="Times New Roman" w:eastAsia="標楷體" w:hAnsi="Times New Roman" w:cs="Times New Roman" w:hint="eastAsia"/>
        </w:rPr>
        <w:t>則值為</w:t>
      </w:r>
      <w:r w:rsidR="0048650C">
        <w:rPr>
          <w:rFonts w:ascii="Times New Roman" w:eastAsia="標楷體" w:hAnsi="Times New Roman" w:cs="Times New Roman" w:hint="eastAsia"/>
        </w:rPr>
        <w:t>1</w:t>
      </w:r>
      <w:r w:rsidR="00D27C67">
        <w:rPr>
          <w:rFonts w:ascii="Times New Roman" w:eastAsia="標楷體" w:hAnsi="Times New Roman" w:cs="Times New Roman" w:hint="eastAsia"/>
        </w:rPr>
        <w:t>。</w:t>
      </w:r>
      <w:r w:rsidR="002E06A7">
        <w:rPr>
          <w:rFonts w:ascii="Times New Roman" w:eastAsia="標楷體" w:hAnsi="Times New Roman" w:cs="Times New Roman" w:hint="eastAsia"/>
        </w:rPr>
        <w:t>對於停放</w:t>
      </w:r>
      <w:r w:rsidR="00C05CB9">
        <w:rPr>
          <w:rFonts w:ascii="Times New Roman" w:eastAsia="標楷體" w:hAnsi="Times New Roman" w:cs="Times New Roman" w:hint="eastAsia"/>
        </w:rPr>
        <w:t>XL</w:t>
      </w:r>
      <w:r w:rsidR="008D26BF">
        <w:rPr>
          <w:rFonts w:ascii="Times New Roman" w:eastAsia="標楷體" w:hAnsi="Times New Roman" w:cs="Times New Roman" w:hint="eastAsia"/>
        </w:rPr>
        <w:t>機型</w:t>
      </w:r>
      <w:r w:rsidR="002E06A7">
        <w:rPr>
          <w:rFonts w:ascii="Times New Roman" w:eastAsia="標楷體" w:hAnsi="Times New Roman" w:cs="Times New Roman" w:hint="eastAsia"/>
        </w:rPr>
        <w:t>的</w:t>
      </w:r>
      <w:r w:rsidR="008D26BF">
        <w:rPr>
          <w:rFonts w:ascii="Times New Roman" w:eastAsia="標楷體" w:hAnsi="Times New Roman" w:cs="Times New Roman" w:hint="eastAsia"/>
        </w:rPr>
        <w:t>登機門，</w:t>
      </w:r>
      <w:r w:rsidR="003A394A">
        <w:rPr>
          <w:rFonts w:ascii="Times New Roman" w:eastAsia="標楷體" w:hAnsi="Times New Roman" w:cs="Times New Roman" w:hint="eastAsia"/>
        </w:rPr>
        <w:t>確保</w:t>
      </w:r>
      <w:r w:rsidR="009D2C04">
        <w:rPr>
          <w:rFonts w:ascii="Times New Roman" w:eastAsia="標楷體" w:hAnsi="Times New Roman" w:cs="Times New Roman" w:hint="eastAsia"/>
        </w:rPr>
        <w:t>其</w:t>
      </w:r>
      <w:r w:rsidR="00277684">
        <w:rPr>
          <w:rFonts w:ascii="Times New Roman" w:eastAsia="標楷體" w:hAnsi="Times New Roman" w:cs="Times New Roman" w:hint="eastAsia"/>
        </w:rPr>
        <w:t>相鄰登機門</w:t>
      </w:r>
      <w:r w:rsidR="00BB4E9D">
        <w:rPr>
          <w:rFonts w:ascii="Times New Roman" w:eastAsia="標楷體" w:hAnsi="Times New Roman" w:cs="Times New Roman" w:hint="eastAsia"/>
        </w:rPr>
        <w:t>不可停放</w:t>
      </w:r>
      <w:r w:rsidR="00DE21FB">
        <w:rPr>
          <w:rFonts w:ascii="Times New Roman" w:eastAsia="標楷體" w:hAnsi="Times New Roman" w:cs="Times New Roman" w:hint="eastAsia"/>
        </w:rPr>
        <w:t>L</w:t>
      </w:r>
      <w:r w:rsidR="001A3BB9">
        <w:rPr>
          <w:rFonts w:ascii="Times New Roman" w:eastAsia="標楷體" w:hAnsi="Times New Roman" w:cs="Times New Roman" w:hint="eastAsia"/>
        </w:rPr>
        <w:t>以上</w:t>
      </w:r>
      <w:r w:rsidR="00DE21FB">
        <w:rPr>
          <w:rFonts w:ascii="Times New Roman" w:eastAsia="標楷體" w:hAnsi="Times New Roman" w:cs="Times New Roman" w:hint="eastAsia"/>
        </w:rPr>
        <w:t>機型</w:t>
      </w:r>
      <w:r w:rsidR="009D2C04">
        <w:rPr>
          <w:rFonts w:ascii="Times New Roman" w:eastAsia="標楷體" w:hAnsi="Times New Roman" w:cs="Times New Roman" w:hint="eastAsia"/>
        </w:rPr>
        <w:t>。</w:t>
      </w:r>
    </w:p>
    <w:p w14:paraId="67E9CAC9" w14:textId="32870D99" w:rsidR="006B65B8" w:rsidRPr="006B65B8" w:rsidRDefault="006B65B8" w:rsidP="0018308F">
      <w:pPr>
        <w:spacing w:before="240" w:after="240"/>
        <w:ind w:firstLine="480"/>
        <w:jc w:val="left"/>
        <w:rPr>
          <w:rFonts w:ascii="Times New Roman" w:eastAsia="標楷體" w:hAnsi="Times New Roman" w:cs="Times New Roman"/>
        </w:rPr>
      </w:pPr>
      <w:r w:rsidRPr="006B65B8">
        <w:rPr>
          <w:rFonts w:ascii="Times New Roman" w:eastAsia="標楷體" w:hAnsi="Times New Roman" w:cs="Times New Roman" w:hint="eastAsia"/>
        </w:rPr>
        <w:t>此外，考量航空公司之固定營運偏好，本研究</w:t>
      </w:r>
      <w:r w:rsidR="00CD7CFC">
        <w:rPr>
          <w:rFonts w:ascii="Times New Roman" w:eastAsia="標楷體" w:hAnsi="Times New Roman" w:cs="Times New Roman" w:hint="eastAsia"/>
        </w:rPr>
        <w:t>對於</w:t>
      </w:r>
      <w:r w:rsidR="00D24C82">
        <w:rPr>
          <w:rFonts w:ascii="Times New Roman" w:eastAsia="標楷體" w:hAnsi="Times New Roman" w:cs="Times New Roman"/>
        </w:rPr>
        <w:t xml:space="preserve"> </w:t>
      </w:r>
      <m:oMath>
        <m:sSub>
          <m:sSubPr>
            <m:ctrlPr>
              <w:rPr>
                <w:rFonts w:ascii="Cambria Math" w:eastAsia="標楷體" w:hAnsi="Cambria Math" w:cs="Times New Roman"/>
                <w:i/>
              </w:rPr>
            </m:ctrlPr>
          </m:sSubPr>
          <m:e>
            <m:r>
              <w:rPr>
                <w:rFonts w:ascii="Cambria Math" w:eastAsia="標楷體" w:hAnsi="Cambria Math" w:cs="Times New Roman"/>
              </w:rPr>
              <m:t>G</m:t>
            </m:r>
          </m:e>
          <m:sub>
            <m:r>
              <w:rPr>
                <w:rFonts w:ascii="Cambria Math" w:eastAsia="標楷體" w:hAnsi="Cambria Math" w:cs="Times New Roman"/>
              </w:rPr>
              <m:t>ij</m:t>
            </m:r>
            <m:ctrlPr>
              <w:rPr>
                <w:rFonts w:ascii="Cambria Math" w:eastAsia="標楷體" w:hAnsi="Cambria Math" w:cs="Times New Roman" w:hint="eastAsia"/>
                <w:i/>
              </w:rPr>
            </m:ctrlPr>
          </m:sub>
        </m:sSub>
      </m:oMath>
      <w:r w:rsidR="00CD7CFC">
        <w:rPr>
          <w:rFonts w:ascii="Times New Roman" w:eastAsia="標楷體" w:hAnsi="Times New Roman" w:cs="Times New Roman" w:hint="eastAsia"/>
        </w:rPr>
        <w:t>（航班</w:t>
      </w:r>
      <w:proofErr w:type="spellStart"/>
      <w:r w:rsidR="00CD7CFC">
        <w:rPr>
          <w:rFonts w:ascii="Times New Roman" w:eastAsia="標楷體" w:hAnsi="Times New Roman" w:cs="Times New Roman"/>
        </w:rPr>
        <w:t>i</w:t>
      </w:r>
      <w:proofErr w:type="spellEnd"/>
      <w:r w:rsidR="00CD7CFC">
        <w:rPr>
          <w:rFonts w:ascii="Times New Roman" w:eastAsia="標楷體" w:hAnsi="Times New Roman" w:cs="Times New Roman" w:hint="eastAsia"/>
        </w:rPr>
        <w:t>若可被指派到登機門</w:t>
      </w:r>
      <w:r w:rsidR="00CD7CFC">
        <w:rPr>
          <w:rFonts w:ascii="Times New Roman" w:eastAsia="標楷體" w:hAnsi="Times New Roman" w:cs="Times New Roman"/>
        </w:rPr>
        <w:t>j</w:t>
      </w:r>
      <w:r w:rsidR="00CD7CFC">
        <w:rPr>
          <w:rFonts w:ascii="Times New Roman" w:eastAsia="標楷體" w:hAnsi="Times New Roman" w:cs="Times New Roman" w:hint="eastAsia"/>
        </w:rPr>
        <w:t>，則為</w:t>
      </w:r>
      <w:r w:rsidR="00CD7CFC">
        <w:rPr>
          <w:rFonts w:ascii="Times New Roman" w:eastAsia="標楷體" w:hAnsi="Times New Roman" w:cs="Times New Roman"/>
        </w:rPr>
        <w:t>1</w:t>
      </w:r>
      <w:r w:rsidR="00CD7CFC">
        <w:rPr>
          <w:rFonts w:ascii="Times New Roman" w:eastAsia="標楷體" w:hAnsi="Times New Roman" w:cs="Times New Roman" w:hint="eastAsia"/>
        </w:rPr>
        <w:t>）</w:t>
      </w:r>
      <w:r w:rsidRPr="006B65B8">
        <w:rPr>
          <w:rFonts w:ascii="Times New Roman" w:eastAsia="標楷體" w:hAnsi="Times New Roman" w:cs="Times New Roman" w:hint="eastAsia"/>
        </w:rPr>
        <w:t>加入硬限制：長榮航空班機僅能指派至</w:t>
      </w:r>
      <w:r w:rsidRPr="006B65B8">
        <w:rPr>
          <w:rFonts w:ascii="Times New Roman" w:eastAsia="標楷體" w:hAnsi="Times New Roman" w:cs="Times New Roman" w:hint="eastAsia"/>
        </w:rPr>
        <w:t xml:space="preserve"> B </w:t>
      </w:r>
      <w:r w:rsidRPr="006B65B8">
        <w:rPr>
          <w:rFonts w:ascii="Times New Roman" w:eastAsia="標楷體" w:hAnsi="Times New Roman" w:cs="Times New Roman" w:hint="eastAsia"/>
        </w:rPr>
        <w:t>與</w:t>
      </w:r>
      <w:r w:rsidRPr="006B65B8">
        <w:rPr>
          <w:rFonts w:ascii="Times New Roman" w:eastAsia="標楷體" w:hAnsi="Times New Roman" w:cs="Times New Roman" w:hint="eastAsia"/>
        </w:rPr>
        <w:t xml:space="preserve"> C </w:t>
      </w:r>
      <w:r w:rsidRPr="006B65B8">
        <w:rPr>
          <w:rFonts w:ascii="Times New Roman" w:eastAsia="標楷體" w:hAnsi="Times New Roman" w:cs="Times New Roman" w:hint="eastAsia"/>
        </w:rPr>
        <w:t>航廈的登機門；華航班機則限於</w:t>
      </w:r>
      <w:r w:rsidRPr="006B65B8">
        <w:rPr>
          <w:rFonts w:ascii="Times New Roman" w:eastAsia="標楷體" w:hAnsi="Times New Roman" w:cs="Times New Roman" w:hint="eastAsia"/>
        </w:rPr>
        <w:t xml:space="preserve"> A </w:t>
      </w:r>
      <w:r w:rsidRPr="006B65B8">
        <w:rPr>
          <w:rFonts w:ascii="Times New Roman" w:eastAsia="標楷體" w:hAnsi="Times New Roman" w:cs="Times New Roman" w:hint="eastAsia"/>
        </w:rPr>
        <w:t>與</w:t>
      </w:r>
      <w:r w:rsidRPr="006B65B8">
        <w:rPr>
          <w:rFonts w:ascii="Times New Roman" w:eastAsia="標楷體" w:hAnsi="Times New Roman" w:cs="Times New Roman" w:hint="eastAsia"/>
        </w:rPr>
        <w:t xml:space="preserve"> D </w:t>
      </w:r>
      <w:r w:rsidRPr="006B65B8">
        <w:rPr>
          <w:rFonts w:ascii="Times New Roman" w:eastAsia="標楷體" w:hAnsi="Times New Roman" w:cs="Times New Roman" w:hint="eastAsia"/>
        </w:rPr>
        <w:t>航廈。此設定反映實務上航空公司長期使用特定航廈以維持地勤運作效率之需求。</w:t>
      </w:r>
    </w:p>
    <w:p w14:paraId="258D4108" w14:textId="57D0E233" w:rsidR="007167BB" w:rsidRPr="006B65B8" w:rsidRDefault="007167BB" w:rsidP="0018308F">
      <w:pPr>
        <w:spacing w:before="240" w:after="240"/>
        <w:ind w:firstLine="480"/>
        <w:jc w:val="left"/>
        <w:rPr>
          <w:rFonts w:ascii="Times New Roman" w:eastAsia="標楷體" w:hAnsi="Times New Roman" w:cs="Times New Roman"/>
        </w:rPr>
      </w:pPr>
      <w:r w:rsidRPr="007167BB">
        <w:rPr>
          <w:rFonts w:ascii="Times New Roman" w:eastAsia="標楷體" w:hAnsi="Times New Roman" w:cs="Times New Roman" w:hint="eastAsia"/>
        </w:rPr>
        <w:t>在實驗假設部分，由於實務上難以準確掌握機場於何時得知航班即將延誤，以及航班抵達時間會在抵達前多久進行更新，本研究在模型設計中假設機場於當日凌晨</w:t>
      </w:r>
      <w:r w:rsidRPr="007167BB">
        <w:rPr>
          <w:rFonts w:ascii="Times New Roman" w:eastAsia="標楷體" w:hAnsi="Times New Roman" w:cs="Times New Roman" w:hint="eastAsia"/>
        </w:rPr>
        <w:t xml:space="preserve"> 0 </w:t>
      </w:r>
      <w:r w:rsidRPr="007167BB">
        <w:rPr>
          <w:rFonts w:ascii="Times New Roman" w:eastAsia="標楷體" w:hAnsi="Times New Roman" w:cs="Times New Roman" w:hint="eastAsia"/>
        </w:rPr>
        <w:t>時即已掌握該日所有航班之更新後抵達時間與服務結束時間，並據此進行登機門指派與再指派作業。</w:t>
      </w:r>
    </w:p>
    <w:p w14:paraId="4E70D1BB" w14:textId="55754D44" w:rsidR="007A415E" w:rsidRPr="00D24C82" w:rsidRDefault="006B65B8" w:rsidP="00D24C82">
      <w:pPr>
        <w:spacing w:before="240" w:after="240"/>
        <w:ind w:firstLine="480"/>
        <w:jc w:val="left"/>
        <w:rPr>
          <w:rFonts w:ascii="Times New Roman" w:eastAsia="標楷體" w:hAnsi="Times New Roman" w:cs="Times New Roman"/>
        </w:rPr>
      </w:pPr>
      <w:r w:rsidRPr="006B65B8">
        <w:rPr>
          <w:rFonts w:ascii="Times New Roman" w:eastAsia="標楷體" w:hAnsi="Times New Roman" w:cs="Times New Roman" w:hint="eastAsia"/>
        </w:rPr>
        <w:t>在原始班表中，共有</w:t>
      </w:r>
      <w:r w:rsidRPr="006B65B8">
        <w:rPr>
          <w:rFonts w:ascii="Times New Roman" w:eastAsia="標楷體" w:hAnsi="Times New Roman" w:cs="Times New Roman" w:hint="eastAsia"/>
        </w:rPr>
        <w:t xml:space="preserve"> 57 </w:t>
      </w:r>
      <w:r w:rsidRPr="006B65B8">
        <w:rPr>
          <w:rFonts w:ascii="Times New Roman" w:eastAsia="標楷體" w:hAnsi="Times New Roman" w:cs="Times New Roman" w:hint="eastAsia"/>
        </w:rPr>
        <w:t>架次航班因登機門需求與時段重疊無法完全指派至登機門，而需停靠於停機坪。本研究將以此真實情境為基礎，透過數學模式與禁忌搜尋法進行重新指派</w:t>
      </w:r>
      <w:r w:rsidR="00D24C82">
        <w:rPr>
          <w:rFonts w:ascii="Times New Roman" w:eastAsia="標楷體" w:hAnsi="Times New Roman" w:cs="Times New Roman" w:hint="eastAsia"/>
        </w:rPr>
        <w:t>，</w:t>
      </w:r>
      <w:r w:rsidRPr="006B65B8">
        <w:rPr>
          <w:rFonts w:ascii="Times New Roman" w:eastAsia="標楷體" w:hAnsi="Times New Roman" w:cs="Times New Roman" w:hint="eastAsia"/>
        </w:rPr>
        <w:t>並比較兩者在求解品質與計算效率上的差異。</w:t>
      </w:r>
    </w:p>
    <w:p w14:paraId="7E784683" w14:textId="5BC89454" w:rsidR="008D0AFC" w:rsidRPr="00F400DF" w:rsidRDefault="00E3603E" w:rsidP="00E3603E">
      <w:pPr>
        <w:spacing w:before="240" w:after="240"/>
        <w:rPr>
          <w:rFonts w:ascii="Times New Roman" w:eastAsia="標楷體" w:hAnsi="Times New Roman" w:cs="Times New Roman"/>
        </w:rPr>
      </w:pPr>
      <w:r w:rsidRPr="00E3603E">
        <w:rPr>
          <w:rFonts w:ascii="Times New Roman" w:eastAsia="標楷體" w:hAnsi="Times New Roman" w:cs="Times New Roman"/>
          <w:noProof/>
        </w:rPr>
        <w:drawing>
          <wp:inline distT="0" distB="0" distL="0" distR="0" wp14:anchorId="38EF393A" wp14:editId="79449F66">
            <wp:extent cx="5212731" cy="3127513"/>
            <wp:effectExtent l="0" t="0" r="0" b="0"/>
            <wp:docPr id="5373599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59943" name=""/>
                    <pic:cNvPicPr/>
                  </pic:nvPicPr>
                  <pic:blipFill>
                    <a:blip r:embed="rId19"/>
                    <a:stretch>
                      <a:fillRect/>
                    </a:stretch>
                  </pic:blipFill>
                  <pic:spPr>
                    <a:xfrm>
                      <a:off x="0" y="0"/>
                      <a:ext cx="5405534" cy="3243190"/>
                    </a:xfrm>
                    <a:prstGeom prst="rect">
                      <a:avLst/>
                    </a:prstGeom>
                  </pic:spPr>
                </pic:pic>
              </a:graphicData>
            </a:graphic>
          </wp:inline>
        </w:drawing>
      </w:r>
    </w:p>
    <w:p w14:paraId="7F94AA08" w14:textId="248382FC" w:rsidR="00694B3A" w:rsidRPr="00F400DF" w:rsidRDefault="00694B3A" w:rsidP="00694B3A">
      <w:pPr>
        <w:pStyle w:val="af3"/>
        <w:rPr>
          <w:rFonts w:ascii="Times New Roman" w:eastAsia="標楷體" w:hAnsi="Times New Roman" w:cs="Times New Roman"/>
        </w:rPr>
      </w:pPr>
      <w:bookmarkStart w:id="64" w:name="_Toc211457977"/>
      <w:bookmarkStart w:id="65" w:name="_Toc218432220"/>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410DEB" w:rsidRPr="00F400DF">
        <w:rPr>
          <w:rFonts w:ascii="Times New Roman" w:eastAsia="標楷體" w:hAnsi="Times New Roman" w:cs="Times New Roman" w:hint="eastAsia"/>
          <w:noProof/>
        </w:rPr>
        <w:t>五</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sidRPr="00F400DF">
        <w:rPr>
          <w:rFonts w:ascii="Times New Roman" w:eastAsia="標楷體" w:hAnsi="Times New Roman" w:cs="Times New Roman"/>
        </w:rPr>
        <w:t>桃園機場真實資料圖示化甘特圖</w:t>
      </w:r>
      <w:bookmarkEnd w:id="64"/>
      <w:bookmarkEnd w:id="65"/>
    </w:p>
    <w:p w14:paraId="13108795" w14:textId="77777777" w:rsidR="00CE7A56" w:rsidRDefault="00CE7A56" w:rsidP="00B10F58">
      <w:pPr>
        <w:spacing w:before="240" w:after="240"/>
        <w:jc w:val="left"/>
        <w:outlineLvl w:val="1"/>
        <w:rPr>
          <w:rFonts w:ascii="Times New Roman" w:eastAsia="標楷體" w:hAnsi="Times New Roman" w:cs="Times New Roman"/>
          <w:b/>
          <w:bCs/>
          <w:color w:val="000000" w:themeColor="text1"/>
        </w:rPr>
      </w:pPr>
    </w:p>
    <w:p w14:paraId="43B4A47A" w14:textId="77777777" w:rsidR="007167BB" w:rsidRDefault="007167BB" w:rsidP="00B10F58">
      <w:pPr>
        <w:spacing w:before="240" w:after="240"/>
        <w:jc w:val="left"/>
        <w:outlineLvl w:val="1"/>
        <w:rPr>
          <w:rFonts w:ascii="Times New Roman" w:eastAsia="標楷體" w:hAnsi="Times New Roman" w:cs="Times New Roman"/>
          <w:b/>
          <w:bCs/>
          <w:color w:val="000000" w:themeColor="text1"/>
        </w:rPr>
      </w:pPr>
    </w:p>
    <w:p w14:paraId="75825E22" w14:textId="77777777" w:rsidR="007167BB" w:rsidRDefault="007167BB" w:rsidP="00B10F58">
      <w:pPr>
        <w:spacing w:before="240" w:after="240"/>
        <w:jc w:val="left"/>
        <w:outlineLvl w:val="1"/>
        <w:rPr>
          <w:rFonts w:ascii="Times New Roman" w:eastAsia="標楷體" w:hAnsi="Times New Roman" w:cs="Times New Roman"/>
          <w:b/>
          <w:bCs/>
          <w:color w:val="000000" w:themeColor="text1"/>
        </w:rPr>
      </w:pPr>
    </w:p>
    <w:p w14:paraId="083DC2C4" w14:textId="5DCFFCD6" w:rsidR="00B10F58" w:rsidRDefault="00EA1D6B" w:rsidP="00774D8C">
      <w:pPr>
        <w:spacing w:before="240" w:after="240"/>
        <w:jc w:val="left"/>
        <w:outlineLvl w:val="2"/>
        <w:rPr>
          <w:rFonts w:ascii="Times New Roman" w:eastAsia="標楷體" w:hAnsi="Times New Roman" w:cs="Times New Roman"/>
          <w:b/>
          <w:bCs/>
          <w:color w:val="000000" w:themeColor="text1"/>
        </w:rPr>
      </w:pPr>
      <w:bookmarkStart w:id="66" w:name="_Toc215697700"/>
      <w:bookmarkStart w:id="67" w:name="_Toc217515201"/>
      <w:bookmarkStart w:id="68" w:name="_Toc218432210"/>
      <w:r>
        <w:rPr>
          <w:rFonts w:ascii="Times New Roman" w:eastAsia="標楷體" w:hAnsi="Times New Roman" w:cs="Times New Roman"/>
          <w:b/>
          <w:bCs/>
          <w:color w:val="000000" w:themeColor="text1"/>
        </w:rPr>
        <w:lastRenderedPageBreak/>
        <w:t>4</w:t>
      </w:r>
      <w:r w:rsidR="00E3603E">
        <w:rPr>
          <w:rFonts w:ascii="Times New Roman" w:eastAsia="標楷體" w:hAnsi="Times New Roman" w:cs="Times New Roman"/>
          <w:b/>
          <w:bCs/>
          <w:color w:val="000000" w:themeColor="text1"/>
        </w:rPr>
        <w:t>.2.2</w:t>
      </w:r>
      <w:r w:rsidR="000365EB">
        <w:rPr>
          <w:rFonts w:ascii="Times New Roman" w:eastAsia="標楷體" w:hAnsi="Times New Roman" w:cs="Times New Roman" w:hint="eastAsia"/>
          <w:b/>
          <w:bCs/>
          <w:color w:val="000000" w:themeColor="text1"/>
        </w:rPr>
        <w:t>大範例</w:t>
      </w:r>
      <w:r w:rsidR="00846F93" w:rsidRPr="00E3603E">
        <w:rPr>
          <w:rFonts w:ascii="Times New Roman" w:eastAsia="標楷體" w:hAnsi="Times New Roman" w:cs="Times New Roman"/>
          <w:b/>
          <w:bCs/>
          <w:color w:val="000000" w:themeColor="text1"/>
        </w:rPr>
        <w:t>測試結果</w:t>
      </w:r>
      <w:bookmarkEnd w:id="66"/>
      <w:bookmarkEnd w:id="67"/>
      <w:bookmarkEnd w:id="68"/>
    </w:p>
    <w:p w14:paraId="06B8396A" w14:textId="5CF05E36" w:rsidR="00B10F58" w:rsidRPr="00B10F58" w:rsidRDefault="00C53D6C" w:rsidP="00C91552">
      <w:pPr>
        <w:spacing w:before="240" w:after="240"/>
        <w:ind w:firstLine="482"/>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在大範例中，我們</w:t>
      </w:r>
      <w:r w:rsidR="00A02689">
        <w:rPr>
          <w:rFonts w:ascii="Times New Roman" w:eastAsia="標楷體" w:hAnsi="Times New Roman" w:cs="Times New Roman" w:hint="eastAsia"/>
          <w:color w:val="000000" w:themeColor="text1"/>
        </w:rPr>
        <w:t>使用</w:t>
      </w:r>
      <w:r>
        <w:rPr>
          <w:rFonts w:ascii="Times New Roman" w:eastAsia="標楷體" w:hAnsi="Times New Roman" w:cs="Times New Roman" w:hint="eastAsia"/>
          <w:color w:val="000000" w:themeColor="text1"/>
        </w:rPr>
        <w:t>考量營運之數學模型</w:t>
      </w:r>
      <w:r w:rsidR="008239B1">
        <w:rPr>
          <w:rFonts w:ascii="Times New Roman" w:eastAsia="標楷體" w:hAnsi="Times New Roman" w:cs="Times New Roman" w:hint="eastAsia"/>
          <w:color w:val="000000" w:themeColor="text1"/>
        </w:rPr>
        <w:t>，對</w:t>
      </w:r>
      <w:r w:rsidR="00B10350">
        <w:rPr>
          <w:rFonts w:ascii="Times New Roman" w:eastAsia="標楷體" w:hAnsi="Times New Roman" w:cs="Times New Roman" w:hint="eastAsia"/>
          <w:color w:val="000000" w:themeColor="text1"/>
        </w:rPr>
        <w:t>桃園機場</w:t>
      </w:r>
      <w:r w:rsidR="008239B1">
        <w:rPr>
          <w:rFonts w:ascii="Times New Roman" w:eastAsia="標楷體" w:hAnsi="Times New Roman" w:cs="Times New Roman" w:hint="eastAsia"/>
          <w:color w:val="000000" w:themeColor="text1"/>
        </w:rPr>
        <w:t>真實資料進行求解</w:t>
      </w:r>
      <w:r w:rsidR="000D2E71">
        <w:rPr>
          <w:rFonts w:ascii="Times New Roman" w:eastAsia="標楷體" w:hAnsi="Times New Roman" w:cs="Times New Roman" w:hint="eastAsia"/>
          <w:color w:val="000000" w:themeColor="text1"/>
        </w:rPr>
        <w:t>，以及進行結果分析和比較</w:t>
      </w:r>
      <w:r w:rsidR="00B10350">
        <w:rPr>
          <w:rFonts w:ascii="Times New Roman" w:eastAsia="標楷體" w:hAnsi="Times New Roman" w:cs="Times New Roman" w:hint="eastAsia"/>
          <w:color w:val="000000" w:themeColor="text1"/>
        </w:rPr>
        <w:t>。</w:t>
      </w:r>
      <w:r w:rsidR="00D52EC6">
        <w:rPr>
          <w:rFonts w:ascii="Times New Roman" w:eastAsia="標楷體" w:hAnsi="Times New Roman" w:cs="Times New Roman" w:hint="eastAsia"/>
          <w:color w:val="000000" w:themeColor="text1"/>
        </w:rPr>
        <w:t>可以觀察出</w:t>
      </w:r>
      <w:r w:rsidR="00A02689">
        <w:rPr>
          <w:rFonts w:ascii="Times New Roman" w:eastAsia="標楷體" w:hAnsi="Times New Roman" w:cs="Times New Roman" w:hint="eastAsia"/>
          <w:color w:val="000000" w:themeColor="text1"/>
        </w:rPr>
        <w:t>模型求解結果</w:t>
      </w:r>
      <w:r w:rsidR="00C300C5">
        <w:rPr>
          <w:rFonts w:ascii="Times New Roman" w:eastAsia="標楷體" w:hAnsi="Times New Roman" w:cs="Times New Roman" w:hint="eastAsia"/>
          <w:color w:val="000000" w:themeColor="text1"/>
        </w:rPr>
        <w:t>明顯</w:t>
      </w:r>
      <w:r w:rsidR="001E6F1D">
        <w:rPr>
          <w:rFonts w:ascii="Times New Roman" w:eastAsia="標楷體" w:hAnsi="Times New Roman" w:cs="Times New Roman" w:hint="eastAsia"/>
          <w:color w:val="000000" w:themeColor="text1"/>
        </w:rPr>
        <w:t>降低了總延誤時間，以及</w:t>
      </w:r>
      <w:r w:rsidR="00763A04">
        <w:rPr>
          <w:rFonts w:ascii="Times New Roman" w:eastAsia="標楷體" w:hAnsi="Times New Roman" w:cs="Times New Roman" w:hint="eastAsia"/>
          <w:color w:val="000000" w:themeColor="text1"/>
        </w:rPr>
        <w:t>減少被派至</w:t>
      </w:r>
      <w:r w:rsidR="009D2E13">
        <w:rPr>
          <w:rFonts w:ascii="Times New Roman" w:eastAsia="標楷體" w:hAnsi="Times New Roman" w:cs="Times New Roman" w:hint="eastAsia"/>
          <w:color w:val="000000" w:themeColor="text1"/>
        </w:rPr>
        <w:t>停機坪的航班數量</w:t>
      </w:r>
      <w:r w:rsidR="00140114">
        <w:rPr>
          <w:rFonts w:ascii="Times New Roman" w:eastAsia="標楷體" w:hAnsi="Times New Roman" w:cs="Times New Roman" w:hint="eastAsia"/>
          <w:color w:val="000000" w:themeColor="text1"/>
        </w:rPr>
        <w:t>，證實了</w:t>
      </w:r>
      <w:r w:rsidR="0075339F">
        <w:rPr>
          <w:rFonts w:ascii="Times New Roman" w:eastAsia="標楷體" w:hAnsi="Times New Roman" w:cs="Times New Roman" w:hint="eastAsia"/>
          <w:color w:val="000000" w:themeColor="text1"/>
        </w:rPr>
        <w:t>數學模型</w:t>
      </w:r>
      <w:r w:rsidR="0074599E">
        <w:rPr>
          <w:rFonts w:ascii="Times New Roman" w:eastAsia="標楷體" w:hAnsi="Times New Roman" w:cs="Times New Roman" w:hint="eastAsia"/>
          <w:color w:val="000000" w:themeColor="text1"/>
        </w:rPr>
        <w:t>應用於</w:t>
      </w:r>
      <w:r w:rsidR="00985818">
        <w:rPr>
          <w:rFonts w:ascii="Times New Roman" w:eastAsia="標楷體" w:hAnsi="Times New Roman" w:cs="Times New Roman" w:hint="eastAsia"/>
          <w:color w:val="000000" w:themeColor="text1"/>
        </w:rPr>
        <w:t>實例</w:t>
      </w:r>
      <w:r w:rsidR="0075339F">
        <w:rPr>
          <w:rFonts w:ascii="Times New Roman" w:eastAsia="標楷體" w:hAnsi="Times New Roman" w:cs="Times New Roman" w:hint="eastAsia"/>
          <w:color w:val="000000" w:themeColor="text1"/>
        </w:rPr>
        <w:t>的可行性與</w:t>
      </w:r>
      <w:r w:rsidR="007B60A2">
        <w:rPr>
          <w:rFonts w:ascii="Times New Roman" w:eastAsia="標楷體" w:hAnsi="Times New Roman" w:cs="Times New Roman" w:hint="eastAsia"/>
          <w:color w:val="000000" w:themeColor="text1"/>
        </w:rPr>
        <w:t>潛力</w:t>
      </w:r>
      <w:r w:rsidR="009D2E13">
        <w:rPr>
          <w:rFonts w:ascii="Times New Roman" w:eastAsia="標楷體" w:hAnsi="Times New Roman" w:cs="Times New Roman" w:hint="eastAsia"/>
          <w:color w:val="000000" w:themeColor="text1"/>
        </w:rPr>
        <w:t>。</w:t>
      </w:r>
    </w:p>
    <w:p w14:paraId="1BCE6FDE" w14:textId="14CCB2A6" w:rsidR="002A260F" w:rsidRDefault="00FA02CC" w:rsidP="002A260F">
      <w:pPr>
        <w:spacing w:before="240" w:after="240"/>
        <w:ind w:firstLine="482"/>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使用模型</w:t>
      </w:r>
      <w:r w:rsidR="00C521A9">
        <w:rPr>
          <w:rFonts w:ascii="Times New Roman" w:eastAsia="標楷體" w:hAnsi="Times New Roman" w:cs="Times New Roman" w:hint="eastAsia"/>
          <w:color w:val="000000" w:themeColor="text1"/>
        </w:rPr>
        <w:t>求解</w:t>
      </w:r>
      <w:r w:rsidR="00C521A9">
        <w:rPr>
          <w:rFonts w:ascii="Times New Roman" w:eastAsia="標楷體" w:hAnsi="Times New Roman" w:cs="Times New Roman" w:hint="eastAsia"/>
          <w:color w:val="000000" w:themeColor="text1"/>
        </w:rPr>
        <w:t>90</w:t>
      </w:r>
      <w:r w:rsidR="00C521A9">
        <w:rPr>
          <w:rFonts w:ascii="Times New Roman" w:eastAsia="標楷體" w:hAnsi="Times New Roman" w:cs="Times New Roman" w:hint="eastAsia"/>
          <w:color w:val="000000" w:themeColor="text1"/>
        </w:rPr>
        <w:t>秒時即可獲得</w:t>
      </w:r>
      <w:r w:rsidR="00F2022D">
        <w:rPr>
          <w:rFonts w:ascii="Times New Roman" w:eastAsia="標楷體" w:hAnsi="Times New Roman" w:cs="Times New Roman" w:hint="eastAsia"/>
          <w:color w:val="000000" w:themeColor="text1"/>
        </w:rPr>
        <w:t>品質良好的可行解，若</w:t>
      </w:r>
      <w:r w:rsidR="006437D4">
        <w:rPr>
          <w:rFonts w:ascii="Times New Roman" w:eastAsia="標楷體" w:hAnsi="Times New Roman" w:cs="Times New Roman" w:hint="eastAsia"/>
          <w:color w:val="000000" w:themeColor="text1"/>
        </w:rPr>
        <w:t>進一步</w:t>
      </w:r>
      <w:r w:rsidR="00F2022D">
        <w:rPr>
          <w:rFonts w:ascii="Times New Roman" w:eastAsia="標楷體" w:hAnsi="Times New Roman" w:cs="Times New Roman" w:hint="eastAsia"/>
          <w:color w:val="000000" w:themeColor="text1"/>
        </w:rPr>
        <w:t>拉長求解時間，可以觀察到在</w:t>
      </w:r>
      <w:r w:rsidR="00475073">
        <w:rPr>
          <w:rFonts w:ascii="Times New Roman" w:eastAsia="標楷體" w:hAnsi="Times New Roman" w:cs="Times New Roman" w:hint="eastAsia"/>
          <w:color w:val="000000" w:themeColor="text1"/>
        </w:rPr>
        <w:t>約</w:t>
      </w:r>
      <w:r w:rsidR="00F2022D">
        <w:rPr>
          <w:rFonts w:ascii="Times New Roman" w:eastAsia="標楷體" w:hAnsi="Times New Roman" w:cs="Times New Roman" w:hint="eastAsia"/>
          <w:color w:val="000000" w:themeColor="text1"/>
        </w:rPr>
        <w:t>40</w:t>
      </w:r>
      <w:r w:rsidR="00F2022D">
        <w:rPr>
          <w:rFonts w:ascii="Times New Roman" w:eastAsia="標楷體" w:hAnsi="Times New Roman" w:cs="Times New Roman" w:hint="eastAsia"/>
          <w:color w:val="000000" w:themeColor="text1"/>
        </w:rPr>
        <w:t>分鐘時</w:t>
      </w:r>
      <w:r w:rsidR="00B66FD7">
        <w:rPr>
          <w:rFonts w:ascii="Times New Roman" w:eastAsia="標楷體" w:hAnsi="Times New Roman" w:cs="Times New Roman" w:hint="eastAsia"/>
          <w:color w:val="000000" w:themeColor="text1"/>
        </w:rPr>
        <w:t>模型的</w:t>
      </w:r>
      <w:r w:rsidR="00B66FD7">
        <w:rPr>
          <w:rFonts w:ascii="Times New Roman" w:eastAsia="標楷體" w:hAnsi="Times New Roman" w:cs="Times New Roman" w:hint="eastAsia"/>
          <w:color w:val="000000" w:themeColor="text1"/>
        </w:rPr>
        <w:t>Gap</w:t>
      </w:r>
      <w:r w:rsidR="00B66FD7">
        <w:rPr>
          <w:rFonts w:ascii="Times New Roman" w:eastAsia="標楷體" w:hAnsi="Times New Roman" w:cs="Times New Roman" w:hint="eastAsia"/>
          <w:color w:val="000000" w:themeColor="text1"/>
        </w:rPr>
        <w:t>值</w:t>
      </w:r>
      <w:r w:rsidR="00032B05">
        <w:rPr>
          <w:rFonts w:ascii="Times New Roman" w:eastAsia="標楷體" w:hAnsi="Times New Roman" w:cs="Times New Roman" w:hint="eastAsia"/>
          <w:color w:val="000000" w:themeColor="text1"/>
        </w:rPr>
        <w:t>達到</w:t>
      </w:r>
      <w:r w:rsidR="00032B05">
        <w:rPr>
          <w:rFonts w:ascii="Times New Roman" w:eastAsia="標楷體" w:hAnsi="Times New Roman" w:cs="Times New Roman" w:hint="eastAsia"/>
          <w:color w:val="000000" w:themeColor="text1"/>
        </w:rPr>
        <w:t>23.6%</w:t>
      </w:r>
      <w:r w:rsidR="00475073">
        <w:rPr>
          <w:rFonts w:ascii="Times New Roman" w:eastAsia="標楷體" w:hAnsi="Times New Roman" w:cs="Times New Roman" w:hint="eastAsia"/>
          <w:color w:val="000000" w:themeColor="text1"/>
        </w:rPr>
        <w:t>且</w:t>
      </w:r>
      <w:r w:rsidR="00B66FD7">
        <w:rPr>
          <w:rFonts w:ascii="Times New Roman" w:eastAsia="標楷體" w:hAnsi="Times New Roman" w:cs="Times New Roman" w:hint="eastAsia"/>
          <w:color w:val="000000" w:themeColor="text1"/>
        </w:rPr>
        <w:t>不再變動</w:t>
      </w:r>
      <w:r w:rsidR="00475073">
        <w:rPr>
          <w:rFonts w:ascii="Times New Roman" w:eastAsia="標楷體" w:hAnsi="Times New Roman" w:cs="Times New Roman" w:hint="eastAsia"/>
          <w:color w:val="000000" w:themeColor="text1"/>
        </w:rPr>
        <w:t>，與求解</w:t>
      </w:r>
      <w:r w:rsidR="00475073">
        <w:rPr>
          <w:rFonts w:ascii="Times New Roman" w:eastAsia="標楷體" w:hAnsi="Times New Roman" w:cs="Times New Roman" w:hint="eastAsia"/>
          <w:color w:val="000000" w:themeColor="text1"/>
        </w:rPr>
        <w:t>90</w:t>
      </w:r>
      <w:r w:rsidR="00475073">
        <w:rPr>
          <w:rFonts w:ascii="Times New Roman" w:eastAsia="標楷體" w:hAnsi="Times New Roman" w:cs="Times New Roman" w:hint="eastAsia"/>
          <w:color w:val="000000" w:themeColor="text1"/>
        </w:rPr>
        <w:t>秒之解相比，</w:t>
      </w:r>
      <w:r w:rsidR="00475073">
        <w:rPr>
          <w:rFonts w:ascii="Times New Roman" w:eastAsia="標楷體" w:hAnsi="Times New Roman" w:cs="Times New Roman" w:hint="eastAsia"/>
          <w:color w:val="000000" w:themeColor="text1"/>
        </w:rPr>
        <w:t>Gap</w:t>
      </w:r>
      <w:r w:rsidR="00475073">
        <w:rPr>
          <w:rFonts w:ascii="Times New Roman" w:eastAsia="標楷體" w:hAnsi="Times New Roman" w:cs="Times New Roman" w:hint="eastAsia"/>
          <w:color w:val="000000" w:themeColor="text1"/>
        </w:rPr>
        <w:t>值</w:t>
      </w:r>
      <w:r w:rsidR="00A307A2">
        <w:rPr>
          <w:rFonts w:ascii="Times New Roman" w:eastAsia="標楷體" w:hAnsi="Times New Roman" w:cs="Times New Roman" w:hint="eastAsia"/>
          <w:color w:val="000000" w:themeColor="text1"/>
        </w:rPr>
        <w:t>下降了</w:t>
      </w:r>
      <w:r w:rsidR="00427A9C">
        <w:rPr>
          <w:rFonts w:ascii="Times New Roman" w:eastAsia="標楷體" w:hAnsi="Times New Roman" w:cs="Times New Roman" w:hint="eastAsia"/>
          <w:color w:val="000000" w:themeColor="text1"/>
        </w:rPr>
        <w:t>38%</w:t>
      </w:r>
      <w:r w:rsidR="00427A9C">
        <w:rPr>
          <w:rFonts w:ascii="Times New Roman" w:eastAsia="標楷體" w:hAnsi="Times New Roman" w:cs="Times New Roman" w:hint="eastAsia"/>
          <w:color w:val="000000" w:themeColor="text1"/>
        </w:rPr>
        <w:t>，減少了</w:t>
      </w:r>
      <w:r w:rsidR="004A1A17">
        <w:rPr>
          <w:rFonts w:ascii="Times New Roman" w:eastAsia="標楷體" w:hAnsi="Times New Roman" w:cs="Times New Roman" w:hint="eastAsia"/>
          <w:color w:val="000000" w:themeColor="text1"/>
        </w:rPr>
        <w:t>4</w:t>
      </w:r>
      <w:r w:rsidR="003B19C1">
        <w:rPr>
          <w:rFonts w:ascii="Times New Roman" w:eastAsia="標楷體" w:hAnsi="Times New Roman" w:cs="Times New Roman" w:hint="eastAsia"/>
          <w:color w:val="000000" w:themeColor="text1"/>
        </w:rPr>
        <w:t>班</w:t>
      </w:r>
      <w:r w:rsidR="004A1A17">
        <w:rPr>
          <w:rFonts w:ascii="Times New Roman" w:eastAsia="標楷體" w:hAnsi="Times New Roman" w:cs="Times New Roman" w:hint="eastAsia"/>
          <w:color w:val="000000" w:themeColor="text1"/>
        </w:rPr>
        <w:t>被派至停機坪的</w:t>
      </w:r>
      <w:r w:rsidR="006D30DA">
        <w:rPr>
          <w:rFonts w:ascii="Times New Roman" w:eastAsia="標楷體" w:hAnsi="Times New Roman" w:cs="Times New Roman" w:hint="eastAsia"/>
          <w:color w:val="000000" w:themeColor="text1"/>
        </w:rPr>
        <w:t>飛機架次</w:t>
      </w:r>
      <w:r w:rsidR="00475073">
        <w:rPr>
          <w:rFonts w:ascii="Times New Roman" w:eastAsia="標楷體" w:hAnsi="Times New Roman" w:cs="Times New Roman" w:hint="eastAsia"/>
          <w:color w:val="000000" w:themeColor="text1"/>
        </w:rPr>
        <w:t>。</w:t>
      </w:r>
    </w:p>
    <w:tbl>
      <w:tblPr>
        <w:tblStyle w:val="a3"/>
        <w:tblW w:w="0" w:type="auto"/>
        <w:tblLook w:val="04A0" w:firstRow="1" w:lastRow="0" w:firstColumn="1" w:lastColumn="0" w:noHBand="0" w:noVBand="1"/>
      </w:tblPr>
      <w:tblGrid>
        <w:gridCol w:w="2768"/>
        <w:gridCol w:w="2767"/>
        <w:gridCol w:w="2767"/>
      </w:tblGrid>
      <w:tr w:rsidR="00944014" w14:paraId="6E197FCC" w14:textId="77777777">
        <w:tc>
          <w:tcPr>
            <w:tcW w:w="2768" w:type="dxa"/>
          </w:tcPr>
          <w:p w14:paraId="78D7EE69" w14:textId="77777777" w:rsidR="00944014" w:rsidRDefault="00944014">
            <w:pPr>
              <w:jc w:val="left"/>
              <w:rPr>
                <w:rFonts w:ascii="Times New Roman" w:eastAsia="標楷體" w:hAnsi="Times New Roman" w:cs="Times New Roman"/>
                <w:color w:val="000000" w:themeColor="text1"/>
              </w:rPr>
            </w:pPr>
          </w:p>
        </w:tc>
        <w:tc>
          <w:tcPr>
            <w:tcW w:w="5534" w:type="dxa"/>
            <w:gridSpan w:val="2"/>
          </w:tcPr>
          <w:p w14:paraId="1398F5C7" w14:textId="20803B8B" w:rsidR="00944014" w:rsidRDefault="00401CA9">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考量營運限制之數學模型</w:t>
            </w:r>
          </w:p>
        </w:tc>
      </w:tr>
      <w:tr w:rsidR="004A1E6A" w:rsidRPr="00572A56" w14:paraId="75680D87" w14:textId="77777777">
        <w:tc>
          <w:tcPr>
            <w:tcW w:w="2768" w:type="dxa"/>
          </w:tcPr>
          <w:p w14:paraId="4813F089" w14:textId="6A8DE99E" w:rsidR="004A1E6A" w:rsidRDefault="004A1E6A" w:rsidP="004A1E6A">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求解時間</w:t>
            </w:r>
            <w:r>
              <w:rPr>
                <w:rFonts w:ascii="Times New Roman" w:eastAsia="標楷體" w:hAnsi="Times New Roman" w:cs="Times New Roman" w:hint="eastAsia"/>
                <w:color w:val="000000" w:themeColor="text1"/>
              </w:rPr>
              <w:t>(s)</w:t>
            </w:r>
          </w:p>
        </w:tc>
        <w:tc>
          <w:tcPr>
            <w:tcW w:w="2767" w:type="dxa"/>
          </w:tcPr>
          <w:p w14:paraId="3FFF8F70" w14:textId="6148469C" w:rsidR="004A1E6A" w:rsidRDefault="004A1E6A" w:rsidP="004A1E6A">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90</w:t>
            </w:r>
          </w:p>
        </w:tc>
        <w:tc>
          <w:tcPr>
            <w:tcW w:w="2767" w:type="dxa"/>
          </w:tcPr>
          <w:p w14:paraId="4A2E8318" w14:textId="2CC9C450" w:rsidR="004A1E6A" w:rsidRDefault="004A1E6A" w:rsidP="004A1E6A">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lang w:val="en-US"/>
              </w:rPr>
              <w:t>2400</w:t>
            </w:r>
          </w:p>
        </w:tc>
      </w:tr>
      <w:tr w:rsidR="00944014" w:rsidRPr="00572A56" w14:paraId="015CC51C" w14:textId="77777777">
        <w:tc>
          <w:tcPr>
            <w:tcW w:w="2768" w:type="dxa"/>
          </w:tcPr>
          <w:p w14:paraId="6348B144" w14:textId="77777777" w:rsidR="00944014" w:rsidRDefault="00944014">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目標式值</w:t>
            </w:r>
          </w:p>
        </w:tc>
        <w:tc>
          <w:tcPr>
            <w:tcW w:w="2767" w:type="dxa"/>
          </w:tcPr>
          <w:p w14:paraId="76C556CA" w14:textId="77777777" w:rsidR="00944014" w:rsidRDefault="00944014">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2940</w:t>
            </w:r>
          </w:p>
        </w:tc>
        <w:tc>
          <w:tcPr>
            <w:tcW w:w="2767" w:type="dxa"/>
          </w:tcPr>
          <w:p w14:paraId="0B9F8277" w14:textId="274154F6" w:rsidR="00944014" w:rsidRPr="00572A56" w:rsidRDefault="002E0868">
            <w:pPr>
              <w:jc w:val="left"/>
              <w:rPr>
                <w:rFonts w:ascii="Times New Roman" w:eastAsia="標楷體" w:hAnsi="Times New Roman" w:cs="Times New Roman"/>
                <w:color w:val="000000" w:themeColor="text1"/>
                <w:lang w:val="en-US"/>
              </w:rPr>
            </w:pPr>
            <w:r>
              <w:rPr>
                <w:rFonts w:ascii="Times New Roman" w:eastAsia="標楷體" w:hAnsi="Times New Roman" w:cs="Times New Roman" w:hint="eastAsia"/>
                <w:color w:val="000000" w:themeColor="text1"/>
                <w:lang w:val="en-US"/>
              </w:rPr>
              <w:t>20</w:t>
            </w:r>
            <w:r w:rsidR="006F34D4">
              <w:rPr>
                <w:rFonts w:ascii="Times New Roman" w:eastAsia="標楷體" w:hAnsi="Times New Roman" w:cs="Times New Roman" w:hint="eastAsia"/>
                <w:color w:val="000000" w:themeColor="text1"/>
                <w:lang w:val="en-US"/>
              </w:rPr>
              <w:t>65</w:t>
            </w:r>
          </w:p>
        </w:tc>
      </w:tr>
      <w:tr w:rsidR="00CF1BB0" w:rsidRPr="00572A56" w14:paraId="101690F8" w14:textId="77777777">
        <w:tc>
          <w:tcPr>
            <w:tcW w:w="2768" w:type="dxa"/>
          </w:tcPr>
          <w:p w14:paraId="33EE1368" w14:textId="4BF02C89" w:rsidR="00CF1BB0" w:rsidRDefault="00CF1BB0">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M</w:t>
            </w:r>
            <w:r w:rsidR="00B20608">
              <w:rPr>
                <w:rFonts w:ascii="Times New Roman" w:eastAsia="標楷體" w:hAnsi="Times New Roman" w:cs="Times New Roman" w:hint="eastAsia"/>
                <w:color w:val="000000" w:themeColor="text1"/>
              </w:rPr>
              <w:t>IP</w:t>
            </w:r>
            <w:r>
              <w:rPr>
                <w:rFonts w:ascii="Times New Roman" w:eastAsia="標楷體" w:hAnsi="Times New Roman" w:cs="Times New Roman" w:hint="eastAsia"/>
                <w:color w:val="000000" w:themeColor="text1"/>
              </w:rPr>
              <w:t xml:space="preserve"> Gap</w:t>
            </w:r>
          </w:p>
        </w:tc>
        <w:tc>
          <w:tcPr>
            <w:tcW w:w="2767" w:type="dxa"/>
          </w:tcPr>
          <w:p w14:paraId="4F6B57D2" w14:textId="0E8D68F0" w:rsidR="00CF1BB0" w:rsidRDefault="00B20608">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61.6%</w:t>
            </w:r>
          </w:p>
        </w:tc>
        <w:tc>
          <w:tcPr>
            <w:tcW w:w="2767" w:type="dxa"/>
          </w:tcPr>
          <w:p w14:paraId="6414E15D" w14:textId="387454B5" w:rsidR="00CF1BB0" w:rsidRDefault="00525EDF">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23.6%</w:t>
            </w:r>
          </w:p>
        </w:tc>
      </w:tr>
      <w:tr w:rsidR="00944014" w:rsidRPr="00236F01" w14:paraId="00F28C3B" w14:textId="77777777">
        <w:tc>
          <w:tcPr>
            <w:tcW w:w="2768" w:type="dxa"/>
          </w:tcPr>
          <w:p w14:paraId="001FA8B9" w14:textId="77777777" w:rsidR="00944014" w:rsidRDefault="00944014">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被派至停機坪的航班數</w:t>
            </w:r>
          </w:p>
        </w:tc>
        <w:tc>
          <w:tcPr>
            <w:tcW w:w="2767" w:type="dxa"/>
          </w:tcPr>
          <w:p w14:paraId="599879C7" w14:textId="77777777" w:rsidR="00944014" w:rsidRDefault="00944014">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27</w:t>
            </w:r>
          </w:p>
        </w:tc>
        <w:tc>
          <w:tcPr>
            <w:tcW w:w="2767" w:type="dxa"/>
          </w:tcPr>
          <w:p w14:paraId="4984A674" w14:textId="3D8D1A4C" w:rsidR="00944014" w:rsidRPr="00236F01" w:rsidRDefault="006F34D4">
            <w:pPr>
              <w:jc w:val="left"/>
              <w:rPr>
                <w:rFonts w:ascii="Times New Roman" w:eastAsia="標楷體" w:hAnsi="Times New Roman" w:cs="Times New Roman"/>
                <w:color w:val="000000" w:themeColor="text1"/>
                <w:lang w:val="en-US"/>
              </w:rPr>
            </w:pPr>
            <w:r>
              <w:rPr>
                <w:rFonts w:ascii="Times New Roman" w:eastAsia="標楷體" w:hAnsi="Times New Roman" w:cs="Times New Roman" w:hint="eastAsia"/>
                <w:color w:val="000000" w:themeColor="text1"/>
                <w:lang w:val="en-US"/>
              </w:rPr>
              <w:t>23</w:t>
            </w:r>
          </w:p>
        </w:tc>
      </w:tr>
    </w:tbl>
    <w:p w14:paraId="38543D31" w14:textId="71CDD3AB" w:rsidR="00835DE5" w:rsidRPr="00835DE5" w:rsidRDefault="00835DE5" w:rsidP="00835DE5">
      <w:pPr>
        <w:pStyle w:val="af3"/>
        <w:rPr>
          <w:rFonts w:ascii="標楷體" w:eastAsia="標楷體" w:hAnsi="標楷體" w:cs="Times New Roman"/>
          <w:color w:val="000000" w:themeColor="text1"/>
        </w:rPr>
      </w:pPr>
      <w:bookmarkStart w:id="69" w:name="_Toc218432224"/>
      <w:r w:rsidRPr="00835DE5">
        <w:rPr>
          <w:rFonts w:ascii="標楷體" w:eastAsia="標楷體" w:hAnsi="標楷體" w:hint="eastAsia"/>
        </w:rPr>
        <w:t xml:space="preserve">表 </w:t>
      </w:r>
      <w:r w:rsidRPr="00835DE5">
        <w:rPr>
          <w:rFonts w:ascii="標楷體" w:eastAsia="標楷體" w:hAnsi="標楷體"/>
        </w:rPr>
        <w:fldChar w:fldCharType="begin"/>
      </w:r>
      <w:r w:rsidRPr="00835DE5">
        <w:rPr>
          <w:rFonts w:ascii="標楷體" w:eastAsia="標楷體" w:hAnsi="標楷體"/>
        </w:rPr>
        <w:instrText xml:space="preserve"> </w:instrText>
      </w:r>
      <w:r w:rsidRPr="00835DE5">
        <w:rPr>
          <w:rFonts w:ascii="標楷體" w:eastAsia="標楷體" w:hAnsi="標楷體" w:hint="eastAsia"/>
        </w:rPr>
        <w:instrText>SEQ 表 \* DBNUM1</w:instrText>
      </w:r>
      <w:r w:rsidRPr="00835DE5">
        <w:rPr>
          <w:rFonts w:ascii="標楷體" w:eastAsia="標楷體" w:hAnsi="標楷體"/>
        </w:rPr>
        <w:instrText xml:space="preserve"> </w:instrText>
      </w:r>
      <w:r w:rsidRPr="00835DE5">
        <w:rPr>
          <w:rFonts w:ascii="標楷體" w:eastAsia="標楷體" w:hAnsi="標楷體"/>
        </w:rPr>
        <w:fldChar w:fldCharType="separate"/>
      </w:r>
      <w:r w:rsidR="00410DEB" w:rsidRPr="00835DE5">
        <w:rPr>
          <w:rFonts w:ascii="標楷體" w:eastAsia="標楷體" w:hAnsi="標楷體" w:hint="eastAsia"/>
          <w:noProof/>
        </w:rPr>
        <w:t>一</w:t>
      </w:r>
      <w:r w:rsidRPr="00835DE5">
        <w:rPr>
          <w:rFonts w:ascii="標楷體" w:eastAsia="標楷體" w:hAnsi="標楷體"/>
        </w:rPr>
        <w:fldChar w:fldCharType="end"/>
      </w:r>
      <w:r w:rsidR="00517D3F">
        <w:rPr>
          <w:rFonts w:ascii="標楷體" w:eastAsia="標楷體" w:hAnsi="標楷體"/>
        </w:rPr>
        <w:t xml:space="preserve"> </w:t>
      </w:r>
      <w:r w:rsidR="00517D3F">
        <w:rPr>
          <w:rFonts w:ascii="標楷體" w:eastAsia="標楷體" w:hAnsi="標楷體" w:hint="eastAsia"/>
        </w:rPr>
        <w:t>大範例數學模式測試結果</w:t>
      </w:r>
      <w:bookmarkEnd w:id="69"/>
    </w:p>
    <w:p w14:paraId="099BB2CD" w14:textId="3B6F4FC6" w:rsidR="00336CCC" w:rsidRDefault="0093210E" w:rsidP="007B681B">
      <w:pPr>
        <w:spacing w:before="240" w:after="240"/>
        <w:rPr>
          <w:rFonts w:ascii="Times New Roman" w:eastAsia="標楷體" w:hAnsi="Times New Roman" w:cs="Times New Roman"/>
          <w:color w:val="000000" w:themeColor="text1"/>
        </w:rPr>
      </w:pPr>
      <w:r>
        <w:rPr>
          <w:noProof/>
        </w:rPr>
        <w:drawing>
          <wp:inline distT="0" distB="0" distL="0" distR="0" wp14:anchorId="1A71E8F0" wp14:editId="3E80F68C">
            <wp:extent cx="5001826" cy="2485869"/>
            <wp:effectExtent l="0" t="0" r="2540" b="3810"/>
            <wp:docPr id="1107156578"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56578" name="圖片 1" descr="一張含有 文字, 螢幕擷取畫面, 圖表, 行 的圖片&#10;&#10;AI 產生的內容可能不正確。"/>
                    <pic:cNvPicPr/>
                  </pic:nvPicPr>
                  <pic:blipFill>
                    <a:blip r:embed="rId20"/>
                    <a:stretch>
                      <a:fillRect/>
                    </a:stretch>
                  </pic:blipFill>
                  <pic:spPr>
                    <a:xfrm>
                      <a:off x="0" y="0"/>
                      <a:ext cx="5029749" cy="2499747"/>
                    </a:xfrm>
                    <a:prstGeom prst="rect">
                      <a:avLst/>
                    </a:prstGeom>
                  </pic:spPr>
                </pic:pic>
              </a:graphicData>
            </a:graphic>
          </wp:inline>
        </w:drawing>
      </w:r>
    </w:p>
    <w:p w14:paraId="686E9DAA" w14:textId="454F20DA" w:rsidR="00CD0BB4" w:rsidRPr="00C521A9" w:rsidRDefault="009A29F7" w:rsidP="00C521A9">
      <w:pPr>
        <w:pStyle w:val="af3"/>
        <w:rPr>
          <w:rFonts w:ascii="Times New Roman" w:eastAsia="標楷體" w:hAnsi="Times New Roman" w:cs="Times New Roman"/>
        </w:rPr>
      </w:pPr>
      <w:bookmarkStart w:id="70" w:name="_Toc218432221"/>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410DEB" w:rsidRPr="00F400DF">
        <w:rPr>
          <w:rFonts w:ascii="Times New Roman" w:eastAsia="標楷體" w:hAnsi="Times New Roman" w:cs="Times New Roman" w:hint="eastAsia"/>
          <w:noProof/>
        </w:rPr>
        <w:t>六</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Pr>
          <w:rFonts w:ascii="Times New Roman" w:eastAsia="標楷體" w:hAnsi="Times New Roman" w:cs="Times New Roman" w:hint="eastAsia"/>
        </w:rPr>
        <w:t>數學模型求解</w:t>
      </w:r>
      <w:r w:rsidRPr="00F400DF">
        <w:rPr>
          <w:rFonts w:ascii="Times New Roman" w:eastAsia="標楷體" w:hAnsi="Times New Roman" w:cs="Times New Roman"/>
        </w:rPr>
        <w:t>桃園機場真實資料結果甘特圖</w:t>
      </w:r>
      <w:r w:rsidR="00681EA2">
        <w:rPr>
          <w:rFonts w:ascii="Times New Roman" w:eastAsia="標楷體" w:hAnsi="Times New Roman" w:cs="Times New Roman" w:hint="eastAsia"/>
        </w:rPr>
        <w:t>(</w:t>
      </w:r>
      <w:r w:rsidR="0093210E">
        <w:rPr>
          <w:rFonts w:ascii="Times New Roman" w:eastAsia="標楷體" w:hAnsi="Times New Roman" w:cs="Times New Roman" w:hint="eastAsia"/>
        </w:rPr>
        <w:t>90 sec</w:t>
      </w:r>
      <w:r w:rsidR="00681EA2">
        <w:rPr>
          <w:rFonts w:ascii="Times New Roman" w:eastAsia="標楷體" w:hAnsi="Times New Roman" w:cs="Times New Roman" w:hint="eastAsia"/>
        </w:rPr>
        <w:t>)</w:t>
      </w:r>
      <w:bookmarkEnd w:id="70"/>
    </w:p>
    <w:p w14:paraId="515F25AA" w14:textId="0BBD4CC9" w:rsidR="00A0475A" w:rsidRPr="00B10F58" w:rsidRDefault="00CD0BB4" w:rsidP="007B681B">
      <w:pPr>
        <w:spacing w:before="240" w:after="240"/>
        <w:rPr>
          <w:rFonts w:ascii="Times New Roman" w:eastAsia="標楷體" w:hAnsi="Times New Roman" w:cs="Times New Roman"/>
          <w:b/>
          <w:bCs/>
          <w:color w:val="000000" w:themeColor="text1"/>
        </w:rPr>
      </w:pPr>
      <w:r>
        <w:rPr>
          <w:noProof/>
        </w:rPr>
        <w:lastRenderedPageBreak/>
        <w:drawing>
          <wp:inline distT="0" distB="0" distL="0" distR="0" wp14:anchorId="4DF0DEE2" wp14:editId="6925FAEA">
            <wp:extent cx="4988669" cy="2479330"/>
            <wp:effectExtent l="0" t="0" r="2540" b="0"/>
            <wp:docPr id="402341351"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41351" name="圖片 1" descr="一張含有 文字, 螢幕擷取畫面, 圖表, 行 的圖片&#10;&#10;AI 產生的內容可能不正確。"/>
                    <pic:cNvPicPr/>
                  </pic:nvPicPr>
                  <pic:blipFill>
                    <a:blip r:embed="rId21"/>
                    <a:stretch>
                      <a:fillRect/>
                    </a:stretch>
                  </pic:blipFill>
                  <pic:spPr>
                    <a:xfrm>
                      <a:off x="0" y="0"/>
                      <a:ext cx="5000230" cy="2485076"/>
                    </a:xfrm>
                    <a:prstGeom prst="rect">
                      <a:avLst/>
                    </a:prstGeom>
                  </pic:spPr>
                </pic:pic>
              </a:graphicData>
            </a:graphic>
          </wp:inline>
        </w:drawing>
      </w:r>
      <w:r w:rsidR="009662E2">
        <w:rPr>
          <w:rFonts w:ascii="Times New Roman" w:eastAsia="標楷體" w:hAnsi="Times New Roman" w:cs="Times New Roman" w:hint="eastAsia"/>
          <w:b/>
          <w:bCs/>
          <w:color w:val="000000" w:themeColor="text1"/>
        </w:rPr>
        <w:t xml:space="preserve">    </w:t>
      </w:r>
    </w:p>
    <w:p w14:paraId="3A7E1EBD" w14:textId="5431BC46" w:rsidR="00380967" w:rsidRDefault="00694B3A" w:rsidP="00C91552">
      <w:pPr>
        <w:pStyle w:val="af3"/>
        <w:rPr>
          <w:rFonts w:ascii="Times New Roman" w:eastAsia="標楷體" w:hAnsi="Times New Roman" w:cs="Times New Roman"/>
        </w:rPr>
      </w:pPr>
      <w:bookmarkStart w:id="71" w:name="_Toc211457978"/>
      <w:bookmarkStart w:id="72" w:name="_Toc218432222"/>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410DEB" w:rsidRPr="00F400DF">
        <w:rPr>
          <w:rFonts w:ascii="Times New Roman" w:eastAsia="標楷體" w:hAnsi="Times New Roman" w:cs="Times New Roman" w:hint="eastAsia"/>
          <w:noProof/>
        </w:rPr>
        <w:t>七</w:t>
      </w:r>
      <w:r w:rsidRPr="00F400DF">
        <w:rPr>
          <w:rFonts w:ascii="Times New Roman" w:eastAsia="標楷體" w:hAnsi="Times New Roman" w:cs="Times New Roman"/>
        </w:rPr>
        <w:fldChar w:fldCharType="end"/>
      </w:r>
      <w:r w:rsidR="00186483" w:rsidRPr="00F400DF">
        <w:rPr>
          <w:rFonts w:ascii="Times New Roman" w:eastAsia="標楷體" w:hAnsi="Times New Roman" w:cs="Times New Roman"/>
        </w:rPr>
        <w:t xml:space="preserve"> </w:t>
      </w:r>
      <w:r w:rsidR="00871FB2">
        <w:rPr>
          <w:rFonts w:ascii="Times New Roman" w:eastAsia="標楷體" w:hAnsi="Times New Roman" w:cs="Times New Roman" w:hint="eastAsia"/>
        </w:rPr>
        <w:t>數學模型求解</w:t>
      </w:r>
      <w:r w:rsidR="000F54B2" w:rsidRPr="00F400DF">
        <w:rPr>
          <w:rFonts w:ascii="Times New Roman" w:eastAsia="標楷體" w:hAnsi="Times New Roman" w:cs="Times New Roman"/>
        </w:rPr>
        <w:t>桃園機場真實資料</w:t>
      </w:r>
      <w:r w:rsidR="00B575EC" w:rsidRPr="00F400DF">
        <w:rPr>
          <w:rFonts w:ascii="Times New Roman" w:eastAsia="標楷體" w:hAnsi="Times New Roman" w:cs="Times New Roman"/>
        </w:rPr>
        <w:t>結果甘特圖</w:t>
      </w:r>
      <w:bookmarkEnd w:id="71"/>
      <w:r w:rsidR="006E74E9">
        <w:rPr>
          <w:rFonts w:ascii="Times New Roman" w:eastAsia="標楷體" w:hAnsi="Times New Roman" w:cs="Times New Roman" w:hint="eastAsia"/>
        </w:rPr>
        <w:t>(</w:t>
      </w:r>
      <w:r w:rsidR="0093210E">
        <w:rPr>
          <w:rFonts w:ascii="Times New Roman" w:eastAsia="標楷體" w:hAnsi="Times New Roman" w:cs="Times New Roman" w:hint="eastAsia"/>
        </w:rPr>
        <w:t>40</w:t>
      </w:r>
      <w:r w:rsidR="00550BB2">
        <w:rPr>
          <w:rFonts w:ascii="Times New Roman" w:eastAsia="標楷體" w:hAnsi="Times New Roman" w:cs="Times New Roman"/>
        </w:rPr>
        <w:t xml:space="preserve"> </w:t>
      </w:r>
      <w:r w:rsidR="0093210E">
        <w:rPr>
          <w:rFonts w:ascii="Times New Roman" w:eastAsia="標楷體" w:hAnsi="Times New Roman" w:cs="Times New Roman" w:hint="eastAsia"/>
        </w:rPr>
        <w:t>min</w:t>
      </w:r>
      <w:r w:rsidR="006E74E9">
        <w:rPr>
          <w:rFonts w:ascii="Times New Roman" w:eastAsia="標楷體" w:hAnsi="Times New Roman" w:cs="Times New Roman" w:hint="eastAsia"/>
        </w:rPr>
        <w:t>)</w:t>
      </w:r>
      <w:bookmarkEnd w:id="72"/>
    </w:p>
    <w:p w14:paraId="12B638B0" w14:textId="61BD3D9F" w:rsidR="00A02689" w:rsidRDefault="00EA1D6B" w:rsidP="00774D8C">
      <w:pPr>
        <w:spacing w:before="240" w:after="240"/>
        <w:jc w:val="left"/>
        <w:outlineLvl w:val="2"/>
        <w:rPr>
          <w:rFonts w:ascii="Times New Roman" w:eastAsia="標楷體" w:hAnsi="Times New Roman" w:cs="Times New Roman"/>
          <w:b/>
          <w:bCs/>
          <w:color w:val="000000" w:themeColor="text1"/>
        </w:rPr>
      </w:pPr>
      <w:bookmarkStart w:id="73" w:name="_Toc215697701"/>
      <w:bookmarkStart w:id="74" w:name="_Toc217515202"/>
      <w:bookmarkStart w:id="75" w:name="_Toc218432211"/>
      <w:r>
        <w:rPr>
          <w:rFonts w:ascii="Times New Roman" w:eastAsia="標楷體" w:hAnsi="Times New Roman" w:cs="Times New Roman"/>
          <w:b/>
          <w:bCs/>
          <w:color w:val="000000" w:themeColor="text1"/>
        </w:rPr>
        <w:t>4</w:t>
      </w:r>
      <w:r w:rsidR="00A02689">
        <w:rPr>
          <w:rFonts w:ascii="Times New Roman" w:eastAsia="標楷體" w:hAnsi="Times New Roman" w:cs="Times New Roman"/>
          <w:b/>
          <w:bCs/>
          <w:color w:val="000000" w:themeColor="text1"/>
        </w:rPr>
        <w:t>.2.</w:t>
      </w:r>
      <w:r w:rsidR="00073E06">
        <w:rPr>
          <w:rFonts w:ascii="Times New Roman" w:eastAsia="標楷體" w:hAnsi="Times New Roman" w:cs="Times New Roman"/>
          <w:b/>
          <w:bCs/>
          <w:color w:val="000000" w:themeColor="text1"/>
        </w:rPr>
        <w:t>3</w:t>
      </w:r>
      <w:r w:rsidR="00A02689">
        <w:rPr>
          <w:rFonts w:ascii="Times New Roman" w:eastAsia="標楷體" w:hAnsi="Times New Roman" w:cs="Times New Roman" w:hint="eastAsia"/>
          <w:b/>
          <w:bCs/>
          <w:color w:val="000000" w:themeColor="text1"/>
        </w:rPr>
        <w:t>演算法效能驗證</w:t>
      </w:r>
      <w:bookmarkEnd w:id="73"/>
      <w:bookmarkEnd w:id="74"/>
      <w:bookmarkEnd w:id="75"/>
    </w:p>
    <w:p w14:paraId="5E4185C8" w14:textId="3F0D918E" w:rsidR="00A02689" w:rsidRDefault="00DD1D61" w:rsidP="002056E9">
      <w:pPr>
        <w:ind w:firstLine="480"/>
        <w:jc w:val="left"/>
        <w:rPr>
          <w:rFonts w:ascii="Times New Roman" w:eastAsia="標楷體" w:hAnsi="Times New Roman" w:cs="Times New Roman"/>
          <w:color w:val="000000" w:themeColor="text1"/>
        </w:rPr>
      </w:pPr>
      <w:r w:rsidRPr="00DD1D61">
        <w:rPr>
          <w:rFonts w:ascii="Times New Roman" w:eastAsia="標楷體" w:hAnsi="Times New Roman" w:cs="Times New Roman" w:hint="eastAsia"/>
          <w:color w:val="000000" w:themeColor="text1"/>
        </w:rPr>
        <w:t>根據前一節的結果，利用整數規劃模型進行大範例求解時，雖然約</w:t>
      </w:r>
      <w:r w:rsidR="0093210E">
        <w:rPr>
          <w:rFonts w:ascii="Times New Roman" w:eastAsia="標楷體" w:hAnsi="Times New Roman" w:cs="Times New Roman" w:hint="eastAsia"/>
          <w:color w:val="000000" w:themeColor="text1"/>
        </w:rPr>
        <w:t>90</w:t>
      </w:r>
      <w:r w:rsidR="0093210E">
        <w:rPr>
          <w:rFonts w:ascii="Times New Roman" w:eastAsia="標楷體" w:hAnsi="Times New Roman" w:cs="Times New Roman" w:hint="eastAsia"/>
          <w:color w:val="000000" w:themeColor="text1"/>
        </w:rPr>
        <w:t>秒</w:t>
      </w:r>
      <w:r w:rsidRPr="00DD1D61">
        <w:rPr>
          <w:rFonts w:ascii="Times New Roman" w:eastAsia="標楷體" w:hAnsi="Times New Roman" w:cs="Times New Roman" w:hint="eastAsia"/>
          <w:color w:val="000000" w:themeColor="text1"/>
        </w:rPr>
        <w:t>即可獲得品質良好的解，但在實務機場營運中，調度人員必須在短時間內因應航班延誤、登機門衝突等即時狀況，求解速度仍具改善空間。為提升此動態再指派問題之反應效率，本小節引入禁忌搜尋法（</w:t>
      </w:r>
      <w:r w:rsidRPr="00DD1D61">
        <w:rPr>
          <w:rFonts w:ascii="Times New Roman" w:eastAsia="標楷體" w:hAnsi="Times New Roman" w:cs="Times New Roman" w:hint="eastAsia"/>
          <w:color w:val="000000" w:themeColor="text1"/>
        </w:rPr>
        <w:t>Tabu Search</w:t>
      </w:r>
      <w:r w:rsidRPr="00DD1D61">
        <w:rPr>
          <w:rFonts w:ascii="Times New Roman" w:eastAsia="標楷體" w:hAnsi="Times New Roman" w:cs="Times New Roman" w:hint="eastAsia"/>
          <w:color w:val="000000" w:themeColor="text1"/>
        </w:rPr>
        <w:t>），並將其求解結果與</w:t>
      </w:r>
      <w:r w:rsidRPr="00DD1D61">
        <w:rPr>
          <w:rFonts w:ascii="Times New Roman" w:eastAsia="標楷體" w:hAnsi="Times New Roman" w:cs="Times New Roman" w:hint="eastAsia"/>
          <w:color w:val="000000" w:themeColor="text1"/>
        </w:rPr>
        <w:t xml:space="preserve"> </w:t>
      </w:r>
      <w:proofErr w:type="spellStart"/>
      <w:r w:rsidRPr="00DD1D61">
        <w:rPr>
          <w:rFonts w:ascii="Times New Roman" w:eastAsia="標楷體" w:hAnsi="Times New Roman" w:cs="Times New Roman" w:hint="eastAsia"/>
          <w:color w:val="000000" w:themeColor="text1"/>
        </w:rPr>
        <w:t>Gurobi</w:t>
      </w:r>
      <w:proofErr w:type="spellEnd"/>
      <w:r w:rsidRPr="00DD1D61">
        <w:rPr>
          <w:rFonts w:ascii="Times New Roman" w:eastAsia="標楷體" w:hAnsi="Times New Roman" w:cs="Times New Roman" w:hint="eastAsia"/>
          <w:color w:val="000000" w:themeColor="text1"/>
        </w:rPr>
        <w:t xml:space="preserve"> </w:t>
      </w:r>
      <w:r w:rsidRPr="00DD1D61">
        <w:rPr>
          <w:rFonts w:ascii="Times New Roman" w:eastAsia="標楷體" w:hAnsi="Times New Roman" w:cs="Times New Roman" w:hint="eastAsia"/>
          <w:color w:val="000000" w:themeColor="text1"/>
        </w:rPr>
        <w:t>所求得之最佳解進行比較，以驗證本研究設計之演算法在計算效率與解的品質上的整體表現</w:t>
      </w:r>
      <w:r w:rsidR="00655CDA" w:rsidRPr="00655CDA">
        <w:rPr>
          <w:rFonts w:ascii="Times New Roman" w:eastAsia="標楷體" w:hAnsi="Times New Roman" w:cs="Times New Roman" w:hint="eastAsia"/>
          <w:color w:val="000000" w:themeColor="text1"/>
        </w:rPr>
        <w:t>。針對演算法的參數設定部分，設定鄰域解數量為</w:t>
      </w:r>
      <w:r w:rsidR="00655CDA" w:rsidRPr="00655CDA">
        <w:rPr>
          <w:rFonts w:ascii="Times New Roman" w:eastAsia="標楷體" w:hAnsi="Times New Roman" w:cs="Times New Roman" w:hint="eastAsia"/>
          <w:color w:val="000000" w:themeColor="text1"/>
        </w:rPr>
        <w:t xml:space="preserve"> </w:t>
      </w:r>
      <w:r w:rsidR="00B643DF">
        <w:rPr>
          <w:rFonts w:ascii="Times New Roman" w:eastAsia="標楷體" w:hAnsi="Times New Roman" w:cs="Times New Roman"/>
          <w:color w:val="000000" w:themeColor="text1"/>
        </w:rPr>
        <w:t>2</w:t>
      </w:r>
      <w:r w:rsidR="00655CDA" w:rsidRPr="00655CDA">
        <w:rPr>
          <w:rFonts w:ascii="Times New Roman" w:eastAsia="標楷體" w:hAnsi="Times New Roman" w:cs="Times New Roman" w:hint="eastAsia"/>
          <w:color w:val="000000" w:themeColor="text1"/>
        </w:rPr>
        <w:t xml:space="preserve">0 </w:t>
      </w:r>
      <w:r w:rsidR="00655CDA" w:rsidRPr="00655CDA">
        <w:rPr>
          <w:rFonts w:ascii="Times New Roman" w:eastAsia="標楷體" w:hAnsi="Times New Roman" w:cs="Times New Roman" w:hint="eastAsia"/>
          <w:color w:val="000000" w:themeColor="text1"/>
        </w:rPr>
        <w:t>個</w:t>
      </w:r>
      <w:r w:rsidR="00381E39">
        <w:rPr>
          <w:rFonts w:ascii="Times New Roman" w:eastAsia="標楷體" w:hAnsi="Times New Roman" w:cs="Times New Roman" w:hint="eastAsia"/>
          <w:color w:val="000000" w:themeColor="text1"/>
        </w:rPr>
        <w:t>，</w:t>
      </w:r>
      <w:r w:rsidR="00655CDA" w:rsidRPr="00655CDA">
        <w:rPr>
          <w:rFonts w:ascii="Times New Roman" w:eastAsia="標楷體" w:hAnsi="Times New Roman" w:cs="Times New Roman" w:hint="eastAsia"/>
          <w:color w:val="000000" w:themeColor="text1"/>
        </w:rPr>
        <w:t>禁忌列表大小為</w:t>
      </w:r>
      <w:r w:rsidR="00655CDA" w:rsidRPr="00655CDA">
        <w:rPr>
          <w:rFonts w:ascii="Times New Roman" w:eastAsia="標楷體" w:hAnsi="Times New Roman" w:cs="Times New Roman" w:hint="eastAsia"/>
          <w:color w:val="000000" w:themeColor="text1"/>
        </w:rPr>
        <w:t xml:space="preserve"> 10</w:t>
      </w:r>
      <w:r w:rsidR="00655CDA" w:rsidRPr="00655CDA">
        <w:rPr>
          <w:rFonts w:ascii="Times New Roman" w:eastAsia="標楷體" w:hAnsi="Times New Roman" w:cs="Times New Roman" w:hint="eastAsia"/>
          <w:color w:val="000000" w:themeColor="text1"/>
        </w:rPr>
        <w:t>，演算法的停</w:t>
      </w:r>
      <w:r w:rsidR="00DC4005">
        <w:rPr>
          <w:rFonts w:ascii="Times New Roman" w:eastAsia="標楷體" w:hAnsi="Times New Roman" w:cs="Times New Roman" w:hint="eastAsia"/>
          <w:color w:val="000000" w:themeColor="text1"/>
        </w:rPr>
        <w:t>止</w:t>
      </w:r>
      <w:r w:rsidR="00655CDA" w:rsidRPr="00655CDA">
        <w:rPr>
          <w:rFonts w:ascii="Times New Roman" w:eastAsia="標楷體" w:hAnsi="Times New Roman" w:cs="Times New Roman" w:hint="eastAsia"/>
          <w:color w:val="000000" w:themeColor="text1"/>
        </w:rPr>
        <w:t>條件設為當迭代數達</w:t>
      </w:r>
      <w:r w:rsidR="00655CDA" w:rsidRPr="00655CDA">
        <w:rPr>
          <w:rFonts w:ascii="Times New Roman" w:eastAsia="標楷體" w:hAnsi="Times New Roman" w:cs="Times New Roman" w:hint="eastAsia"/>
          <w:color w:val="000000" w:themeColor="text1"/>
        </w:rPr>
        <w:t xml:space="preserve"> </w:t>
      </w:r>
      <w:r w:rsidR="001009A4">
        <w:rPr>
          <w:rFonts w:ascii="Times New Roman" w:eastAsia="標楷體" w:hAnsi="Times New Roman" w:cs="Times New Roman"/>
          <w:color w:val="000000" w:themeColor="text1"/>
        </w:rPr>
        <w:t>30</w:t>
      </w:r>
      <w:r w:rsidR="00655CDA" w:rsidRPr="00655CDA">
        <w:rPr>
          <w:rFonts w:ascii="Times New Roman" w:eastAsia="標楷體" w:hAnsi="Times New Roman" w:cs="Times New Roman" w:hint="eastAsia"/>
          <w:color w:val="000000" w:themeColor="text1"/>
        </w:rPr>
        <w:t xml:space="preserve">0 </w:t>
      </w:r>
      <w:r w:rsidR="00655CDA" w:rsidRPr="00655CDA">
        <w:rPr>
          <w:rFonts w:ascii="Times New Roman" w:eastAsia="標楷體" w:hAnsi="Times New Roman" w:cs="Times New Roman" w:hint="eastAsia"/>
          <w:color w:val="000000" w:themeColor="text1"/>
        </w:rPr>
        <w:t>次，演算法即停並進入下一個週期進行後續的求解</w:t>
      </w:r>
      <w:r w:rsidR="002056E9">
        <w:rPr>
          <w:rFonts w:ascii="Times New Roman" w:eastAsia="標楷體" w:hAnsi="Times New Roman" w:cs="Times New Roman" w:hint="eastAsia"/>
          <w:color w:val="000000" w:themeColor="text1"/>
        </w:rPr>
        <w:t>。</w:t>
      </w:r>
      <w:r w:rsidR="00915ADB">
        <w:rPr>
          <w:rFonts w:ascii="Times New Roman" w:eastAsia="標楷體" w:hAnsi="Times New Roman" w:cs="Times New Roman" w:hint="eastAsia"/>
          <w:color w:val="000000" w:themeColor="text1"/>
        </w:rPr>
        <w:t>目標式值</w:t>
      </w:r>
      <w:r w:rsidR="00AB55E6">
        <w:rPr>
          <w:rFonts w:ascii="Times New Roman" w:eastAsia="標楷體" w:hAnsi="Times New Roman" w:cs="Times New Roman" w:hint="eastAsia"/>
          <w:color w:val="000000" w:themeColor="text1"/>
        </w:rPr>
        <w:t>與求解時間</w:t>
      </w:r>
      <w:r w:rsidR="00915ADB">
        <w:rPr>
          <w:rFonts w:ascii="Times New Roman" w:eastAsia="標楷體" w:hAnsi="Times New Roman" w:cs="Times New Roman" w:hint="eastAsia"/>
          <w:color w:val="000000" w:themeColor="text1"/>
        </w:rPr>
        <w:t>的計算方式為透過本演算法求解</w:t>
      </w:r>
      <w:r w:rsidR="00915ADB">
        <w:rPr>
          <w:rFonts w:ascii="Times New Roman" w:eastAsia="標楷體" w:hAnsi="Times New Roman" w:cs="Times New Roman"/>
          <w:color w:val="000000" w:themeColor="text1"/>
        </w:rPr>
        <w:t>50</w:t>
      </w:r>
      <w:r w:rsidR="00915ADB">
        <w:rPr>
          <w:rFonts w:ascii="Times New Roman" w:eastAsia="標楷體" w:hAnsi="Times New Roman" w:cs="Times New Roman" w:hint="eastAsia"/>
          <w:color w:val="000000" w:themeColor="text1"/>
        </w:rPr>
        <w:t>次後的平均結果。</w:t>
      </w:r>
    </w:p>
    <w:p w14:paraId="192F5F9A" w14:textId="767BDFD8" w:rsidR="001E0E42" w:rsidRPr="001E0E42" w:rsidRDefault="001E0E42" w:rsidP="002056E9">
      <w:pPr>
        <w:ind w:firstLine="480"/>
        <w:jc w:val="left"/>
        <w:rPr>
          <w:rFonts w:ascii="Times New Roman" w:eastAsia="標楷體" w:hAnsi="Times New Roman" w:cs="Times New Roman"/>
          <w:color w:val="000000" w:themeColor="text1"/>
        </w:rPr>
      </w:pPr>
      <w:r w:rsidRPr="001E0E42">
        <w:rPr>
          <w:rFonts w:ascii="Times New Roman" w:eastAsia="標楷體" w:hAnsi="Times New Roman" w:cs="Times New Roman"/>
          <w:color w:val="000000" w:themeColor="text1"/>
        </w:rPr>
        <w:t>根據表一之大範例求解結果可觀察到，桃園機場的原始指派方案目標式值為</w:t>
      </w:r>
      <w:r w:rsidRPr="001E0E42">
        <w:rPr>
          <w:rFonts w:ascii="Times New Roman" w:eastAsia="標楷體" w:hAnsi="Times New Roman" w:cs="Times New Roman"/>
          <w:color w:val="000000" w:themeColor="text1"/>
        </w:rPr>
        <w:t xml:space="preserve"> 5097</w:t>
      </w:r>
      <w:r w:rsidRPr="001E0E42">
        <w:rPr>
          <w:rFonts w:ascii="Times New Roman" w:eastAsia="標楷體" w:hAnsi="Times New Roman" w:cs="Times New Roman"/>
          <w:color w:val="000000" w:themeColor="text1"/>
        </w:rPr>
        <w:t>，顯示現行登機門</w:t>
      </w:r>
      <w:r w:rsidR="000163AB">
        <w:rPr>
          <w:rFonts w:ascii="Times New Roman" w:eastAsia="標楷體" w:hAnsi="Times New Roman" w:cs="Times New Roman" w:hint="eastAsia"/>
          <w:color w:val="000000" w:themeColor="text1"/>
        </w:rPr>
        <w:t>排程</w:t>
      </w:r>
      <w:r w:rsidRPr="001E0E42">
        <w:rPr>
          <w:rFonts w:ascii="Times New Roman" w:eastAsia="標楷體" w:hAnsi="Times New Roman" w:cs="Times New Roman"/>
          <w:color w:val="000000" w:themeColor="text1"/>
        </w:rPr>
        <w:t>仍存在改善空間。透過考量營運限制後的數學模式進行</w:t>
      </w:r>
      <w:r w:rsidR="005D5142">
        <w:rPr>
          <w:rFonts w:ascii="Times New Roman" w:eastAsia="標楷體" w:hAnsi="Times New Roman" w:cs="Times New Roman" w:hint="eastAsia"/>
          <w:color w:val="000000" w:themeColor="text1"/>
        </w:rPr>
        <w:t>改善後</w:t>
      </w:r>
      <w:r w:rsidRPr="001E0E42">
        <w:rPr>
          <w:rFonts w:ascii="Times New Roman" w:eastAsia="標楷體" w:hAnsi="Times New Roman" w:cs="Times New Roman"/>
          <w:color w:val="000000" w:themeColor="text1"/>
        </w:rPr>
        <w:t>，其目標式值降為</w:t>
      </w:r>
      <w:r w:rsidRPr="001E0E42">
        <w:rPr>
          <w:rFonts w:ascii="Times New Roman" w:eastAsia="標楷體" w:hAnsi="Times New Roman" w:cs="Times New Roman"/>
          <w:color w:val="000000" w:themeColor="text1"/>
        </w:rPr>
        <w:t xml:space="preserve"> 2940</w:t>
      </w:r>
      <w:r w:rsidRPr="001E0E42">
        <w:rPr>
          <w:rFonts w:ascii="Times New Roman" w:eastAsia="標楷體" w:hAnsi="Times New Roman" w:cs="Times New Roman"/>
          <w:color w:val="000000" w:themeColor="text1"/>
        </w:rPr>
        <w:t>，然而由於模型在大規模問題上的求解時間需達</w:t>
      </w:r>
      <w:r w:rsidRPr="001E0E42">
        <w:rPr>
          <w:rFonts w:ascii="Times New Roman" w:eastAsia="標楷體" w:hAnsi="Times New Roman" w:cs="Times New Roman"/>
          <w:color w:val="000000" w:themeColor="text1"/>
        </w:rPr>
        <w:t xml:space="preserve"> 90 </w:t>
      </w:r>
      <w:r w:rsidRPr="001E0E42">
        <w:rPr>
          <w:rFonts w:ascii="Times New Roman" w:eastAsia="標楷體" w:hAnsi="Times New Roman" w:cs="Times New Roman"/>
          <w:color w:val="000000" w:themeColor="text1"/>
        </w:rPr>
        <w:t>秒，對於機場需即時應對航班延誤或異動的實務環境而言，其反應速度仍略顯不足。相比之下，禁忌搜尋法展現出顯著的計算效率優勢，其求解時間僅需</w:t>
      </w:r>
      <w:r w:rsidRPr="001E0E42">
        <w:rPr>
          <w:rFonts w:ascii="Times New Roman" w:eastAsia="標楷體" w:hAnsi="Times New Roman" w:cs="Times New Roman"/>
          <w:color w:val="000000" w:themeColor="text1"/>
        </w:rPr>
        <w:t xml:space="preserve"> 17.36 </w:t>
      </w:r>
      <w:r w:rsidRPr="001E0E42">
        <w:rPr>
          <w:rFonts w:ascii="Times New Roman" w:eastAsia="標楷體" w:hAnsi="Times New Roman" w:cs="Times New Roman"/>
          <w:color w:val="000000" w:themeColor="text1"/>
        </w:rPr>
        <w:t>秒便能產生品質良好的解，且所得目標式值為</w:t>
      </w:r>
      <w:r w:rsidRPr="001E0E42">
        <w:rPr>
          <w:rFonts w:ascii="Times New Roman" w:eastAsia="標楷體" w:hAnsi="Times New Roman" w:cs="Times New Roman"/>
          <w:color w:val="000000" w:themeColor="text1"/>
        </w:rPr>
        <w:t xml:space="preserve"> 3411.98</w:t>
      </w:r>
      <w:r w:rsidRPr="001E0E42">
        <w:rPr>
          <w:rFonts w:ascii="Times New Roman" w:eastAsia="標楷體" w:hAnsi="Times New Roman" w:cs="Times New Roman"/>
          <w:color w:val="000000" w:themeColor="text1"/>
        </w:rPr>
        <w:t>，雖未達最佳解，但仍明顯優於原始排程</w:t>
      </w:r>
      <w:r w:rsidR="00BF4442">
        <w:rPr>
          <w:rFonts w:ascii="Times New Roman" w:eastAsia="標楷體" w:hAnsi="Times New Roman" w:cs="Times New Roman" w:hint="eastAsia"/>
          <w:color w:val="000000" w:themeColor="text1"/>
        </w:rPr>
        <w:t>（約進步了</w:t>
      </w:r>
      <w:r w:rsidR="00FC0690">
        <w:rPr>
          <w:rFonts w:ascii="Times New Roman" w:eastAsia="標楷體" w:hAnsi="Times New Roman" w:cs="Times New Roman"/>
          <w:color w:val="000000" w:themeColor="text1"/>
        </w:rPr>
        <w:t>33%</w:t>
      </w:r>
      <w:r w:rsidR="00FC0690">
        <w:rPr>
          <w:rFonts w:ascii="Times New Roman" w:eastAsia="標楷體" w:hAnsi="Times New Roman" w:cs="Times New Roman" w:hint="eastAsia"/>
          <w:color w:val="000000" w:themeColor="text1"/>
        </w:rPr>
        <w:t>）</w:t>
      </w:r>
      <w:r w:rsidRPr="001E0E42">
        <w:rPr>
          <w:rFonts w:ascii="Times New Roman" w:eastAsia="標楷體" w:hAnsi="Times New Roman" w:cs="Times New Roman"/>
          <w:color w:val="000000" w:themeColor="text1"/>
        </w:rPr>
        <w:t>。此外，在停機坪使用方面，原始指派需派遣</w:t>
      </w:r>
      <w:r w:rsidRPr="001E0E42">
        <w:rPr>
          <w:rFonts w:ascii="Times New Roman" w:eastAsia="標楷體" w:hAnsi="Times New Roman" w:cs="Times New Roman"/>
          <w:color w:val="000000" w:themeColor="text1"/>
        </w:rPr>
        <w:t xml:space="preserve"> 57 </w:t>
      </w:r>
      <w:r w:rsidRPr="001E0E42">
        <w:rPr>
          <w:rFonts w:ascii="Times New Roman" w:eastAsia="標楷體" w:hAnsi="Times New Roman" w:cs="Times New Roman"/>
          <w:color w:val="000000" w:themeColor="text1"/>
        </w:rPr>
        <w:t>架航班至停機坪，數學模式可將此數量減至</w:t>
      </w:r>
      <w:r w:rsidRPr="001E0E42">
        <w:rPr>
          <w:rFonts w:ascii="Times New Roman" w:eastAsia="標楷體" w:hAnsi="Times New Roman" w:cs="Times New Roman"/>
          <w:color w:val="000000" w:themeColor="text1"/>
        </w:rPr>
        <w:t xml:space="preserve"> 27 </w:t>
      </w:r>
      <w:r w:rsidRPr="001E0E42">
        <w:rPr>
          <w:rFonts w:ascii="Times New Roman" w:eastAsia="標楷體" w:hAnsi="Times New Roman" w:cs="Times New Roman"/>
          <w:color w:val="000000" w:themeColor="text1"/>
        </w:rPr>
        <w:t>架</w:t>
      </w:r>
      <w:r w:rsidR="0097063E">
        <w:rPr>
          <w:rFonts w:ascii="Times New Roman" w:eastAsia="標楷體" w:hAnsi="Times New Roman" w:cs="Times New Roman" w:hint="eastAsia"/>
          <w:color w:val="000000" w:themeColor="text1"/>
        </w:rPr>
        <w:t>，而</w:t>
      </w:r>
      <w:r w:rsidRPr="001E0E42">
        <w:rPr>
          <w:rFonts w:ascii="Times New Roman" w:eastAsia="標楷體" w:hAnsi="Times New Roman" w:cs="Times New Roman"/>
          <w:color w:val="000000" w:themeColor="text1"/>
        </w:rPr>
        <w:t>禁忌搜尋法的平均結果</w:t>
      </w:r>
      <w:r w:rsidR="00241324">
        <w:rPr>
          <w:rFonts w:ascii="Times New Roman" w:eastAsia="標楷體" w:hAnsi="Times New Roman" w:cs="Times New Roman" w:hint="eastAsia"/>
          <w:color w:val="000000" w:themeColor="text1"/>
        </w:rPr>
        <w:t>更</w:t>
      </w:r>
      <w:r w:rsidRPr="001E0E42">
        <w:rPr>
          <w:rFonts w:ascii="Times New Roman" w:eastAsia="標楷體" w:hAnsi="Times New Roman" w:cs="Times New Roman"/>
          <w:color w:val="000000" w:themeColor="text1"/>
        </w:rPr>
        <w:t>降至</w:t>
      </w:r>
      <w:r w:rsidRPr="001E0E42">
        <w:rPr>
          <w:rFonts w:ascii="Times New Roman" w:eastAsia="標楷體" w:hAnsi="Times New Roman" w:cs="Times New Roman"/>
          <w:color w:val="000000" w:themeColor="text1"/>
        </w:rPr>
        <w:t xml:space="preserve"> 20.74 </w:t>
      </w:r>
      <w:r w:rsidRPr="001E0E42">
        <w:rPr>
          <w:rFonts w:ascii="Times New Roman" w:eastAsia="標楷體" w:hAnsi="Times New Roman" w:cs="Times New Roman"/>
          <w:color w:val="000000" w:themeColor="text1"/>
        </w:rPr>
        <w:t>架，顯示禁忌搜尋</w:t>
      </w:r>
      <w:r w:rsidR="00610F22">
        <w:rPr>
          <w:rFonts w:ascii="Times New Roman" w:eastAsia="標楷體" w:hAnsi="Times New Roman" w:cs="Times New Roman" w:hint="eastAsia"/>
          <w:color w:val="000000" w:themeColor="text1"/>
        </w:rPr>
        <w:t>法</w:t>
      </w:r>
      <w:r w:rsidRPr="001E0E42">
        <w:rPr>
          <w:rFonts w:ascii="Times New Roman" w:eastAsia="標楷體" w:hAnsi="Times New Roman" w:cs="Times New Roman"/>
          <w:color w:val="000000" w:themeColor="text1"/>
        </w:rPr>
        <w:t>在重新分配登機門以降低停機坪需求方面具有更佳的實務效果。整體而言，禁忌搜尋法在求解速度與資源配置品質之間取得良好平衡，特別適合應用於需要快速反應的大規模登機門再指派情境中，其實務應用價值明顯高於僅能提供</w:t>
      </w:r>
      <w:r w:rsidR="00DC4005">
        <w:rPr>
          <w:rFonts w:ascii="Times New Roman" w:eastAsia="標楷體" w:hAnsi="Times New Roman" w:cs="Times New Roman" w:hint="eastAsia"/>
          <w:color w:val="000000" w:themeColor="text1"/>
        </w:rPr>
        <w:t>理論最佳</w:t>
      </w:r>
      <w:r w:rsidRPr="001E0E42">
        <w:rPr>
          <w:rFonts w:ascii="Times New Roman" w:eastAsia="標楷體" w:hAnsi="Times New Roman" w:cs="Times New Roman"/>
          <w:color w:val="000000" w:themeColor="text1"/>
        </w:rPr>
        <w:t>解卻耗時較長的數學規劃方法。</w:t>
      </w:r>
    </w:p>
    <w:p w14:paraId="7435593A" w14:textId="77777777" w:rsidR="00915ADB" w:rsidRDefault="00915ADB" w:rsidP="001009A4">
      <w:pPr>
        <w:ind w:firstLine="480"/>
        <w:jc w:val="left"/>
        <w:rPr>
          <w:rFonts w:ascii="Times New Roman" w:eastAsia="標楷體" w:hAnsi="Times New Roman" w:cs="Times New Roman"/>
          <w:color w:val="000000" w:themeColor="text1"/>
        </w:rPr>
      </w:pPr>
    </w:p>
    <w:tbl>
      <w:tblPr>
        <w:tblStyle w:val="a3"/>
        <w:tblW w:w="0" w:type="auto"/>
        <w:jc w:val="center"/>
        <w:tblLook w:val="04A0" w:firstRow="1" w:lastRow="0" w:firstColumn="1" w:lastColumn="0" w:noHBand="0" w:noVBand="1"/>
      </w:tblPr>
      <w:tblGrid>
        <w:gridCol w:w="1936"/>
        <w:gridCol w:w="1854"/>
        <w:gridCol w:w="2009"/>
        <w:gridCol w:w="2503"/>
      </w:tblGrid>
      <w:tr w:rsidR="00A34DC6" w14:paraId="708025CA" w14:textId="77777777" w:rsidTr="008F5D27">
        <w:trPr>
          <w:jc w:val="center"/>
        </w:trPr>
        <w:tc>
          <w:tcPr>
            <w:tcW w:w="1936" w:type="dxa"/>
          </w:tcPr>
          <w:p w14:paraId="27DB4820" w14:textId="77777777" w:rsidR="00A34DC6" w:rsidRDefault="00A34DC6" w:rsidP="008F5D27">
            <w:pPr>
              <w:rPr>
                <w:rFonts w:ascii="Times New Roman" w:eastAsia="標楷體" w:hAnsi="Times New Roman" w:cs="Times New Roman"/>
                <w:color w:val="000000" w:themeColor="text1"/>
              </w:rPr>
            </w:pPr>
          </w:p>
        </w:tc>
        <w:tc>
          <w:tcPr>
            <w:tcW w:w="1854" w:type="dxa"/>
          </w:tcPr>
          <w:p w14:paraId="2A99C4C5" w14:textId="694B03DF"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桃園機場原指派</w:t>
            </w:r>
          </w:p>
        </w:tc>
        <w:tc>
          <w:tcPr>
            <w:tcW w:w="2009" w:type="dxa"/>
          </w:tcPr>
          <w:p w14:paraId="6FC81583" w14:textId="6E7C1E0D"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考量營運限制之數學模型</w:t>
            </w:r>
          </w:p>
        </w:tc>
        <w:tc>
          <w:tcPr>
            <w:tcW w:w="2503" w:type="dxa"/>
          </w:tcPr>
          <w:p w14:paraId="69EE27F7" w14:textId="2C066127"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禁忌搜尋法</w:t>
            </w:r>
          </w:p>
        </w:tc>
      </w:tr>
      <w:tr w:rsidR="00A34DC6" w14:paraId="7DF7A59A" w14:textId="77777777" w:rsidTr="008F5D27">
        <w:trPr>
          <w:jc w:val="center"/>
        </w:trPr>
        <w:tc>
          <w:tcPr>
            <w:tcW w:w="1936" w:type="dxa"/>
          </w:tcPr>
          <w:p w14:paraId="0F004300" w14:textId="7C5F1094"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目標式值</w:t>
            </w:r>
          </w:p>
        </w:tc>
        <w:tc>
          <w:tcPr>
            <w:tcW w:w="1854" w:type="dxa"/>
          </w:tcPr>
          <w:p w14:paraId="23537501" w14:textId="2F476D09" w:rsidR="00A34DC6" w:rsidRDefault="00965A3E" w:rsidP="008F5D27">
            <w:pPr>
              <w:rPr>
                <w:rFonts w:ascii="Times New Roman" w:eastAsia="標楷體" w:hAnsi="Times New Roman" w:cs="Times New Roman"/>
                <w:color w:val="000000" w:themeColor="text1"/>
              </w:rPr>
            </w:pPr>
            <w:r>
              <w:rPr>
                <w:rFonts w:ascii="Times New Roman" w:eastAsia="標楷體" w:hAnsi="Times New Roman" w:cs="Times New Roman"/>
                <w:color w:val="000000" w:themeColor="text1"/>
                <w:lang w:val="en-US"/>
              </w:rPr>
              <w:t>5097</w:t>
            </w:r>
          </w:p>
        </w:tc>
        <w:tc>
          <w:tcPr>
            <w:tcW w:w="2009" w:type="dxa"/>
          </w:tcPr>
          <w:p w14:paraId="7F36A845" w14:textId="4CCE59AF"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2940</w:t>
            </w:r>
          </w:p>
        </w:tc>
        <w:tc>
          <w:tcPr>
            <w:tcW w:w="2503" w:type="dxa"/>
          </w:tcPr>
          <w:p w14:paraId="6EE262DD" w14:textId="0063750B" w:rsidR="00A34DC6" w:rsidRPr="00572A56" w:rsidRDefault="00A34DC6" w:rsidP="008F5D27">
            <w:pPr>
              <w:rPr>
                <w:rFonts w:ascii="Times New Roman" w:eastAsia="標楷體" w:hAnsi="Times New Roman" w:cs="Times New Roman"/>
                <w:color w:val="000000" w:themeColor="text1"/>
                <w:lang w:val="en-US"/>
              </w:rPr>
            </w:pPr>
            <w:r>
              <w:rPr>
                <w:rFonts w:ascii="Times New Roman" w:eastAsia="標楷體" w:hAnsi="Times New Roman" w:cs="Times New Roman"/>
                <w:color w:val="000000" w:themeColor="text1"/>
                <w:lang w:val="en-US"/>
              </w:rPr>
              <w:t>3411.98</w:t>
            </w:r>
          </w:p>
        </w:tc>
      </w:tr>
      <w:tr w:rsidR="00A34DC6" w14:paraId="6E56D4B4" w14:textId="77777777" w:rsidTr="008F5D27">
        <w:trPr>
          <w:jc w:val="center"/>
        </w:trPr>
        <w:tc>
          <w:tcPr>
            <w:tcW w:w="1936" w:type="dxa"/>
          </w:tcPr>
          <w:p w14:paraId="331777EE" w14:textId="49F257D9"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求解時間</w:t>
            </w:r>
            <w:r>
              <w:rPr>
                <w:rFonts w:ascii="Times New Roman" w:eastAsia="標楷體" w:hAnsi="Times New Roman" w:cs="Times New Roman" w:hint="eastAsia"/>
                <w:color w:val="000000" w:themeColor="text1"/>
              </w:rPr>
              <w:t>(s)</w:t>
            </w:r>
          </w:p>
        </w:tc>
        <w:tc>
          <w:tcPr>
            <w:tcW w:w="1854" w:type="dxa"/>
          </w:tcPr>
          <w:p w14:paraId="123C893B" w14:textId="1852D0E5" w:rsidR="00A34DC6" w:rsidRDefault="00D6317C" w:rsidP="008F5D27">
            <w:pPr>
              <w:rPr>
                <w:rFonts w:ascii="Times New Roman" w:eastAsia="標楷體" w:hAnsi="Times New Roman" w:cs="Times New Roman"/>
                <w:color w:val="000000" w:themeColor="text1"/>
              </w:rPr>
            </w:pPr>
            <w:r>
              <w:rPr>
                <w:rFonts w:ascii="Times New Roman" w:eastAsia="標楷體" w:hAnsi="Times New Roman" w:cs="Times New Roman"/>
                <w:color w:val="000000" w:themeColor="text1"/>
                <w:lang w:val="en-US"/>
              </w:rPr>
              <w:t>-</w:t>
            </w:r>
          </w:p>
        </w:tc>
        <w:tc>
          <w:tcPr>
            <w:tcW w:w="2009" w:type="dxa"/>
          </w:tcPr>
          <w:p w14:paraId="209905C0" w14:textId="61D3B7BC"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90</w:t>
            </w:r>
          </w:p>
        </w:tc>
        <w:tc>
          <w:tcPr>
            <w:tcW w:w="2503" w:type="dxa"/>
          </w:tcPr>
          <w:p w14:paraId="297E5385" w14:textId="510AF5E1" w:rsidR="00A34DC6" w:rsidRPr="0030015B" w:rsidRDefault="00A34DC6" w:rsidP="008F5D27">
            <w:pPr>
              <w:rPr>
                <w:rFonts w:ascii="Times New Roman" w:eastAsia="標楷體" w:hAnsi="Times New Roman" w:cs="Times New Roman"/>
                <w:color w:val="000000" w:themeColor="text1"/>
                <w:lang w:val="en-US"/>
              </w:rPr>
            </w:pPr>
            <w:r w:rsidRPr="009A0318">
              <w:rPr>
                <w:rFonts w:ascii="Times New Roman" w:eastAsia="標楷體" w:hAnsi="Times New Roman" w:cs="Times New Roman"/>
                <w:color w:val="000000" w:themeColor="text1"/>
                <w:lang w:val="en-US"/>
              </w:rPr>
              <w:t>17.35742360115051</w:t>
            </w:r>
          </w:p>
        </w:tc>
      </w:tr>
      <w:tr w:rsidR="00A34DC6" w14:paraId="759E11B8" w14:textId="77777777" w:rsidTr="008F5D27">
        <w:trPr>
          <w:jc w:val="center"/>
        </w:trPr>
        <w:tc>
          <w:tcPr>
            <w:tcW w:w="1936" w:type="dxa"/>
          </w:tcPr>
          <w:p w14:paraId="6B3C20FD" w14:textId="3B106CA0" w:rsidR="00092787" w:rsidRDefault="00A34DC6" w:rsidP="008F5D27">
            <w:pPr>
              <w:rPr>
                <w:rFonts w:ascii="Times New Roman" w:eastAsia="標楷體" w:hAnsi="Times New Roman" w:cs="Times New Roman"/>
                <w:color w:val="000000" w:themeColor="text1"/>
                <w:lang w:val="en-US"/>
              </w:rPr>
            </w:pPr>
            <w:r>
              <w:rPr>
                <w:rFonts w:ascii="Times New Roman" w:eastAsia="標楷體" w:hAnsi="Times New Roman" w:cs="Times New Roman" w:hint="eastAsia"/>
                <w:color w:val="000000" w:themeColor="text1"/>
              </w:rPr>
              <w:t>派至停機坪</w:t>
            </w:r>
          </w:p>
          <w:p w14:paraId="19B3D957" w14:textId="1201D459"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航班數</w:t>
            </w:r>
          </w:p>
        </w:tc>
        <w:tc>
          <w:tcPr>
            <w:tcW w:w="1854" w:type="dxa"/>
          </w:tcPr>
          <w:p w14:paraId="2569AD20" w14:textId="3C1DA45E" w:rsidR="00A34DC6" w:rsidRDefault="00B941DD" w:rsidP="008F5D27">
            <w:pPr>
              <w:rPr>
                <w:rFonts w:ascii="Times New Roman" w:eastAsia="標楷體" w:hAnsi="Times New Roman" w:cs="Times New Roman"/>
                <w:color w:val="000000" w:themeColor="text1"/>
              </w:rPr>
            </w:pPr>
            <w:r>
              <w:rPr>
                <w:rFonts w:ascii="Times New Roman" w:eastAsia="標楷體" w:hAnsi="Times New Roman" w:cs="Times New Roman"/>
                <w:color w:val="000000" w:themeColor="text1"/>
                <w:lang w:val="en-US"/>
              </w:rPr>
              <w:t>57</w:t>
            </w:r>
          </w:p>
        </w:tc>
        <w:tc>
          <w:tcPr>
            <w:tcW w:w="2009" w:type="dxa"/>
          </w:tcPr>
          <w:p w14:paraId="23A5AF4E" w14:textId="6E49EF2E"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27</w:t>
            </w:r>
          </w:p>
        </w:tc>
        <w:tc>
          <w:tcPr>
            <w:tcW w:w="2503" w:type="dxa"/>
          </w:tcPr>
          <w:p w14:paraId="26430EDE" w14:textId="6EF99006" w:rsidR="00A34DC6" w:rsidRPr="00236F01" w:rsidRDefault="00A34DC6" w:rsidP="008F5D27">
            <w:pPr>
              <w:rPr>
                <w:rFonts w:ascii="Times New Roman" w:eastAsia="標楷體" w:hAnsi="Times New Roman" w:cs="Times New Roman"/>
                <w:color w:val="000000" w:themeColor="text1"/>
                <w:lang w:val="en-US"/>
              </w:rPr>
            </w:pPr>
            <w:r w:rsidRPr="00B56F6F">
              <w:rPr>
                <w:rFonts w:ascii="Times New Roman" w:eastAsia="標楷體" w:hAnsi="Times New Roman" w:cs="Times New Roman"/>
                <w:color w:val="000000" w:themeColor="text1"/>
                <w:lang w:val="en-US"/>
              </w:rPr>
              <w:t>20.74</w:t>
            </w:r>
          </w:p>
        </w:tc>
      </w:tr>
    </w:tbl>
    <w:p w14:paraId="7C04C168" w14:textId="6D40A2B6" w:rsidR="00421803" w:rsidRPr="004C17DF" w:rsidRDefault="00AA45BD" w:rsidP="00AA45BD">
      <w:pPr>
        <w:pStyle w:val="af3"/>
        <w:rPr>
          <w:rFonts w:ascii="標楷體" w:eastAsia="標楷體" w:hAnsi="標楷體"/>
        </w:rPr>
      </w:pPr>
      <w:bookmarkStart w:id="76" w:name="_Toc218432225"/>
      <w:r w:rsidRPr="004C17DF">
        <w:rPr>
          <w:rFonts w:ascii="標楷體" w:eastAsia="標楷體" w:hAnsi="標楷體" w:hint="eastAsia"/>
        </w:rPr>
        <w:t xml:space="preserve">表 </w:t>
      </w:r>
      <w:r w:rsidRPr="004C17DF">
        <w:rPr>
          <w:rFonts w:ascii="標楷體" w:eastAsia="標楷體" w:hAnsi="標楷體"/>
        </w:rPr>
        <w:fldChar w:fldCharType="begin"/>
      </w:r>
      <w:r w:rsidRPr="004C17DF">
        <w:rPr>
          <w:rFonts w:ascii="標楷體" w:eastAsia="標楷體" w:hAnsi="標楷體"/>
          <w:lang w:eastAsia="ja-JP"/>
        </w:rPr>
        <w:instrText xml:space="preserve"> </w:instrText>
      </w:r>
      <w:r w:rsidRPr="004C17DF">
        <w:rPr>
          <w:rFonts w:ascii="標楷體" w:eastAsia="標楷體" w:hAnsi="標楷體" w:hint="eastAsia"/>
          <w:lang w:eastAsia="ja-JP"/>
        </w:rPr>
        <w:instrText>SEQ 表 \* DBNUM1</w:instrText>
      </w:r>
      <w:r w:rsidRPr="004C17DF">
        <w:rPr>
          <w:rFonts w:ascii="標楷體" w:eastAsia="標楷體" w:hAnsi="標楷體"/>
          <w:lang w:eastAsia="ja-JP"/>
        </w:rPr>
        <w:instrText xml:space="preserve"> </w:instrText>
      </w:r>
      <w:r w:rsidRPr="004C17DF">
        <w:rPr>
          <w:rFonts w:ascii="標楷體" w:eastAsia="標楷體" w:hAnsi="標楷體"/>
        </w:rPr>
        <w:fldChar w:fldCharType="separate"/>
      </w:r>
      <w:r w:rsidR="00410DEB" w:rsidRPr="004C17DF">
        <w:rPr>
          <w:rFonts w:ascii="標楷體" w:eastAsia="標楷體" w:hAnsi="標楷體" w:hint="eastAsia"/>
          <w:noProof/>
          <w:lang w:eastAsia="ja-JP"/>
        </w:rPr>
        <w:t>二</w:t>
      </w:r>
      <w:r w:rsidRPr="004C17DF">
        <w:rPr>
          <w:rFonts w:ascii="標楷體" w:eastAsia="標楷體" w:hAnsi="標楷體"/>
        </w:rPr>
        <w:fldChar w:fldCharType="end"/>
      </w:r>
      <w:r w:rsidRPr="004C17DF">
        <w:rPr>
          <w:rFonts w:ascii="標楷體" w:eastAsia="標楷體" w:hAnsi="標楷體"/>
        </w:rPr>
        <w:t xml:space="preserve"> </w:t>
      </w:r>
      <w:r w:rsidR="004C17DF" w:rsidRPr="004C17DF">
        <w:rPr>
          <w:rFonts w:ascii="標楷體" w:eastAsia="標楷體" w:hAnsi="標楷體" w:hint="eastAsia"/>
        </w:rPr>
        <w:t>大範例求解結果</w:t>
      </w:r>
      <w:bookmarkEnd w:id="76"/>
    </w:p>
    <w:p w14:paraId="737C34BC" w14:textId="77777777" w:rsidR="004C17DF" w:rsidRPr="004C17DF" w:rsidRDefault="004C17DF" w:rsidP="004C17DF"/>
    <w:p w14:paraId="07BB67A7" w14:textId="0AC1A87C" w:rsidR="00086B75" w:rsidRDefault="00A67FBF" w:rsidP="00086B75">
      <w:r w:rsidRPr="00A67FBF">
        <w:rPr>
          <w:noProof/>
        </w:rPr>
        <w:drawing>
          <wp:inline distT="0" distB="0" distL="0" distR="0" wp14:anchorId="5AC5EF6B" wp14:editId="3FBB3ECB">
            <wp:extent cx="5278120" cy="3166745"/>
            <wp:effectExtent l="0" t="0" r="5080" b="0"/>
            <wp:docPr id="8825573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7390" name=""/>
                    <pic:cNvPicPr/>
                  </pic:nvPicPr>
                  <pic:blipFill>
                    <a:blip r:embed="rId22"/>
                    <a:stretch>
                      <a:fillRect/>
                    </a:stretch>
                  </pic:blipFill>
                  <pic:spPr>
                    <a:xfrm>
                      <a:off x="0" y="0"/>
                      <a:ext cx="5285134" cy="3170953"/>
                    </a:xfrm>
                    <a:prstGeom prst="rect">
                      <a:avLst/>
                    </a:prstGeom>
                  </pic:spPr>
                </pic:pic>
              </a:graphicData>
            </a:graphic>
          </wp:inline>
        </w:drawing>
      </w:r>
    </w:p>
    <w:p w14:paraId="55DFC1A4" w14:textId="73E760AD" w:rsidR="00086B75" w:rsidRDefault="003670E3" w:rsidP="003670E3">
      <w:pPr>
        <w:pStyle w:val="af3"/>
        <w:rPr>
          <w:rFonts w:ascii="標楷體" w:eastAsia="標楷體" w:hAnsi="標楷體" w:cs="Times New Roman"/>
        </w:rPr>
      </w:pPr>
      <w:bookmarkStart w:id="77" w:name="_Toc218432223"/>
      <w:r w:rsidRPr="00B81394">
        <w:rPr>
          <w:rFonts w:ascii="標楷體" w:eastAsia="標楷體" w:hAnsi="標楷體" w:hint="eastAsia"/>
        </w:rPr>
        <w:t xml:space="preserve">圖 </w:t>
      </w:r>
      <w:r w:rsidRPr="00B81394">
        <w:rPr>
          <w:rFonts w:ascii="標楷體" w:eastAsia="標楷體" w:hAnsi="標楷體"/>
        </w:rPr>
        <w:fldChar w:fldCharType="begin"/>
      </w:r>
      <w:r w:rsidRPr="00B81394">
        <w:rPr>
          <w:rFonts w:ascii="標楷體" w:eastAsia="標楷體" w:hAnsi="標楷體"/>
        </w:rPr>
        <w:instrText xml:space="preserve"> </w:instrText>
      </w:r>
      <w:r w:rsidRPr="00B81394">
        <w:rPr>
          <w:rFonts w:ascii="標楷體" w:eastAsia="標楷體" w:hAnsi="標楷體" w:hint="eastAsia"/>
        </w:rPr>
        <w:instrText>SEQ 圖 \* DBNUM1</w:instrText>
      </w:r>
      <w:r w:rsidRPr="00B81394">
        <w:rPr>
          <w:rFonts w:ascii="標楷體" w:eastAsia="標楷體" w:hAnsi="標楷體"/>
        </w:rPr>
        <w:instrText xml:space="preserve"> </w:instrText>
      </w:r>
      <w:r w:rsidRPr="00B81394">
        <w:rPr>
          <w:rFonts w:ascii="標楷體" w:eastAsia="標楷體" w:hAnsi="標楷體"/>
        </w:rPr>
        <w:fldChar w:fldCharType="separate"/>
      </w:r>
      <w:r w:rsidR="00410DEB" w:rsidRPr="00B81394">
        <w:rPr>
          <w:rFonts w:ascii="標楷體" w:eastAsia="標楷體" w:hAnsi="標楷體" w:hint="eastAsia"/>
          <w:noProof/>
        </w:rPr>
        <w:t>八</w:t>
      </w:r>
      <w:r w:rsidRPr="00B81394">
        <w:rPr>
          <w:rFonts w:ascii="標楷體" w:eastAsia="標楷體" w:hAnsi="標楷體"/>
        </w:rPr>
        <w:fldChar w:fldCharType="end"/>
      </w:r>
      <w:r w:rsidRPr="00B81394">
        <w:rPr>
          <w:rFonts w:ascii="標楷體" w:eastAsia="標楷體" w:hAnsi="標楷體" w:hint="eastAsia"/>
        </w:rPr>
        <w:t xml:space="preserve"> </w:t>
      </w:r>
      <w:r w:rsidR="00C73E42" w:rsidRPr="00B81394">
        <w:rPr>
          <w:rFonts w:ascii="標楷體" w:eastAsia="標楷體" w:hAnsi="標楷體" w:cs="Times New Roman" w:hint="eastAsia"/>
        </w:rPr>
        <w:t>禁忌搜尋法求解</w:t>
      </w:r>
      <w:r w:rsidR="00C73E42" w:rsidRPr="00B81394">
        <w:rPr>
          <w:rFonts w:ascii="標楷體" w:eastAsia="標楷體" w:hAnsi="標楷體" w:cs="Times New Roman"/>
        </w:rPr>
        <w:t>桃園機場真實資料結果甘特圖</w:t>
      </w:r>
      <w:bookmarkEnd w:id="77"/>
    </w:p>
    <w:p w14:paraId="17210DF8" w14:textId="1B2141CC" w:rsidR="00B81394" w:rsidRPr="00B81394" w:rsidRDefault="007B681B" w:rsidP="007B681B">
      <w:r>
        <w:br w:type="page"/>
      </w:r>
    </w:p>
    <w:p w14:paraId="619C8AA3" w14:textId="447C04E5" w:rsidR="00B81394" w:rsidRPr="00F400DF" w:rsidRDefault="00EA1D6B" w:rsidP="00B81394">
      <w:pPr>
        <w:spacing w:before="240" w:after="240"/>
        <w:outlineLvl w:val="0"/>
        <w:rPr>
          <w:rFonts w:ascii="Times New Roman" w:eastAsia="標楷體" w:hAnsi="Times New Roman" w:cs="Times New Roman"/>
          <w:color w:val="000000" w:themeColor="text1"/>
          <w:sz w:val="28"/>
          <w:szCs w:val="28"/>
        </w:rPr>
      </w:pPr>
      <w:bookmarkStart w:id="78" w:name="_Toc215697702"/>
      <w:bookmarkStart w:id="79" w:name="_Toc217515203"/>
      <w:bookmarkStart w:id="80" w:name="_Toc218432212"/>
      <w:r>
        <w:rPr>
          <w:rFonts w:ascii="Times New Roman" w:eastAsia="標楷體" w:hAnsi="Times New Roman" w:cs="Times New Roman" w:hint="eastAsia"/>
          <w:b/>
          <w:color w:val="000000" w:themeColor="text1"/>
          <w:sz w:val="28"/>
          <w:szCs w:val="28"/>
        </w:rPr>
        <w:lastRenderedPageBreak/>
        <w:t>伍</w:t>
      </w:r>
      <w:r w:rsidRPr="00F400DF">
        <w:rPr>
          <w:rFonts w:ascii="Times New Roman" w:eastAsia="標楷體" w:hAnsi="Times New Roman" w:cs="Times New Roman" w:hint="eastAsia"/>
          <w:b/>
          <w:color w:val="000000" w:themeColor="text1"/>
          <w:sz w:val="28"/>
          <w:szCs w:val="28"/>
        </w:rPr>
        <w:t>、</w:t>
      </w:r>
      <w:r>
        <w:rPr>
          <w:rFonts w:ascii="Times New Roman" w:eastAsia="標楷體" w:hAnsi="Times New Roman" w:cs="Times New Roman" w:hint="eastAsia"/>
          <w:b/>
          <w:color w:val="000000" w:themeColor="text1"/>
          <w:sz w:val="28"/>
          <w:szCs w:val="28"/>
        </w:rPr>
        <w:t>結論與建議</w:t>
      </w:r>
      <w:bookmarkEnd w:id="78"/>
      <w:bookmarkEnd w:id="79"/>
      <w:bookmarkEnd w:id="80"/>
    </w:p>
    <w:p w14:paraId="2B0E6F98" w14:textId="4C1C651F" w:rsidR="00D423C1" w:rsidRDefault="00EA1D6B" w:rsidP="00D423C1">
      <w:pPr>
        <w:spacing w:before="240" w:after="240"/>
        <w:jc w:val="left"/>
        <w:outlineLvl w:val="1"/>
        <w:rPr>
          <w:rFonts w:ascii="Times New Roman" w:eastAsia="標楷體" w:hAnsi="Times New Roman" w:cs="Times New Roman"/>
          <w:b/>
          <w:bCs/>
          <w:color w:val="000000" w:themeColor="text1"/>
        </w:rPr>
      </w:pPr>
      <w:bookmarkStart w:id="81" w:name="_Toc215697703"/>
      <w:bookmarkStart w:id="82" w:name="_Toc217515204"/>
      <w:bookmarkStart w:id="83" w:name="_Toc218432213"/>
      <w:r>
        <w:rPr>
          <w:rFonts w:ascii="Times New Roman" w:eastAsia="標楷體" w:hAnsi="Times New Roman" w:cs="Times New Roman"/>
          <w:b/>
          <w:bCs/>
          <w:color w:val="000000" w:themeColor="text1"/>
        </w:rPr>
        <w:t>5</w:t>
      </w:r>
      <w:r w:rsidR="00D423C1">
        <w:rPr>
          <w:rFonts w:ascii="Times New Roman" w:eastAsia="標楷體" w:hAnsi="Times New Roman" w:cs="Times New Roman"/>
          <w:b/>
          <w:bCs/>
          <w:color w:val="000000" w:themeColor="text1"/>
        </w:rPr>
        <w:t xml:space="preserve">.1 </w:t>
      </w:r>
      <w:r w:rsidR="00D423C1">
        <w:rPr>
          <w:rFonts w:ascii="Times New Roman" w:eastAsia="標楷體" w:hAnsi="Times New Roman" w:cs="Times New Roman" w:hint="eastAsia"/>
          <w:b/>
          <w:bCs/>
          <w:color w:val="000000" w:themeColor="text1"/>
        </w:rPr>
        <w:t>結論</w:t>
      </w:r>
      <w:bookmarkEnd w:id="81"/>
      <w:bookmarkEnd w:id="82"/>
      <w:bookmarkEnd w:id="83"/>
    </w:p>
    <w:p w14:paraId="5559ED52" w14:textId="6CFFB815" w:rsidR="00D423C1" w:rsidRPr="00D423C1" w:rsidRDefault="00DF498B" w:rsidP="001A28AE">
      <w:pPr>
        <w:spacing w:before="240" w:after="240"/>
        <w:ind w:firstLine="482"/>
        <w:jc w:val="left"/>
        <w:rPr>
          <w:rFonts w:ascii="Times New Roman" w:eastAsia="標楷體" w:hAnsi="Times New Roman" w:cs="Times New Roman"/>
          <w:color w:val="000000" w:themeColor="text1"/>
        </w:rPr>
      </w:pPr>
      <w:r w:rsidRPr="00DF498B">
        <w:rPr>
          <w:rFonts w:ascii="Times New Roman" w:eastAsia="標楷體" w:hAnsi="Times New Roman" w:cs="Times New Roman" w:hint="eastAsia"/>
          <w:color w:val="000000" w:themeColor="text1"/>
        </w:rPr>
        <w:t>本研究聚焦於桃園國際機場的登機門再指派問題</w:t>
      </w:r>
      <w:r w:rsidR="000938E4">
        <w:rPr>
          <w:rFonts w:ascii="Times New Roman" w:eastAsia="標楷體" w:hAnsi="Times New Roman" w:cs="Times New Roman" w:hint="eastAsia"/>
          <w:color w:val="000000" w:themeColor="text1"/>
        </w:rPr>
        <w:t>，並將機場實際營運時的限制</w:t>
      </w:r>
      <w:r w:rsidR="00C50FD7">
        <w:rPr>
          <w:rFonts w:ascii="Times New Roman" w:eastAsia="標楷體" w:hAnsi="Times New Roman" w:cs="Times New Roman" w:hint="eastAsia"/>
          <w:color w:val="000000" w:themeColor="text1"/>
        </w:rPr>
        <w:t>納入考量，以此建立一數學模式。</w:t>
      </w:r>
      <w:r>
        <w:rPr>
          <w:rFonts w:ascii="Times New Roman" w:eastAsia="標楷體" w:hAnsi="Times New Roman" w:cs="Times New Roman" w:hint="eastAsia"/>
          <w:color w:val="000000" w:themeColor="text1"/>
        </w:rPr>
        <w:t>除此之外，</w:t>
      </w:r>
      <w:r w:rsidR="00B20A4E">
        <w:rPr>
          <w:rFonts w:ascii="Times New Roman" w:eastAsia="標楷體" w:hAnsi="Times New Roman" w:cs="Times New Roman" w:hint="eastAsia"/>
          <w:color w:val="000000" w:themeColor="text1"/>
        </w:rPr>
        <w:t>在我們實際造訪桃園機場</w:t>
      </w:r>
      <w:r w:rsidR="0073590F">
        <w:rPr>
          <w:rFonts w:ascii="Times New Roman" w:eastAsia="標楷體" w:hAnsi="Times New Roman" w:cs="Times New Roman" w:hint="eastAsia"/>
          <w:color w:val="000000" w:themeColor="text1"/>
        </w:rPr>
        <w:t>後，發現他們更新指派的頻率相當高</w:t>
      </w:r>
      <w:r w:rsidR="00693593">
        <w:rPr>
          <w:rFonts w:ascii="Times New Roman" w:eastAsia="標楷體" w:hAnsi="Times New Roman" w:cs="Times New Roman" w:hint="eastAsia"/>
          <w:color w:val="000000" w:themeColor="text1"/>
        </w:rPr>
        <w:t>，需要一個可以</w:t>
      </w:r>
      <w:r w:rsidR="0072438F">
        <w:rPr>
          <w:rFonts w:ascii="Times New Roman" w:eastAsia="標楷體" w:hAnsi="Times New Roman" w:cs="Times New Roman" w:hint="eastAsia"/>
          <w:color w:val="000000" w:themeColor="text1"/>
        </w:rPr>
        <w:t>盡快進行決策輔助支援的工具</w:t>
      </w:r>
      <w:r w:rsidR="003F309C">
        <w:rPr>
          <w:rFonts w:ascii="Times New Roman" w:eastAsia="標楷體" w:hAnsi="Times New Roman" w:cs="Times New Roman" w:hint="eastAsia"/>
          <w:color w:val="000000" w:themeColor="text1"/>
        </w:rPr>
        <w:t>。</w:t>
      </w:r>
      <w:r w:rsidR="003F309C" w:rsidRPr="003F309C">
        <w:rPr>
          <w:rFonts w:ascii="Times New Roman" w:eastAsia="標楷體" w:hAnsi="Times New Roman" w:cs="Times New Roman" w:hint="eastAsia"/>
          <w:color w:val="000000" w:themeColor="text1"/>
        </w:rPr>
        <w:t>研究初期曾嘗試以強化學習結合基因演算法進行求解，然而考量其在大規模問題下所面臨之效能瓶頸，以及機場對即時性之實務需求，最終改以禁忌搜尋法作為主要求解方法，期望在解的品質與求解效率之間取得良好平衡。</w:t>
      </w:r>
    </w:p>
    <w:p w14:paraId="20BB1231" w14:textId="39C74459" w:rsidR="00E74FDD" w:rsidRDefault="00E74FDD" w:rsidP="001A28AE">
      <w:pPr>
        <w:spacing w:before="240" w:after="240"/>
        <w:ind w:firstLine="482"/>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在本研究中，</w:t>
      </w:r>
      <w:r w:rsidR="00D237CB" w:rsidRPr="00D237CB">
        <w:rPr>
          <w:rFonts w:ascii="Times New Roman" w:eastAsia="標楷體" w:hAnsi="Times New Roman" w:cs="Times New Roman" w:hint="eastAsia"/>
          <w:color w:val="000000" w:themeColor="text1"/>
        </w:rPr>
        <w:t>數學模型的驗證部分，例示性小範例顯示模型能在合理的計算時間內產生無衝突且符合營運限制的可行方案，證明模型建構之正確性。進一步應用於桃園機場實際資料後，模型在</w:t>
      </w:r>
      <w:r w:rsidR="00D237CB" w:rsidRPr="00D237CB">
        <w:rPr>
          <w:rFonts w:ascii="Times New Roman" w:eastAsia="標楷體" w:hAnsi="Times New Roman" w:cs="Times New Roman" w:hint="eastAsia"/>
          <w:color w:val="000000" w:themeColor="text1"/>
        </w:rPr>
        <w:t xml:space="preserve"> 90 </w:t>
      </w:r>
      <w:r w:rsidR="00D237CB" w:rsidRPr="00D237CB">
        <w:rPr>
          <w:rFonts w:ascii="Times New Roman" w:eastAsia="標楷體" w:hAnsi="Times New Roman" w:cs="Times New Roman" w:hint="eastAsia"/>
          <w:color w:val="000000" w:themeColor="text1"/>
        </w:rPr>
        <w:t>秒內即可求得品質良好的解，並能相較於原始排程大幅改善目標式值、降低登機門衝突與減少停機坪使用。然而，</w:t>
      </w:r>
      <w:r w:rsidR="00827AF9">
        <w:rPr>
          <w:rFonts w:ascii="Times New Roman" w:eastAsia="標楷體" w:hAnsi="Times New Roman" w:cs="Times New Roman" w:hint="eastAsia"/>
          <w:color w:val="000000" w:themeColor="text1"/>
        </w:rPr>
        <w:t>機場的作業</w:t>
      </w:r>
      <w:r w:rsidR="001471C5">
        <w:rPr>
          <w:rFonts w:ascii="Times New Roman" w:eastAsia="標楷體" w:hAnsi="Times New Roman" w:cs="Times New Roman" w:hint="eastAsia"/>
          <w:color w:val="000000" w:themeColor="text1"/>
        </w:rPr>
        <w:t>需要一個可以更即時的決策反應系統</w:t>
      </w:r>
      <w:r w:rsidR="00D237CB" w:rsidRPr="00D237CB">
        <w:rPr>
          <w:rFonts w:ascii="Times New Roman" w:eastAsia="標楷體" w:hAnsi="Times New Roman" w:cs="Times New Roman" w:hint="eastAsia"/>
          <w:color w:val="000000" w:themeColor="text1"/>
        </w:rPr>
        <w:t>，</w:t>
      </w:r>
      <w:r w:rsidR="001471C5">
        <w:rPr>
          <w:rFonts w:ascii="Times New Roman" w:eastAsia="標楷體" w:hAnsi="Times New Roman" w:cs="Times New Roman" w:hint="eastAsia"/>
          <w:color w:val="000000" w:themeColor="text1"/>
        </w:rPr>
        <w:t>依此數學模型的求解時間</w:t>
      </w:r>
      <w:r w:rsidR="00D237CB" w:rsidRPr="00D237CB">
        <w:rPr>
          <w:rFonts w:ascii="Times New Roman" w:eastAsia="標楷體" w:hAnsi="Times New Roman" w:cs="Times New Roman" w:hint="eastAsia"/>
          <w:color w:val="000000" w:themeColor="text1"/>
        </w:rPr>
        <w:t>限制</w:t>
      </w:r>
      <w:r w:rsidR="001471C5">
        <w:rPr>
          <w:rFonts w:ascii="Times New Roman" w:eastAsia="標楷體" w:hAnsi="Times New Roman" w:cs="Times New Roman" w:hint="eastAsia"/>
          <w:color w:val="000000" w:themeColor="text1"/>
        </w:rPr>
        <w:t>了</w:t>
      </w:r>
      <w:r w:rsidR="00D237CB" w:rsidRPr="00D237CB">
        <w:rPr>
          <w:rFonts w:ascii="Times New Roman" w:eastAsia="標楷體" w:hAnsi="Times New Roman" w:cs="Times New Roman" w:hint="eastAsia"/>
          <w:color w:val="000000" w:themeColor="text1"/>
        </w:rPr>
        <w:t>其作為即時決策工具的可能性。</w:t>
      </w:r>
    </w:p>
    <w:p w14:paraId="2E4A2F59" w14:textId="16DC16D6" w:rsidR="000F6362" w:rsidRPr="000F6362" w:rsidRDefault="000F6362" w:rsidP="001A28AE">
      <w:pPr>
        <w:spacing w:before="240" w:after="240"/>
        <w:ind w:firstLine="482"/>
        <w:jc w:val="left"/>
        <w:rPr>
          <w:rFonts w:ascii="Times New Roman" w:eastAsia="標楷體" w:hAnsi="Times New Roman" w:cs="Times New Roman"/>
          <w:color w:val="000000" w:themeColor="text1"/>
        </w:rPr>
      </w:pPr>
      <w:r w:rsidRPr="000F6362">
        <w:rPr>
          <w:rFonts w:ascii="Times New Roman" w:eastAsia="標楷體" w:hAnsi="Times New Roman" w:cs="Times New Roman" w:hint="eastAsia"/>
          <w:color w:val="000000" w:themeColor="text1"/>
        </w:rPr>
        <w:t>相較之下，禁忌搜尋法展現極佳的求解效率，平均僅需約</w:t>
      </w:r>
      <w:r w:rsidRPr="000F6362">
        <w:rPr>
          <w:rFonts w:ascii="Times New Roman" w:eastAsia="標楷體" w:hAnsi="Times New Roman" w:cs="Times New Roman" w:hint="eastAsia"/>
          <w:color w:val="000000" w:themeColor="text1"/>
        </w:rPr>
        <w:t xml:space="preserve"> 17 </w:t>
      </w:r>
      <w:r w:rsidRPr="000F6362">
        <w:rPr>
          <w:rFonts w:ascii="Times New Roman" w:eastAsia="標楷體" w:hAnsi="Times New Roman" w:cs="Times New Roman" w:hint="eastAsia"/>
          <w:color w:val="000000" w:themeColor="text1"/>
        </w:rPr>
        <w:t>秒便能產生具實務價值的指派結果，遠低於數學規劃模型所需時間。雖然其目標式值略遜於數學模型的最佳解，但仍遠優於桃園機場原始指派方案，並能有效降低停機坪使用航班數。禁忌搜尋法能在短時間內找到高品質解，搭配其良好的彈性與可調整性，面對即時航班延誤與不確定性時</w:t>
      </w:r>
      <w:r w:rsidR="002F2CFB">
        <w:rPr>
          <w:rFonts w:ascii="Times New Roman" w:eastAsia="標楷體" w:hAnsi="Times New Roman" w:cs="Times New Roman" w:hint="eastAsia"/>
          <w:color w:val="000000" w:themeColor="text1"/>
        </w:rPr>
        <w:t>將會是</w:t>
      </w:r>
      <w:r w:rsidRPr="000F6362">
        <w:rPr>
          <w:rFonts w:ascii="Times New Roman" w:eastAsia="標楷體" w:hAnsi="Times New Roman" w:cs="Times New Roman" w:hint="eastAsia"/>
          <w:color w:val="000000" w:themeColor="text1"/>
        </w:rPr>
        <w:t>一項有效工具。</w:t>
      </w:r>
      <w:r w:rsidRPr="000F6362">
        <w:rPr>
          <w:rFonts w:ascii="Times New Roman" w:eastAsia="標楷體" w:hAnsi="Times New Roman" w:cs="Times New Roman" w:hint="eastAsia"/>
          <w:color w:val="000000" w:themeColor="text1"/>
        </w:rPr>
        <w:t xml:space="preserve"> </w:t>
      </w:r>
    </w:p>
    <w:p w14:paraId="5C23DA36" w14:textId="110432C3" w:rsidR="00C566E4" w:rsidRPr="000F6362" w:rsidRDefault="000F6362" w:rsidP="001A28AE">
      <w:pPr>
        <w:spacing w:before="240" w:after="240"/>
        <w:ind w:firstLine="482"/>
        <w:jc w:val="left"/>
        <w:rPr>
          <w:rFonts w:ascii="Times New Roman" w:eastAsia="標楷體" w:hAnsi="Times New Roman" w:cs="Times New Roman"/>
          <w:color w:val="000000" w:themeColor="text1"/>
        </w:rPr>
      </w:pPr>
      <w:r w:rsidRPr="000F6362">
        <w:rPr>
          <w:rFonts w:ascii="Times New Roman" w:eastAsia="標楷體" w:hAnsi="Times New Roman" w:cs="Times New Roman" w:hint="eastAsia"/>
          <w:color w:val="000000" w:themeColor="text1"/>
        </w:rPr>
        <w:t>整體而言，本研究成功建構一套結合理論模型與啟發式演算法的混合式解決方案，不僅能提升登機門指派品質，更能在動態營運情境中提供快速且實用的決策支援。研究成果提供桃園機場具體可行的改善方向，也為未來動態登機門指派與相關資源配置研究奠定重要基礎。</w:t>
      </w:r>
    </w:p>
    <w:p w14:paraId="4D7F66E1" w14:textId="77777777" w:rsidR="00B81394" w:rsidRPr="00D423C1" w:rsidRDefault="00B81394" w:rsidP="00D423C1">
      <w:pPr>
        <w:spacing w:before="240" w:after="240"/>
        <w:jc w:val="left"/>
        <w:outlineLvl w:val="0"/>
        <w:rPr>
          <w:rFonts w:ascii="Times New Roman" w:eastAsia="標楷體" w:hAnsi="Times New Roman" w:cs="Times New Roman"/>
          <w:bCs/>
          <w:color w:val="000000" w:themeColor="text1"/>
        </w:rPr>
      </w:pPr>
    </w:p>
    <w:p w14:paraId="04E8066B" w14:textId="1CD48A9D" w:rsidR="00CB2B86" w:rsidRDefault="00EA1D6B" w:rsidP="00CB2B86">
      <w:pPr>
        <w:spacing w:before="240" w:after="240"/>
        <w:jc w:val="left"/>
        <w:outlineLvl w:val="1"/>
        <w:rPr>
          <w:rFonts w:ascii="Times New Roman" w:eastAsia="標楷體" w:hAnsi="Times New Roman" w:cs="Times New Roman"/>
          <w:b/>
          <w:bCs/>
          <w:color w:val="000000" w:themeColor="text1"/>
        </w:rPr>
      </w:pPr>
      <w:bookmarkStart w:id="84" w:name="_Toc215697704"/>
      <w:bookmarkStart w:id="85" w:name="_Toc217515205"/>
      <w:bookmarkStart w:id="86" w:name="_Toc218432214"/>
      <w:r>
        <w:rPr>
          <w:rFonts w:ascii="Times New Roman" w:eastAsia="標楷體" w:hAnsi="Times New Roman" w:cs="Times New Roman"/>
          <w:b/>
          <w:bCs/>
          <w:color w:val="000000" w:themeColor="text1"/>
        </w:rPr>
        <w:t>5</w:t>
      </w:r>
      <w:r w:rsidR="00CB2B86">
        <w:rPr>
          <w:rFonts w:ascii="Times New Roman" w:eastAsia="標楷體" w:hAnsi="Times New Roman" w:cs="Times New Roman"/>
          <w:b/>
          <w:bCs/>
          <w:color w:val="000000" w:themeColor="text1"/>
        </w:rPr>
        <w:t xml:space="preserve">.2 </w:t>
      </w:r>
      <w:r w:rsidR="00CB2B86">
        <w:rPr>
          <w:rFonts w:ascii="Times New Roman" w:eastAsia="標楷體" w:hAnsi="Times New Roman" w:cs="Times New Roman" w:hint="eastAsia"/>
          <w:b/>
          <w:bCs/>
          <w:color w:val="000000" w:themeColor="text1"/>
        </w:rPr>
        <w:t>後續研究建議</w:t>
      </w:r>
      <w:bookmarkEnd w:id="84"/>
      <w:bookmarkEnd w:id="85"/>
      <w:bookmarkEnd w:id="86"/>
    </w:p>
    <w:p w14:paraId="05D2D953" w14:textId="29E1270C" w:rsidR="00CB2B86" w:rsidRPr="00D423C1" w:rsidRDefault="00957302" w:rsidP="001A28AE">
      <w:p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bCs/>
          <w:color w:val="000000" w:themeColor="text1"/>
        </w:rPr>
        <w:tab/>
      </w:r>
      <w:r>
        <w:rPr>
          <w:rFonts w:ascii="Times New Roman" w:eastAsia="標楷體" w:hAnsi="Times New Roman" w:cs="Times New Roman" w:hint="eastAsia"/>
          <w:bCs/>
          <w:color w:val="000000" w:themeColor="text1"/>
        </w:rPr>
        <w:t>針對未來研究的相關建議，</w:t>
      </w:r>
      <w:r w:rsidR="00E52D4E" w:rsidRPr="00E52D4E">
        <w:rPr>
          <w:rFonts w:ascii="Times New Roman" w:eastAsia="標楷體" w:hAnsi="Times New Roman" w:cs="Times New Roman" w:hint="eastAsia"/>
          <w:bCs/>
          <w:color w:val="000000" w:themeColor="text1"/>
        </w:rPr>
        <w:t>首先，本研究主要以確定性資料進行建模，雖在模型內包含部分懲罰項處理延誤影響，惟未全面納入隨機性因素。航班抵達與離場時間受天氣、空域壅塞、航空公司作業等因素影響甚鉅，未來可結合隨機規劃、機率模型或情境生成方式，使模型更能反映真實營運的動態性與不確定性。</w:t>
      </w:r>
      <w:r w:rsidR="00DC3930">
        <w:rPr>
          <w:rFonts w:ascii="Times New Roman" w:eastAsia="標楷體" w:hAnsi="Times New Roman" w:cs="Times New Roman" w:hint="eastAsia"/>
          <w:bCs/>
          <w:color w:val="000000" w:themeColor="text1"/>
        </w:rPr>
        <w:t>其次，</w:t>
      </w:r>
      <w:r w:rsidR="00A550A2" w:rsidRPr="00A550A2">
        <w:rPr>
          <w:rFonts w:ascii="Times New Roman" w:eastAsia="標楷體" w:hAnsi="Times New Roman" w:cs="Times New Roman" w:hint="eastAsia"/>
          <w:bCs/>
          <w:color w:val="000000" w:themeColor="text1"/>
        </w:rPr>
        <w:t>本研究模型雖已納入部分航廈偏好、登機門相鄰性與大型機型限制，但仍有實務條件可持續深化，例如：地勤人力調度、</w:t>
      </w:r>
      <w:r w:rsidR="0065017E">
        <w:rPr>
          <w:rFonts w:ascii="Times New Roman" w:eastAsia="標楷體" w:hAnsi="Times New Roman" w:cs="Times New Roman" w:hint="eastAsia"/>
          <w:bCs/>
          <w:color w:val="000000" w:themeColor="text1"/>
        </w:rPr>
        <w:t>旅客步行時間、滑行</w:t>
      </w:r>
      <w:r w:rsidR="0065017E">
        <w:rPr>
          <w:rFonts w:ascii="Times New Roman" w:eastAsia="標楷體" w:hAnsi="Times New Roman" w:cs="Times New Roman" w:hint="eastAsia"/>
          <w:bCs/>
          <w:color w:val="000000" w:themeColor="text1"/>
        </w:rPr>
        <w:lastRenderedPageBreak/>
        <w:t>道</w:t>
      </w:r>
      <w:r w:rsidR="008D29AB">
        <w:rPr>
          <w:rFonts w:ascii="Times New Roman" w:eastAsia="標楷體" w:hAnsi="Times New Roman" w:cs="Times New Roman" w:hint="eastAsia"/>
          <w:bCs/>
          <w:color w:val="000000" w:themeColor="text1"/>
        </w:rPr>
        <w:t>行駛時間</w:t>
      </w:r>
      <w:r w:rsidR="0065017E">
        <w:rPr>
          <w:rFonts w:ascii="Times New Roman" w:eastAsia="標楷體" w:hAnsi="Times New Roman" w:cs="Times New Roman" w:hint="eastAsia"/>
          <w:bCs/>
          <w:color w:val="000000" w:themeColor="text1"/>
        </w:rPr>
        <w:t>等</w:t>
      </w:r>
      <w:r w:rsidR="00A550A2" w:rsidRPr="00A550A2">
        <w:rPr>
          <w:rFonts w:ascii="Times New Roman" w:eastAsia="標楷體" w:hAnsi="Times New Roman" w:cs="Times New Roman" w:hint="eastAsia"/>
          <w:bCs/>
          <w:color w:val="000000" w:themeColor="text1"/>
        </w:rPr>
        <w:t>等</w:t>
      </w:r>
      <w:r w:rsidR="00904255">
        <w:rPr>
          <w:rFonts w:ascii="Times New Roman" w:eastAsia="標楷體" w:hAnsi="Times New Roman" w:cs="Times New Roman" w:hint="eastAsia"/>
          <w:bCs/>
          <w:color w:val="000000" w:themeColor="text1"/>
        </w:rPr>
        <w:t>，</w:t>
      </w:r>
      <w:r w:rsidR="00A550A2" w:rsidRPr="00A550A2">
        <w:rPr>
          <w:rFonts w:ascii="Times New Roman" w:eastAsia="標楷體" w:hAnsi="Times New Roman" w:cs="Times New Roman" w:hint="eastAsia"/>
          <w:bCs/>
          <w:color w:val="000000" w:themeColor="text1"/>
        </w:rPr>
        <w:t>未來若能進一步整合上述面向，將能使模型更全面地支援機場營運決策。</w:t>
      </w:r>
      <w:r w:rsidR="008D29AB">
        <w:rPr>
          <w:rFonts w:ascii="Times New Roman" w:eastAsia="標楷體" w:hAnsi="Times New Roman" w:cs="Times New Roman" w:hint="eastAsia"/>
          <w:bCs/>
          <w:color w:val="000000" w:themeColor="text1"/>
        </w:rPr>
        <w:t>最後，</w:t>
      </w:r>
      <w:r w:rsidR="00A550A2" w:rsidRPr="00A550A2">
        <w:rPr>
          <w:rFonts w:ascii="Times New Roman" w:eastAsia="標楷體" w:hAnsi="Times New Roman" w:cs="Times New Roman" w:hint="eastAsia"/>
          <w:bCs/>
          <w:color w:val="000000" w:themeColor="text1"/>
        </w:rPr>
        <w:t>是引入滾動平面</w:t>
      </w:r>
      <w:r w:rsidR="00904255">
        <w:rPr>
          <w:rFonts w:ascii="Times New Roman" w:eastAsia="標楷體" w:hAnsi="Times New Roman" w:cs="Times New Roman" w:hint="eastAsia"/>
          <w:bCs/>
          <w:color w:val="000000" w:themeColor="text1"/>
        </w:rPr>
        <w:t>法</w:t>
      </w:r>
      <w:r w:rsidR="00A550A2" w:rsidRPr="00A550A2">
        <w:rPr>
          <w:rFonts w:ascii="Times New Roman" w:eastAsia="標楷體" w:hAnsi="Times New Roman" w:cs="Times New Roman" w:hint="eastAsia"/>
          <w:bCs/>
          <w:color w:val="000000" w:themeColor="text1"/>
        </w:rPr>
        <w:t>（</w:t>
      </w:r>
      <w:r w:rsidR="00A550A2" w:rsidRPr="00A550A2">
        <w:rPr>
          <w:rFonts w:ascii="Times New Roman" w:eastAsia="標楷體" w:hAnsi="Times New Roman" w:cs="Times New Roman" w:hint="eastAsia"/>
          <w:bCs/>
          <w:color w:val="000000" w:themeColor="text1"/>
        </w:rPr>
        <w:t>Rolling Horizon</w:t>
      </w:r>
      <w:r w:rsidR="00A550A2" w:rsidRPr="00A550A2">
        <w:rPr>
          <w:rFonts w:ascii="Times New Roman" w:eastAsia="標楷體" w:hAnsi="Times New Roman" w:cs="Times New Roman" w:hint="eastAsia"/>
          <w:bCs/>
          <w:color w:val="000000" w:themeColor="text1"/>
        </w:rPr>
        <w:t>）架構，讓模型能在航班資訊更新時自動重新求解，</w:t>
      </w:r>
      <w:r w:rsidR="00904255">
        <w:rPr>
          <w:rFonts w:ascii="Times New Roman" w:eastAsia="標楷體" w:hAnsi="Times New Roman" w:cs="Times New Roman" w:hint="eastAsia"/>
          <w:bCs/>
          <w:color w:val="000000" w:themeColor="text1"/>
        </w:rPr>
        <w:t>不僅更貼近</w:t>
      </w:r>
      <w:r w:rsidR="00DE330B">
        <w:rPr>
          <w:rFonts w:ascii="Times New Roman" w:eastAsia="標楷體" w:hAnsi="Times New Roman" w:cs="Times New Roman" w:hint="eastAsia"/>
          <w:bCs/>
          <w:color w:val="000000" w:themeColor="text1"/>
        </w:rPr>
        <w:t>機場實際營運的情況</w:t>
      </w:r>
      <w:r w:rsidR="00A550A2" w:rsidRPr="00A550A2">
        <w:rPr>
          <w:rFonts w:ascii="Times New Roman" w:eastAsia="標楷體" w:hAnsi="Times New Roman" w:cs="Times New Roman" w:hint="eastAsia"/>
          <w:bCs/>
          <w:color w:val="000000" w:themeColor="text1"/>
        </w:rPr>
        <w:t>，</w:t>
      </w:r>
      <w:r w:rsidR="00DE330B">
        <w:rPr>
          <w:rFonts w:ascii="Times New Roman" w:eastAsia="標楷體" w:hAnsi="Times New Roman" w:cs="Times New Roman" w:hint="eastAsia"/>
          <w:bCs/>
          <w:color w:val="000000" w:themeColor="text1"/>
        </w:rPr>
        <w:t>也更能驗證</w:t>
      </w:r>
      <w:r w:rsidR="00A550A2" w:rsidRPr="00A550A2">
        <w:rPr>
          <w:rFonts w:ascii="Times New Roman" w:eastAsia="標楷體" w:hAnsi="Times New Roman" w:cs="Times New Roman" w:hint="eastAsia"/>
          <w:bCs/>
          <w:color w:val="000000" w:themeColor="text1"/>
        </w:rPr>
        <w:t>系統於即時環境中的反應能力。</w:t>
      </w:r>
    </w:p>
    <w:p w14:paraId="48B57F63" w14:textId="62F3FCF6" w:rsidR="00B81394" w:rsidRDefault="00831E8B" w:rsidP="00831E8B">
      <w:pPr>
        <w:rPr>
          <w:rFonts w:ascii="Times New Roman" w:eastAsia="標楷體" w:hAnsi="Times New Roman" w:cs="Times New Roman"/>
          <w:b/>
          <w:color w:val="000000" w:themeColor="text1"/>
          <w:sz w:val="28"/>
          <w:szCs w:val="28"/>
        </w:rPr>
      </w:pPr>
      <w:r>
        <w:rPr>
          <w:rFonts w:ascii="Times New Roman" w:eastAsia="標楷體" w:hAnsi="Times New Roman" w:cs="Times New Roman"/>
          <w:b/>
          <w:color w:val="000000" w:themeColor="text1"/>
          <w:sz w:val="28"/>
          <w:szCs w:val="28"/>
        </w:rPr>
        <w:br w:type="page"/>
      </w:r>
    </w:p>
    <w:p w14:paraId="7D8AE69A" w14:textId="0DF83081" w:rsidR="004514BA" w:rsidRPr="00F400DF" w:rsidRDefault="007B681B" w:rsidP="00774A8E">
      <w:pPr>
        <w:spacing w:before="240" w:after="240"/>
        <w:outlineLvl w:val="0"/>
        <w:rPr>
          <w:rFonts w:ascii="Times New Roman" w:eastAsia="標楷體" w:hAnsi="Times New Roman" w:cs="Times New Roman"/>
          <w:color w:val="000000" w:themeColor="text1"/>
          <w:sz w:val="28"/>
          <w:szCs w:val="28"/>
        </w:rPr>
      </w:pPr>
      <w:bookmarkStart w:id="87" w:name="_Toc215697705"/>
      <w:bookmarkStart w:id="88" w:name="_Toc217515206"/>
      <w:bookmarkStart w:id="89" w:name="_Toc218432215"/>
      <w:r>
        <w:rPr>
          <w:rFonts w:ascii="Times New Roman" w:eastAsia="標楷體" w:hAnsi="Times New Roman" w:cs="Times New Roman" w:hint="eastAsia"/>
          <w:b/>
          <w:color w:val="000000" w:themeColor="text1"/>
          <w:sz w:val="28"/>
          <w:szCs w:val="28"/>
        </w:rPr>
        <w:lastRenderedPageBreak/>
        <w:t>柒</w:t>
      </w:r>
      <w:r w:rsidR="00B81394" w:rsidRPr="00F400DF">
        <w:rPr>
          <w:rFonts w:ascii="Times New Roman" w:eastAsia="標楷體" w:hAnsi="Times New Roman" w:cs="Times New Roman"/>
          <w:b/>
          <w:color w:val="000000" w:themeColor="text1"/>
          <w:sz w:val="28"/>
          <w:szCs w:val="28"/>
        </w:rPr>
        <w:t>、參考文獻</w:t>
      </w:r>
      <w:bookmarkEnd w:id="87"/>
      <w:bookmarkEnd w:id="88"/>
      <w:bookmarkEnd w:id="89"/>
    </w:p>
    <w:p w14:paraId="2A675AF6" w14:textId="77777777" w:rsidR="004514BA" w:rsidRPr="00F400DF" w:rsidRDefault="004514BA" w:rsidP="00B51A8D">
      <w:pPr>
        <w:spacing w:before="240" w:after="240"/>
        <w:jc w:val="left"/>
        <w:rPr>
          <w:rFonts w:ascii="Times New Roman" w:eastAsia="標楷體" w:hAnsi="Times New Roman" w:cs="Times New Roman"/>
          <w:color w:val="000000" w:themeColor="text1"/>
        </w:rPr>
      </w:pPr>
      <w:bookmarkStart w:id="90" w:name="r1"/>
      <w:r w:rsidRPr="00F400DF">
        <w:rPr>
          <w:rFonts w:ascii="Times New Roman" w:eastAsia="標楷體" w:hAnsi="Times New Roman" w:cs="Times New Roman"/>
          <w:color w:val="000000" w:themeColor="text1"/>
        </w:rPr>
        <w:t xml:space="preserve">[1] Daş, G. S., </w:t>
      </w:r>
      <w:proofErr w:type="spellStart"/>
      <w:r w:rsidRPr="00F400DF">
        <w:rPr>
          <w:rFonts w:ascii="Times New Roman" w:eastAsia="標楷體" w:hAnsi="Times New Roman" w:cs="Times New Roman"/>
          <w:color w:val="000000" w:themeColor="text1"/>
        </w:rPr>
        <w:t>Gzara</w:t>
      </w:r>
      <w:proofErr w:type="spellEnd"/>
      <w:r w:rsidRPr="00F400DF">
        <w:rPr>
          <w:rFonts w:ascii="Times New Roman" w:eastAsia="標楷體" w:hAnsi="Times New Roman" w:cs="Times New Roman"/>
          <w:color w:val="000000" w:themeColor="text1"/>
        </w:rPr>
        <w:t xml:space="preserve">, F., &amp; </w:t>
      </w:r>
      <w:proofErr w:type="spellStart"/>
      <w:r w:rsidRPr="00F400DF">
        <w:rPr>
          <w:rFonts w:ascii="Times New Roman" w:eastAsia="標楷體" w:hAnsi="Times New Roman" w:cs="Times New Roman"/>
          <w:color w:val="000000" w:themeColor="text1"/>
        </w:rPr>
        <w:t>Stützle</w:t>
      </w:r>
      <w:proofErr w:type="spellEnd"/>
      <w:r w:rsidRPr="00F400DF">
        <w:rPr>
          <w:rFonts w:ascii="Times New Roman" w:eastAsia="標楷體" w:hAnsi="Times New Roman" w:cs="Times New Roman"/>
          <w:color w:val="000000" w:themeColor="text1"/>
        </w:rPr>
        <w:t>, T. (2020). A review on airport gate assignment problems: Single versus multi objective approaches. Omega, 92, 102146.</w:t>
      </w:r>
    </w:p>
    <w:p w14:paraId="541F7CD9" w14:textId="77777777" w:rsidR="004514BA" w:rsidRPr="00F400DF" w:rsidRDefault="004514BA" w:rsidP="00B51A8D">
      <w:pPr>
        <w:spacing w:before="240" w:after="240"/>
        <w:jc w:val="left"/>
        <w:rPr>
          <w:rFonts w:ascii="Times New Roman" w:eastAsia="標楷體" w:hAnsi="Times New Roman" w:cs="Times New Roman"/>
          <w:color w:val="000000" w:themeColor="text1"/>
        </w:rPr>
      </w:pPr>
      <w:bookmarkStart w:id="91" w:name="r2"/>
      <w:bookmarkEnd w:id="90"/>
      <w:r w:rsidRPr="00F400DF">
        <w:rPr>
          <w:rFonts w:ascii="Times New Roman" w:eastAsia="標楷體" w:hAnsi="Times New Roman" w:cs="Times New Roman"/>
          <w:color w:val="000000" w:themeColor="text1"/>
        </w:rPr>
        <w:t>[2] Yan, S., &amp; Tang, C. H. (2007). A heuristic approach for airport gate assignments for stochastic flight delays. European Journal of Operational Research, 180(2), 547-567.</w:t>
      </w:r>
    </w:p>
    <w:p w14:paraId="324782F4" w14:textId="3BD34A9B" w:rsidR="003C1E9E" w:rsidRPr="00F400DF" w:rsidRDefault="004514BA" w:rsidP="00C66DD0">
      <w:pPr>
        <w:spacing w:before="240" w:after="240"/>
        <w:jc w:val="left"/>
        <w:rPr>
          <w:rFonts w:ascii="Times New Roman" w:eastAsia="標楷體" w:hAnsi="Times New Roman" w:cs="Times New Roman"/>
          <w:color w:val="000000" w:themeColor="text1"/>
        </w:rPr>
      </w:pPr>
      <w:bookmarkStart w:id="92" w:name="r3"/>
      <w:bookmarkEnd w:id="91"/>
      <w:r w:rsidRPr="00F400DF">
        <w:rPr>
          <w:rFonts w:ascii="Times New Roman" w:eastAsia="標楷體" w:hAnsi="Times New Roman" w:cs="Times New Roman"/>
          <w:color w:val="000000" w:themeColor="text1"/>
        </w:rPr>
        <w:t>[3]</w:t>
      </w:r>
      <w:r w:rsidRPr="00F400DF">
        <w:rPr>
          <w:rFonts w:ascii="Times New Roman" w:eastAsia="標楷體" w:hAnsi="Times New Roman" w:cs="Times New Roman"/>
          <w:color w:val="000000" w:themeColor="text1"/>
        </w:rPr>
        <w:t>黃景棠</w:t>
      </w:r>
      <w:r w:rsidRPr="00F400DF">
        <w:rPr>
          <w:rFonts w:ascii="Times New Roman" w:eastAsia="標楷體" w:hAnsi="Times New Roman" w:cs="Times New Roman"/>
          <w:color w:val="000000" w:themeColor="text1"/>
        </w:rPr>
        <w:t xml:space="preserve">. (2018). </w:t>
      </w:r>
      <w:r w:rsidRPr="00F400DF">
        <w:rPr>
          <w:rFonts w:ascii="Times New Roman" w:eastAsia="標楷體" w:hAnsi="Times New Roman" w:cs="Times New Roman"/>
          <w:color w:val="000000" w:themeColor="text1"/>
        </w:rPr>
        <w:t>考量到達時間不確定性之短期登機門指派問題</w:t>
      </w:r>
      <w:r w:rsidRPr="00F400DF">
        <w:rPr>
          <w:rFonts w:ascii="Times New Roman" w:eastAsia="標楷體" w:hAnsi="Times New Roman" w:cs="Times New Roman"/>
          <w:color w:val="000000" w:themeColor="text1"/>
        </w:rPr>
        <w:t>.</w:t>
      </w:r>
    </w:p>
    <w:p w14:paraId="74A91DB9" w14:textId="77777777" w:rsidR="004514BA" w:rsidRPr="00F400DF" w:rsidRDefault="004514BA" w:rsidP="00B51A8D">
      <w:pPr>
        <w:spacing w:before="240" w:after="240"/>
        <w:jc w:val="left"/>
        <w:rPr>
          <w:rFonts w:ascii="Times New Roman" w:eastAsia="標楷體" w:hAnsi="Times New Roman" w:cs="Times New Roman"/>
          <w:color w:val="000000" w:themeColor="text1"/>
        </w:rPr>
      </w:pPr>
      <w:bookmarkStart w:id="93" w:name="r4"/>
      <w:bookmarkEnd w:id="92"/>
      <w:r w:rsidRPr="00F400DF">
        <w:rPr>
          <w:rFonts w:ascii="Times New Roman" w:eastAsia="標楷體" w:hAnsi="Times New Roman" w:cs="Times New Roman"/>
          <w:color w:val="000000" w:themeColor="text1"/>
        </w:rPr>
        <w:t>[4] Yan, S., Tang, C. H., &amp; Hou, Y. Z. (2011). Airport gate reassignments considering deterministic and stochastic flight departure/arrival times. Journal of advanced transportation, 45(4), 304-320.</w:t>
      </w:r>
    </w:p>
    <w:p w14:paraId="7BB58D7C" w14:textId="27A69DBB" w:rsidR="00754858" w:rsidRPr="00F400DF" w:rsidRDefault="004514BA" w:rsidP="00B51A8D">
      <w:pPr>
        <w:spacing w:before="240" w:after="240"/>
        <w:jc w:val="left"/>
        <w:rPr>
          <w:rFonts w:ascii="Times New Roman" w:eastAsia="標楷體" w:hAnsi="Times New Roman" w:cs="Times New Roman"/>
          <w:color w:val="000000" w:themeColor="text1"/>
        </w:rPr>
      </w:pPr>
      <w:bookmarkStart w:id="94" w:name="r5"/>
      <w:bookmarkEnd w:id="93"/>
      <w:r w:rsidRPr="00F400DF">
        <w:rPr>
          <w:rFonts w:ascii="Times New Roman" w:eastAsia="標楷體" w:hAnsi="Times New Roman" w:cs="Times New Roman"/>
          <w:color w:val="000000" w:themeColor="text1"/>
        </w:rPr>
        <w:t>[5]</w:t>
      </w:r>
      <w:r w:rsidRPr="00F400DF">
        <w:rPr>
          <w:rFonts w:ascii="Times New Roman" w:eastAsia="標楷體" w:hAnsi="Times New Roman" w:cs="Times New Roman"/>
          <w:color w:val="000000" w:themeColor="text1"/>
        </w:rPr>
        <w:t>黃寬丞、陳鎛維（</w:t>
      </w:r>
      <w:r w:rsidRPr="00F400DF">
        <w:rPr>
          <w:rFonts w:ascii="Times New Roman" w:eastAsia="標楷體" w:hAnsi="Times New Roman" w:cs="Times New Roman"/>
          <w:color w:val="000000" w:themeColor="text1"/>
        </w:rPr>
        <w:t>2024</w:t>
      </w:r>
      <w:r w:rsidRPr="00F400DF">
        <w:rPr>
          <w:rFonts w:ascii="Times New Roman" w:eastAsia="標楷體" w:hAnsi="Times New Roman" w:cs="Times New Roman"/>
          <w:color w:val="000000" w:themeColor="text1"/>
        </w:rPr>
        <w:t>年</w:t>
      </w:r>
      <w:r w:rsidRPr="00F400DF">
        <w:rPr>
          <w:rFonts w:ascii="Times New Roman" w:eastAsia="標楷體" w:hAnsi="Times New Roman" w:cs="Times New Roman"/>
          <w:color w:val="000000" w:themeColor="text1"/>
        </w:rPr>
        <w:t>12</w:t>
      </w:r>
      <w:r w:rsidRPr="00F400DF">
        <w:rPr>
          <w:rFonts w:ascii="Times New Roman" w:eastAsia="標楷體" w:hAnsi="Times New Roman" w:cs="Times New Roman"/>
          <w:color w:val="000000" w:themeColor="text1"/>
        </w:rPr>
        <w:t>月）。利用隨機規劃模式與滾動平面法求解登機門</w:t>
      </w:r>
      <w:r w:rsidRPr="00F400DF">
        <w:rPr>
          <w:rFonts w:ascii="Times New Roman" w:eastAsia="標楷體" w:hAnsi="Times New Roman" w:cs="Times New Roman"/>
          <w:color w:val="000000" w:themeColor="text1"/>
        </w:rPr>
        <w:t xml:space="preserve"> </w:t>
      </w:r>
      <w:r w:rsidRPr="00F400DF">
        <w:rPr>
          <w:rFonts w:ascii="Times New Roman" w:eastAsia="標楷體" w:hAnsi="Times New Roman" w:cs="Times New Roman"/>
          <w:color w:val="000000" w:themeColor="text1"/>
        </w:rPr>
        <w:t>更新指派問題。發表於中華民國運輸學會</w:t>
      </w:r>
      <w:r w:rsidRPr="00F400DF">
        <w:rPr>
          <w:rFonts w:ascii="Times New Roman" w:eastAsia="標楷體" w:hAnsi="Times New Roman" w:cs="Times New Roman"/>
          <w:color w:val="000000" w:themeColor="text1"/>
        </w:rPr>
        <w:t xml:space="preserve"> 113 </w:t>
      </w:r>
      <w:r w:rsidRPr="00F400DF">
        <w:rPr>
          <w:rFonts w:ascii="Times New Roman" w:eastAsia="標楷體" w:hAnsi="Times New Roman" w:cs="Times New Roman"/>
          <w:color w:val="000000" w:themeColor="text1"/>
        </w:rPr>
        <w:t>年學術論文研討會</w:t>
      </w:r>
    </w:p>
    <w:bookmarkEnd w:id="94"/>
    <w:p w14:paraId="6DE19041" w14:textId="657462BF" w:rsidR="00FC018E" w:rsidRPr="00F400DF" w:rsidRDefault="00104458" w:rsidP="00B51A8D">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[6]</w:t>
      </w:r>
      <w:r w:rsidR="003D66B4" w:rsidRPr="00F400DF">
        <w:rPr>
          <w:rFonts w:ascii="Times New Roman" w:eastAsia="標楷體" w:hAnsi="Times New Roman" w:cs="Times New Roman"/>
          <w:color w:val="000000" w:themeColor="text1"/>
        </w:rPr>
        <w:t xml:space="preserve"> Liang, B., Li, Y., Bi, J., Ding, C., &amp; Zhao, X. (2020). An improved adaptive parallel genetic algorithm for the airport gate assignment problem. Journal of Advanced Transportation, 2020(1), 8880390.</w:t>
      </w:r>
    </w:p>
    <w:p w14:paraId="55341AD0" w14:textId="3528D040" w:rsidR="00C8455D" w:rsidRPr="00F400DF" w:rsidRDefault="00363681" w:rsidP="00B51A8D">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 xml:space="preserve">[7] Yan, S., Shieh, C.-H., &amp; Chen, M.-S. (2002). A simulation framework for evaluating airport gate assignments. </w:t>
      </w:r>
      <w:r w:rsidRPr="00F400DF">
        <w:rPr>
          <w:rFonts w:ascii="Times New Roman" w:eastAsia="標楷體" w:hAnsi="Times New Roman" w:cs="Times New Roman"/>
          <w:i/>
          <w:iCs/>
          <w:color w:val="000000" w:themeColor="text1"/>
        </w:rPr>
        <w:t>Transportation Research Part A: Policy and Practice, 36</w:t>
      </w:r>
      <w:r w:rsidRPr="00F400DF">
        <w:rPr>
          <w:rFonts w:ascii="Times New Roman" w:eastAsia="標楷體" w:hAnsi="Times New Roman" w:cs="Times New Roman"/>
          <w:color w:val="000000" w:themeColor="text1"/>
        </w:rPr>
        <w:t xml:space="preserve">(10), 885–898. </w:t>
      </w:r>
    </w:p>
    <w:p w14:paraId="71B8C21D" w14:textId="04E6CC06" w:rsidR="004325F6" w:rsidRPr="00F400DF" w:rsidRDefault="001012C9" w:rsidP="00B51A8D">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[8</w:t>
      </w:r>
      <w:r w:rsidR="00E42F29" w:rsidRPr="00F400DF">
        <w:rPr>
          <w:rFonts w:ascii="Times New Roman" w:eastAsia="標楷體" w:hAnsi="Times New Roman" w:cs="Times New Roman"/>
          <w:color w:val="000000" w:themeColor="text1"/>
        </w:rPr>
        <w:t>]</w:t>
      </w:r>
      <w:r w:rsidR="00E42F29" w:rsidRPr="00F400DF">
        <w:rPr>
          <w:rFonts w:ascii="Times New Roman" w:hAnsi="Times New Roman" w:cs="Times New Roman"/>
        </w:rPr>
        <w:t xml:space="preserve"> </w:t>
      </w:r>
      <w:r w:rsidR="00E42F29" w:rsidRPr="00F400DF">
        <w:rPr>
          <w:rFonts w:ascii="Times New Roman" w:eastAsia="標楷體" w:hAnsi="Times New Roman" w:cs="Times New Roman"/>
          <w:color w:val="000000" w:themeColor="text1"/>
        </w:rPr>
        <w:t xml:space="preserve">She, Y., Zhao, Q., Guo, R., &amp; Yu, X. (2022). A robust strategy to address the airport gate assignment problem considering operators' preferences. </w:t>
      </w:r>
      <w:r w:rsidR="00E42F29" w:rsidRPr="00F400DF">
        <w:rPr>
          <w:rFonts w:ascii="Times New Roman" w:eastAsia="標楷體" w:hAnsi="Times New Roman" w:cs="Times New Roman"/>
          <w:i/>
          <w:iCs/>
          <w:color w:val="000000" w:themeColor="text1"/>
        </w:rPr>
        <w:t>Computers &amp; Industrial Engineering</w:t>
      </w:r>
      <w:r w:rsidR="00E42F29" w:rsidRPr="00F400DF">
        <w:rPr>
          <w:rFonts w:ascii="Times New Roman" w:eastAsia="標楷體" w:hAnsi="Times New Roman" w:cs="Times New Roman"/>
          <w:color w:val="000000" w:themeColor="text1"/>
        </w:rPr>
        <w:t xml:space="preserve">, </w:t>
      </w:r>
      <w:r w:rsidR="00E42F29" w:rsidRPr="00F400DF">
        <w:rPr>
          <w:rFonts w:ascii="Times New Roman" w:eastAsia="標楷體" w:hAnsi="Times New Roman" w:cs="Times New Roman"/>
          <w:i/>
          <w:iCs/>
          <w:color w:val="000000" w:themeColor="text1"/>
        </w:rPr>
        <w:t>168</w:t>
      </w:r>
      <w:r w:rsidR="00E42F29" w:rsidRPr="00F400DF">
        <w:rPr>
          <w:rFonts w:ascii="Times New Roman" w:eastAsia="標楷體" w:hAnsi="Times New Roman" w:cs="Times New Roman"/>
          <w:color w:val="000000" w:themeColor="text1"/>
        </w:rPr>
        <w:t>, 108100.</w:t>
      </w:r>
    </w:p>
    <w:p w14:paraId="3D8C90A1" w14:textId="58C3E750" w:rsidR="003A4341" w:rsidRPr="00F400DF" w:rsidRDefault="003A4341" w:rsidP="00B51A8D">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w:t>
      </w:r>
      <w:proofErr w:type="gramStart"/>
      <w:r w:rsidRPr="00F400DF">
        <w:rPr>
          <w:rFonts w:ascii="Times New Roman" w:eastAsia="標楷體" w:hAnsi="Times New Roman" w:cs="Times New Roman"/>
          <w:color w:val="000000" w:themeColor="text1"/>
        </w:rPr>
        <w:t>9]Bi</w:t>
      </w:r>
      <w:proofErr w:type="gramEnd"/>
      <w:r w:rsidRPr="00F400DF">
        <w:rPr>
          <w:rFonts w:ascii="Times New Roman" w:eastAsia="標楷體" w:hAnsi="Times New Roman" w:cs="Times New Roman"/>
          <w:color w:val="000000" w:themeColor="text1"/>
        </w:rPr>
        <w:t xml:space="preserve">, J., Wang, F., Ding, C., Xie, D., &amp; Zhao, X. (2022). </w:t>
      </w:r>
      <w:r w:rsidRPr="003A4341">
        <w:rPr>
          <w:rFonts w:ascii="Times New Roman" w:eastAsia="標楷體" w:hAnsi="Times New Roman" w:cs="Times New Roman"/>
          <w:color w:val="000000" w:themeColor="text1"/>
        </w:rPr>
        <w:t xml:space="preserve">The </w:t>
      </w:r>
      <w:r w:rsidR="00AD1CD3">
        <w:rPr>
          <w:rFonts w:ascii="Times New Roman" w:eastAsia="標楷體" w:hAnsi="Times New Roman" w:cs="Times New Roman"/>
          <w:color w:val="000000" w:themeColor="text1"/>
        </w:rPr>
        <w:t>Airport Gate Assignment Problem</w:t>
      </w:r>
      <w:r w:rsidRPr="00F400DF">
        <w:rPr>
          <w:rFonts w:ascii="Times New Roman" w:eastAsia="標楷體" w:hAnsi="Times New Roman" w:cs="Times New Roman"/>
          <w:color w:val="000000" w:themeColor="text1"/>
        </w:rPr>
        <w:t xml:space="preserve">: A Branch-and-Price Approach for </w:t>
      </w:r>
      <w:r w:rsidR="00AD1CD3">
        <w:rPr>
          <w:rFonts w:ascii="Times New Roman" w:eastAsia="標楷體" w:hAnsi="Times New Roman" w:cs="Times New Roman"/>
          <w:color w:val="000000" w:themeColor="text1"/>
        </w:rPr>
        <w:t>Improving the Utilization</w:t>
      </w:r>
      <w:r w:rsidRPr="00F400DF">
        <w:rPr>
          <w:rFonts w:ascii="Times New Roman" w:eastAsia="標楷體" w:hAnsi="Times New Roman" w:cs="Times New Roman"/>
          <w:color w:val="000000" w:themeColor="text1"/>
        </w:rPr>
        <w:t xml:space="preserve"> of </w:t>
      </w:r>
      <w:r w:rsidR="00AD1CD3">
        <w:rPr>
          <w:rFonts w:ascii="Times New Roman" w:eastAsia="標楷體" w:hAnsi="Times New Roman" w:cs="Times New Roman"/>
          <w:color w:val="000000" w:themeColor="text1"/>
        </w:rPr>
        <w:t>Jetways</w:t>
      </w:r>
      <w:r w:rsidRPr="003A4341">
        <w:rPr>
          <w:rFonts w:ascii="Times New Roman" w:eastAsia="標楷體" w:hAnsi="Times New Roman" w:cs="Times New Roman"/>
          <w:color w:val="000000" w:themeColor="text1"/>
        </w:rPr>
        <w:t>.</w:t>
      </w:r>
      <w:r w:rsidRPr="00F400DF">
        <w:rPr>
          <w:rFonts w:ascii="Times New Roman" w:eastAsia="標楷體" w:hAnsi="Times New Roman" w:cs="Times New Roman"/>
          <w:color w:val="000000" w:themeColor="text1"/>
        </w:rPr>
        <w:t xml:space="preserve"> </w:t>
      </w:r>
      <w:r w:rsidRPr="00F400DF">
        <w:rPr>
          <w:rFonts w:ascii="Times New Roman" w:eastAsia="標楷體" w:hAnsi="Times New Roman" w:cs="Times New Roman"/>
          <w:i/>
          <w:iCs/>
          <w:color w:val="000000" w:themeColor="text1"/>
        </w:rPr>
        <w:t>Computers &amp; Industrial Engineering</w:t>
      </w:r>
      <w:r w:rsidRPr="00F400DF">
        <w:rPr>
          <w:rFonts w:ascii="Times New Roman" w:eastAsia="標楷體" w:hAnsi="Times New Roman" w:cs="Times New Roman"/>
          <w:color w:val="000000" w:themeColor="text1"/>
        </w:rPr>
        <w:t xml:space="preserve">, </w:t>
      </w:r>
      <w:r w:rsidRPr="00F400DF">
        <w:rPr>
          <w:rFonts w:ascii="Times New Roman" w:eastAsia="標楷體" w:hAnsi="Times New Roman" w:cs="Times New Roman"/>
          <w:i/>
          <w:iCs/>
          <w:color w:val="000000" w:themeColor="text1"/>
        </w:rPr>
        <w:t>164</w:t>
      </w:r>
      <w:r w:rsidRPr="00F400DF">
        <w:rPr>
          <w:rFonts w:ascii="Times New Roman" w:eastAsia="標楷體" w:hAnsi="Times New Roman" w:cs="Times New Roman"/>
          <w:color w:val="000000" w:themeColor="text1"/>
        </w:rPr>
        <w:t>, 107878.</w:t>
      </w:r>
    </w:p>
    <w:p w14:paraId="3B13B8BA" w14:textId="38B2B0DE" w:rsidR="002450FB" w:rsidRPr="00F400DF" w:rsidRDefault="002450FB" w:rsidP="00B933A0">
      <w:pPr>
        <w:spacing w:before="240" w:after="240"/>
        <w:jc w:val="left"/>
        <w:rPr>
          <w:rFonts w:ascii="Times New Roman" w:eastAsia="標楷體" w:hAnsi="Times New Roman" w:cs="Times New Roman"/>
          <w:color w:val="000000" w:themeColor="text1"/>
        </w:rPr>
      </w:pPr>
      <w:r w:rsidRPr="002450FB">
        <w:rPr>
          <w:rFonts w:ascii="Times New Roman" w:eastAsia="標楷體" w:hAnsi="Times New Roman" w:cs="Times New Roman"/>
          <w:color w:val="000000" w:themeColor="text1"/>
        </w:rPr>
        <w:t>[1</w:t>
      </w:r>
      <w:r w:rsidR="00582382">
        <w:rPr>
          <w:rFonts w:ascii="Times New Roman" w:eastAsia="標楷體" w:hAnsi="Times New Roman" w:cs="Times New Roman" w:hint="eastAsia"/>
          <w:color w:val="000000" w:themeColor="text1"/>
        </w:rPr>
        <w:t>0</w:t>
      </w:r>
      <w:r w:rsidRPr="00F400DF">
        <w:rPr>
          <w:rFonts w:ascii="Times New Roman" w:eastAsia="標楷體" w:hAnsi="Times New Roman" w:cs="Times New Roman"/>
          <w:color w:val="000000" w:themeColor="text1"/>
        </w:rPr>
        <w:t>] Xu, J., &amp; Bailey, G. (2001). The Airport Gate Assignment Problem: Mathematical Model and a Tabu Search Algorithm. Proceedings of the 34th Hawaii International Conference on System Sciences, 1-10.</w:t>
      </w:r>
    </w:p>
    <w:p w14:paraId="361AA6BA" w14:textId="15458F6D" w:rsidR="00181F0C" w:rsidRPr="00F400DF" w:rsidRDefault="00383AE8" w:rsidP="00B933A0">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lastRenderedPageBreak/>
        <w:t>[</w:t>
      </w:r>
      <w:r>
        <w:rPr>
          <w:rFonts w:ascii="Times New Roman" w:eastAsia="標楷體" w:hAnsi="Times New Roman" w:cs="Times New Roman" w:hint="eastAsia"/>
          <w:color w:val="000000" w:themeColor="text1"/>
        </w:rPr>
        <w:t>1</w:t>
      </w:r>
      <w:r w:rsidR="00582382">
        <w:rPr>
          <w:rFonts w:ascii="Times New Roman" w:eastAsia="標楷體" w:hAnsi="Times New Roman" w:cs="Times New Roman" w:hint="eastAsia"/>
          <w:color w:val="000000" w:themeColor="text1"/>
        </w:rPr>
        <w:t>1</w:t>
      </w:r>
      <w:r w:rsidRPr="00F400DF">
        <w:rPr>
          <w:rFonts w:ascii="Times New Roman" w:eastAsia="標楷體" w:hAnsi="Times New Roman" w:cs="Times New Roman"/>
          <w:color w:val="000000" w:themeColor="text1"/>
        </w:rPr>
        <w:t>] Wei, D., &amp; Liu, C. (2007). Optimizing Gate Assignment at Airport Based on Genetic-Tabu Algorithm. Proceedings of the IEEE International Conference on Automation and Logistics, 1135-1140.</w:t>
      </w:r>
    </w:p>
    <w:p w14:paraId="08C90F15" w14:textId="06EDCADE" w:rsidR="00383AE8" w:rsidRDefault="002373BB" w:rsidP="00B933A0">
      <w:pPr>
        <w:spacing w:before="240" w:after="240"/>
        <w:jc w:val="left"/>
        <w:rPr>
          <w:rFonts w:ascii="Times New Roman" w:eastAsia="標楷體" w:hAnsi="Times New Roman" w:cs="Times New Roman"/>
          <w:color w:val="000000" w:themeColor="text1"/>
        </w:rPr>
      </w:pPr>
      <w:r w:rsidRPr="002373BB">
        <w:rPr>
          <w:rFonts w:ascii="Times New Roman" w:eastAsia="標楷體" w:hAnsi="Times New Roman" w:cs="Times New Roman"/>
          <w:color w:val="000000" w:themeColor="text1"/>
        </w:rPr>
        <w:t>[</w:t>
      </w:r>
      <w:r>
        <w:rPr>
          <w:rFonts w:ascii="Times New Roman" w:eastAsia="標楷體" w:hAnsi="Times New Roman" w:cs="Times New Roman" w:hint="eastAsia"/>
          <w:color w:val="000000" w:themeColor="text1"/>
        </w:rPr>
        <w:t>1</w:t>
      </w:r>
      <w:r w:rsidR="00582382">
        <w:rPr>
          <w:rFonts w:ascii="Times New Roman" w:eastAsia="標楷體" w:hAnsi="Times New Roman" w:cs="Times New Roman" w:hint="eastAsia"/>
          <w:color w:val="000000" w:themeColor="text1"/>
        </w:rPr>
        <w:t>2</w:t>
      </w:r>
      <w:r w:rsidRPr="002373BB">
        <w:rPr>
          <w:rFonts w:ascii="Times New Roman" w:eastAsia="標楷體" w:hAnsi="Times New Roman" w:cs="Times New Roman"/>
          <w:color w:val="000000" w:themeColor="text1"/>
        </w:rPr>
        <w:t xml:space="preserve">] Li, M., Hao, J. K., &amp; Wu, Q. (2022). Learning-driven feasible and infeasible tabu search for airport gate assignment. </w:t>
      </w:r>
      <w:r w:rsidRPr="002373BB">
        <w:rPr>
          <w:rFonts w:ascii="Times New Roman" w:eastAsia="標楷體" w:hAnsi="Times New Roman" w:cs="Times New Roman"/>
          <w:i/>
          <w:iCs/>
          <w:color w:val="000000" w:themeColor="text1"/>
        </w:rPr>
        <w:t>European Journal of Operational Research</w:t>
      </w:r>
      <w:r w:rsidRPr="002373BB">
        <w:rPr>
          <w:rFonts w:ascii="Times New Roman" w:eastAsia="標楷體" w:hAnsi="Times New Roman" w:cs="Times New Roman"/>
          <w:color w:val="000000" w:themeColor="text1"/>
        </w:rPr>
        <w:t>, 302(1), 172-186.</w:t>
      </w:r>
    </w:p>
    <w:p w14:paraId="3A52E8D9" w14:textId="7F160FB4" w:rsidR="00B10140" w:rsidRDefault="002A6855" w:rsidP="00B933A0">
      <w:pPr>
        <w:spacing w:before="240" w:after="240"/>
        <w:jc w:val="left"/>
        <w:rPr>
          <w:rFonts w:ascii="Times New Roman" w:eastAsia="標楷體" w:hAnsi="Times New Roman" w:cs="Times New Roman"/>
          <w:color w:val="000000" w:themeColor="text1"/>
        </w:rPr>
      </w:pPr>
      <w:r w:rsidRPr="002A6855">
        <w:rPr>
          <w:rFonts w:ascii="Times New Roman" w:eastAsia="標楷體" w:hAnsi="Times New Roman" w:cs="Times New Roman"/>
          <w:color w:val="000000" w:themeColor="text1"/>
        </w:rPr>
        <w:t>[</w:t>
      </w:r>
      <w:r>
        <w:rPr>
          <w:rFonts w:ascii="Times New Roman" w:eastAsia="標楷體" w:hAnsi="Times New Roman" w:cs="Times New Roman" w:hint="eastAsia"/>
          <w:color w:val="000000" w:themeColor="text1"/>
        </w:rPr>
        <w:t>1</w:t>
      </w:r>
      <w:r w:rsidR="001871A4">
        <w:rPr>
          <w:rFonts w:ascii="Times New Roman" w:eastAsia="標楷體" w:hAnsi="Times New Roman" w:cs="Times New Roman" w:hint="eastAsia"/>
          <w:color w:val="000000" w:themeColor="text1"/>
        </w:rPr>
        <w:t>3</w:t>
      </w:r>
      <w:r w:rsidRPr="002A6855">
        <w:rPr>
          <w:rFonts w:ascii="Times New Roman" w:eastAsia="標楷體" w:hAnsi="Times New Roman" w:cs="Times New Roman"/>
          <w:color w:val="000000" w:themeColor="text1"/>
        </w:rPr>
        <w:t xml:space="preserve">] </w:t>
      </w:r>
      <w:proofErr w:type="spellStart"/>
      <w:r w:rsidRPr="002A6855">
        <w:rPr>
          <w:rFonts w:ascii="Times New Roman" w:eastAsia="標楷體" w:hAnsi="Times New Roman" w:cs="Times New Roman"/>
          <w:color w:val="000000" w:themeColor="text1"/>
        </w:rPr>
        <w:t>Aktel</w:t>
      </w:r>
      <w:proofErr w:type="spellEnd"/>
      <w:r w:rsidRPr="002A6855">
        <w:rPr>
          <w:rFonts w:ascii="Times New Roman" w:eastAsia="標楷體" w:hAnsi="Times New Roman" w:cs="Times New Roman"/>
          <w:color w:val="000000" w:themeColor="text1"/>
        </w:rPr>
        <w:t xml:space="preserve">, A., </w:t>
      </w:r>
      <w:proofErr w:type="spellStart"/>
      <w:r w:rsidRPr="002A6855">
        <w:rPr>
          <w:rFonts w:ascii="Times New Roman" w:eastAsia="標楷體" w:hAnsi="Times New Roman" w:cs="Times New Roman"/>
          <w:color w:val="000000" w:themeColor="text1"/>
        </w:rPr>
        <w:t>Yagmahan</w:t>
      </w:r>
      <w:proofErr w:type="spellEnd"/>
      <w:r w:rsidRPr="002A6855">
        <w:rPr>
          <w:rFonts w:ascii="Times New Roman" w:eastAsia="標楷體" w:hAnsi="Times New Roman" w:cs="Times New Roman"/>
          <w:color w:val="000000" w:themeColor="text1"/>
        </w:rPr>
        <w:t xml:space="preserve">, B., Özcan, T., </w:t>
      </w:r>
      <w:proofErr w:type="spellStart"/>
      <w:r w:rsidRPr="002A6855">
        <w:rPr>
          <w:rFonts w:ascii="Times New Roman" w:eastAsia="標楷體" w:hAnsi="Times New Roman" w:cs="Times New Roman"/>
          <w:color w:val="000000" w:themeColor="text1"/>
        </w:rPr>
        <w:t>Yenisey</w:t>
      </w:r>
      <w:proofErr w:type="spellEnd"/>
      <w:r w:rsidRPr="002A6855">
        <w:rPr>
          <w:rFonts w:ascii="Times New Roman" w:eastAsia="標楷體" w:hAnsi="Times New Roman" w:cs="Times New Roman"/>
          <w:color w:val="000000" w:themeColor="text1"/>
        </w:rPr>
        <w:t xml:space="preserve">, M. M., &amp; </w:t>
      </w:r>
      <w:proofErr w:type="spellStart"/>
      <w:r w:rsidRPr="002A6855">
        <w:rPr>
          <w:rFonts w:ascii="Times New Roman" w:eastAsia="標楷體" w:hAnsi="Times New Roman" w:cs="Times New Roman"/>
          <w:color w:val="000000" w:themeColor="text1"/>
        </w:rPr>
        <w:t>Sansarcı</w:t>
      </w:r>
      <w:proofErr w:type="spellEnd"/>
      <w:r w:rsidRPr="002A6855">
        <w:rPr>
          <w:rFonts w:ascii="Times New Roman" w:eastAsia="標楷體" w:hAnsi="Times New Roman" w:cs="Times New Roman"/>
          <w:color w:val="000000" w:themeColor="text1"/>
        </w:rPr>
        <w:t>, E. (2017). The comparison of the metaheuristic algorithms performances on airport gate assignment problem. Transportation Research Procedia, 22, 469-478.</w:t>
      </w:r>
    </w:p>
    <w:p w14:paraId="54D476E4" w14:textId="2BA1C258" w:rsidR="00582382" w:rsidRDefault="00582382" w:rsidP="00582382">
      <w:pPr>
        <w:spacing w:before="240" w:after="240"/>
        <w:jc w:val="left"/>
        <w:rPr>
          <w:rFonts w:ascii="Times New Roman" w:eastAsia="標楷體" w:hAnsi="Times New Roman" w:cs="Times New Roman"/>
          <w:color w:val="000000" w:themeColor="text1"/>
        </w:rPr>
      </w:pPr>
      <w:r w:rsidRPr="00F45C8E">
        <w:rPr>
          <w:rFonts w:ascii="Times New Roman" w:eastAsia="標楷體" w:hAnsi="Times New Roman" w:cs="Times New Roman"/>
          <w:color w:val="000000" w:themeColor="text1"/>
        </w:rPr>
        <w:t>[</w:t>
      </w:r>
      <w:r>
        <w:rPr>
          <w:rFonts w:ascii="Times New Roman" w:eastAsia="標楷體" w:hAnsi="Times New Roman" w:cs="Times New Roman" w:hint="eastAsia"/>
          <w:color w:val="000000" w:themeColor="text1"/>
        </w:rPr>
        <w:t>1</w:t>
      </w:r>
      <w:r w:rsidR="001871A4">
        <w:rPr>
          <w:rFonts w:ascii="Times New Roman" w:eastAsia="標楷體" w:hAnsi="Times New Roman" w:cs="Times New Roman" w:hint="eastAsia"/>
          <w:color w:val="000000" w:themeColor="text1"/>
        </w:rPr>
        <w:t>4</w:t>
      </w:r>
      <w:r w:rsidRPr="00F45C8E">
        <w:rPr>
          <w:rFonts w:ascii="Times New Roman" w:eastAsia="標楷體" w:hAnsi="Times New Roman" w:cs="Times New Roman"/>
          <w:color w:val="000000" w:themeColor="text1"/>
        </w:rPr>
        <w:t>] Hu, X. B., &amp; Di Paolo, E. (2007, September). An efficient genetic algorithm with uniform crossover for the multi-objective airport gate assignment problem. In 2007 IEEE Congress on Evolutionary Computation (pp. 55-62). IEEE.</w:t>
      </w:r>
    </w:p>
    <w:p w14:paraId="75E1EB95" w14:textId="3B7AA1A9" w:rsidR="00582382" w:rsidRDefault="00582382" w:rsidP="00582382">
      <w:pPr>
        <w:spacing w:before="240" w:after="240"/>
        <w:jc w:val="left"/>
        <w:rPr>
          <w:rFonts w:ascii="Times New Roman" w:eastAsia="標楷體" w:hAnsi="Times New Roman" w:cs="Times New Roman"/>
          <w:color w:val="000000" w:themeColor="text1"/>
        </w:rPr>
      </w:pPr>
      <w:r w:rsidRPr="00F45C8E">
        <w:rPr>
          <w:rFonts w:ascii="Times New Roman" w:eastAsia="標楷體" w:hAnsi="Times New Roman" w:cs="Times New Roman"/>
          <w:color w:val="000000" w:themeColor="text1"/>
        </w:rPr>
        <w:t>[</w:t>
      </w:r>
      <w:r>
        <w:rPr>
          <w:rFonts w:ascii="Times New Roman" w:eastAsia="標楷體" w:hAnsi="Times New Roman" w:cs="Times New Roman" w:hint="eastAsia"/>
          <w:color w:val="000000" w:themeColor="text1"/>
        </w:rPr>
        <w:t>1</w:t>
      </w:r>
      <w:r w:rsidR="001871A4">
        <w:rPr>
          <w:rFonts w:ascii="Times New Roman" w:eastAsia="標楷體" w:hAnsi="Times New Roman" w:cs="Times New Roman" w:hint="eastAsia"/>
          <w:color w:val="000000" w:themeColor="text1"/>
        </w:rPr>
        <w:t>5</w:t>
      </w:r>
      <w:r w:rsidRPr="00F45C8E">
        <w:rPr>
          <w:rFonts w:ascii="Times New Roman" w:eastAsia="標楷體" w:hAnsi="Times New Roman" w:cs="Times New Roman"/>
          <w:color w:val="000000" w:themeColor="text1"/>
        </w:rPr>
        <w:t>] Bolat, A. (2001). Models and a genetic algorithm for static aircraft-gate assignment problem. Journal of the Operational Research Society, 52(10), 1107-1120.</w:t>
      </w:r>
    </w:p>
    <w:p w14:paraId="2F651B48" w14:textId="06C92015" w:rsidR="00C8455D" w:rsidRPr="00F400DF" w:rsidRDefault="00582382" w:rsidP="00B933A0">
      <w:pPr>
        <w:spacing w:before="240" w:after="240"/>
        <w:jc w:val="left"/>
        <w:rPr>
          <w:rFonts w:ascii="Times New Roman" w:eastAsia="標楷體" w:hAnsi="Times New Roman" w:cs="Times New Roman"/>
          <w:color w:val="000000" w:themeColor="text1"/>
        </w:rPr>
      </w:pPr>
      <w:r w:rsidRPr="00737173">
        <w:rPr>
          <w:rFonts w:ascii="Times New Roman" w:eastAsia="標楷體" w:hAnsi="Times New Roman" w:cs="Times New Roman"/>
          <w:color w:val="000000" w:themeColor="text1"/>
        </w:rPr>
        <w:t>[</w:t>
      </w:r>
      <w:r>
        <w:rPr>
          <w:rFonts w:ascii="Times New Roman" w:eastAsia="標楷體" w:hAnsi="Times New Roman" w:cs="Times New Roman" w:hint="eastAsia"/>
          <w:color w:val="000000" w:themeColor="text1"/>
        </w:rPr>
        <w:t>1</w:t>
      </w:r>
      <w:r w:rsidR="00944EEC">
        <w:rPr>
          <w:rFonts w:ascii="Times New Roman" w:eastAsia="標楷體" w:hAnsi="Times New Roman" w:cs="Times New Roman" w:hint="eastAsia"/>
          <w:color w:val="000000" w:themeColor="text1"/>
        </w:rPr>
        <w:t>6</w:t>
      </w:r>
      <w:r w:rsidRPr="00737173">
        <w:rPr>
          <w:rFonts w:ascii="Times New Roman" w:eastAsia="標楷體" w:hAnsi="Times New Roman" w:cs="Times New Roman"/>
          <w:color w:val="000000" w:themeColor="text1"/>
        </w:rPr>
        <w:t>] Ding, C., Bi, J., &amp; Wang, Y. (2023). A Hybrid Genetic Algorithm Based on Imitation Learning for the Airport Gate Assignment Problem. Entropy, 25(4), 565.</w:t>
      </w:r>
    </w:p>
    <w:sectPr w:rsidR="00C8455D" w:rsidRPr="00F400DF" w:rsidSect="006B2E74">
      <w:footerReference w:type="default" r:id="rId23"/>
      <w:footerReference w:type="first" r:id="rId24"/>
      <w:pgSz w:w="11906" w:h="16838"/>
      <w:pgMar w:top="1701" w:right="1797" w:bottom="1701" w:left="1797" w:header="851" w:footer="992"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FA5216" w14:textId="77777777" w:rsidR="00014582" w:rsidRDefault="00014582" w:rsidP="00B14C6F">
      <w:r>
        <w:separator/>
      </w:r>
    </w:p>
  </w:endnote>
  <w:endnote w:type="continuationSeparator" w:id="0">
    <w:p w14:paraId="7B1BB866" w14:textId="77777777" w:rsidR="00014582" w:rsidRDefault="00014582" w:rsidP="00B14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標楷體">
    <w:altName w:val="Microsoft YaHei"/>
    <w:panose1 w:val="020B0604020202020204"/>
    <w:charset w:val="88"/>
    <w:family w:val="script"/>
    <w:pitch w:val="fixed"/>
    <w:sig w:usb0="00000003" w:usb1="080E0000" w:usb2="00000016" w:usb3="00000000" w:csb0="00100001" w:csb1="00000000"/>
  </w:font>
  <w:font w:name="Yu Gothic">
    <w:altName w:val="游ゴシック"/>
    <w:panose1 w:val="020B0400000000000000"/>
    <w:charset w:val="80"/>
    <w:family w:val="swiss"/>
    <w:pitch w:val="variable"/>
    <w:sig w:usb0="E00002FF" w:usb1="2AC7FDFF" w:usb2="00000016" w:usb3="00000000" w:csb0="0002009F" w:csb1="00000000"/>
  </w:font>
  <w:font w:name="BiauKaiTC Regular">
    <w:altName w:val="Microsoft JhengHei"/>
    <w:panose1 w:val="03000500000000000000"/>
    <w:charset w:val="88"/>
    <w:family w:val="script"/>
    <w:pitch w:val="variable"/>
    <w:sig w:usb0="800000E3" w:usb1="38CFFD7A" w:usb2="00000016" w:usb3="00000000" w:csb0="0010000D"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1"/>
      </w:rPr>
      <w:id w:val="180938514"/>
      <w:docPartObj>
        <w:docPartGallery w:val="Page Numbers (Bottom of Page)"/>
        <w:docPartUnique/>
      </w:docPartObj>
    </w:sdtPr>
    <w:sdtContent>
      <w:p w14:paraId="1203D4E9" w14:textId="32F53E50" w:rsidR="00265670" w:rsidRDefault="00265670" w:rsidP="00825B64">
        <w:pPr>
          <w:pStyle w:val="aa"/>
          <w:framePr w:wrap="none" w:vAnchor="text" w:hAnchor="margin" w:xAlign="center" w:y="1"/>
          <w:rPr>
            <w:rStyle w:val="af1"/>
          </w:rPr>
        </w:pPr>
        <w:r>
          <w:rPr>
            <w:rStyle w:val="af1"/>
          </w:rPr>
          <w:fldChar w:fldCharType="begin"/>
        </w:r>
        <w:r>
          <w:rPr>
            <w:rStyle w:val="af1"/>
          </w:rPr>
          <w:instrText xml:space="preserve"> PAGE </w:instrText>
        </w:r>
        <w:r>
          <w:rPr>
            <w:rStyle w:val="af1"/>
          </w:rPr>
          <w:fldChar w:fldCharType="separate"/>
        </w:r>
        <w:r>
          <w:rPr>
            <w:rStyle w:val="af1"/>
          </w:rPr>
          <w:fldChar w:fldCharType="end"/>
        </w:r>
      </w:p>
    </w:sdtContent>
  </w:sdt>
  <w:p w14:paraId="7E801072" w14:textId="77777777" w:rsidR="000A2499" w:rsidRDefault="000A2499">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1"/>
      </w:rPr>
      <w:id w:val="2049798112"/>
      <w:docPartObj>
        <w:docPartGallery w:val="Page Numbers (Bottom of Page)"/>
        <w:docPartUnique/>
      </w:docPartObj>
    </w:sdtPr>
    <w:sdtContent>
      <w:p w14:paraId="38D3C72A" w14:textId="279B3621" w:rsidR="00825B64" w:rsidRDefault="00825B64" w:rsidP="005F7512">
        <w:pPr>
          <w:pStyle w:val="aa"/>
          <w:framePr w:wrap="none" w:vAnchor="text" w:hAnchor="margin" w:xAlign="center" w:y="1"/>
          <w:rPr>
            <w:rStyle w:val="af1"/>
          </w:rPr>
        </w:pPr>
        <w:r>
          <w:rPr>
            <w:rStyle w:val="af1"/>
          </w:rPr>
          <w:fldChar w:fldCharType="begin"/>
        </w:r>
        <w:r>
          <w:rPr>
            <w:rStyle w:val="af1"/>
          </w:rPr>
          <w:instrText xml:space="preserve"> PAGE </w:instrText>
        </w:r>
        <w:r>
          <w:rPr>
            <w:rStyle w:val="af1"/>
          </w:rPr>
          <w:fldChar w:fldCharType="separate"/>
        </w:r>
        <w:r>
          <w:rPr>
            <w:rStyle w:val="af1"/>
            <w:noProof/>
          </w:rPr>
          <w:t>I</w:t>
        </w:r>
        <w:r>
          <w:rPr>
            <w:rStyle w:val="af1"/>
          </w:rPr>
          <w:fldChar w:fldCharType="end"/>
        </w:r>
      </w:p>
    </w:sdtContent>
  </w:sdt>
  <w:p w14:paraId="2F5AE035" w14:textId="15EB927D" w:rsidR="008E43BF" w:rsidRDefault="008E43BF">
    <w:pPr>
      <w:pStyle w:val="aa"/>
    </w:pPr>
  </w:p>
  <w:p w14:paraId="14C7724F" w14:textId="323F5C88" w:rsidR="000A2499" w:rsidRDefault="000A2499" w:rsidP="00C556C4">
    <w:pPr>
      <w:pStyle w:val="aa"/>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1"/>
      </w:rPr>
      <w:id w:val="-233321813"/>
      <w:docPartObj>
        <w:docPartGallery w:val="Page Numbers (Bottom of Page)"/>
        <w:docPartUnique/>
      </w:docPartObj>
    </w:sdtPr>
    <w:sdtContent>
      <w:p w14:paraId="51864782" w14:textId="32023768" w:rsidR="00825B64" w:rsidRDefault="00825B64" w:rsidP="005F7512">
        <w:pPr>
          <w:pStyle w:val="aa"/>
          <w:framePr w:wrap="none" w:vAnchor="text" w:hAnchor="margin" w:xAlign="center" w:y="1"/>
          <w:rPr>
            <w:rStyle w:val="af1"/>
          </w:rPr>
        </w:pPr>
        <w:r>
          <w:rPr>
            <w:rStyle w:val="af1"/>
          </w:rPr>
          <w:fldChar w:fldCharType="begin"/>
        </w:r>
        <w:r>
          <w:rPr>
            <w:rStyle w:val="af1"/>
          </w:rPr>
          <w:instrText xml:space="preserve"> PAGE </w:instrText>
        </w:r>
        <w:r>
          <w:rPr>
            <w:rStyle w:val="af1"/>
          </w:rPr>
          <w:fldChar w:fldCharType="separate"/>
        </w:r>
        <w:r>
          <w:rPr>
            <w:rStyle w:val="af1"/>
            <w:noProof/>
          </w:rPr>
          <w:t>I</w:t>
        </w:r>
        <w:r>
          <w:rPr>
            <w:rStyle w:val="af1"/>
          </w:rPr>
          <w:fldChar w:fldCharType="end"/>
        </w:r>
      </w:p>
    </w:sdtContent>
  </w:sdt>
  <w:p w14:paraId="74EA2D9C" w14:textId="6655F317" w:rsidR="00C85026" w:rsidRDefault="00C85026" w:rsidP="004523D4">
    <w:pPr>
      <w:pStyle w:val="aa"/>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8859853"/>
      <w:docPartObj>
        <w:docPartGallery w:val="Page Numbers (Bottom of Page)"/>
        <w:docPartUnique/>
      </w:docPartObj>
    </w:sdtPr>
    <w:sdtContent>
      <w:p w14:paraId="3236DD16" w14:textId="570026D4" w:rsidR="0043000B" w:rsidRDefault="0043000B">
        <w:pPr>
          <w:pStyle w:val="aa"/>
        </w:pPr>
        <w:r>
          <w:fldChar w:fldCharType="begin"/>
        </w:r>
        <w:r>
          <w:instrText>PAGE   \* MERGEFORMAT</w:instrText>
        </w:r>
        <w:r>
          <w:fldChar w:fldCharType="separate"/>
        </w:r>
        <w:r>
          <w:rPr>
            <w:lang w:val="zh-TW"/>
          </w:rPr>
          <w:t>2</w:t>
        </w:r>
        <w:r>
          <w:fldChar w:fldCharType="end"/>
        </w:r>
      </w:p>
    </w:sdtContent>
  </w:sdt>
  <w:p w14:paraId="09466589" w14:textId="6B895258" w:rsidR="00D24B8C" w:rsidRDefault="00D24B8C">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8321785"/>
      <w:docPartObj>
        <w:docPartGallery w:val="Page Numbers (Bottom of Page)"/>
        <w:docPartUnique/>
      </w:docPartObj>
    </w:sdtPr>
    <w:sdtContent>
      <w:p w14:paraId="756C4828" w14:textId="06F82070" w:rsidR="003B26A7" w:rsidRDefault="003B26A7">
        <w:pPr>
          <w:pStyle w:val="aa"/>
        </w:pPr>
        <w:r>
          <w:fldChar w:fldCharType="begin"/>
        </w:r>
        <w:r>
          <w:instrText>PAGE   \* MERGEFORMAT</w:instrText>
        </w:r>
        <w:r>
          <w:fldChar w:fldCharType="separate"/>
        </w:r>
        <w:r>
          <w:rPr>
            <w:lang w:val="zh-TW"/>
          </w:rPr>
          <w:t>2</w:t>
        </w:r>
        <w:r>
          <w:fldChar w:fldCharType="end"/>
        </w:r>
      </w:p>
    </w:sdtContent>
  </w:sdt>
  <w:p w14:paraId="54440FA6" w14:textId="77777777" w:rsidR="00076E61" w:rsidRDefault="00076E61" w:rsidP="004523D4">
    <w:pPr>
      <w:pStyle w:val="aa"/>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41A64F" w14:textId="77777777" w:rsidR="00014582" w:rsidRDefault="00014582" w:rsidP="00B14C6F">
      <w:r>
        <w:separator/>
      </w:r>
    </w:p>
  </w:footnote>
  <w:footnote w:type="continuationSeparator" w:id="0">
    <w:p w14:paraId="2B163D03" w14:textId="77777777" w:rsidR="00014582" w:rsidRDefault="00014582" w:rsidP="00B14C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E4993"/>
    <w:multiLevelType w:val="multilevel"/>
    <w:tmpl w:val="9FB66F7E"/>
    <w:lvl w:ilvl="0">
      <w:start w:val="1"/>
      <w:numFmt w:val="bullet"/>
      <w:lvlText w:val="․"/>
      <w:lvlJc w:val="left"/>
      <w:pPr>
        <w:ind w:left="720" w:hanging="360"/>
      </w:pPr>
      <w:rPr>
        <w:rFonts w:ascii="新細明體" w:eastAsia="新細明體" w:hAnsi="新細明體" w:hint="eastAsia"/>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9A0151"/>
    <w:multiLevelType w:val="multilevel"/>
    <w:tmpl w:val="249E35B6"/>
    <w:lvl w:ilvl="0">
      <w:start w:val="1"/>
      <w:numFmt w:val="bullet"/>
      <w:lvlText w:val="․"/>
      <w:lvlJc w:val="left"/>
      <w:pPr>
        <w:ind w:left="720" w:hanging="360"/>
      </w:pPr>
      <w:rPr>
        <w:rFonts w:ascii="新細明體" w:eastAsia="新細明體" w:hAnsi="新細明體"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D36F69"/>
    <w:multiLevelType w:val="hybridMultilevel"/>
    <w:tmpl w:val="1F6AA9F8"/>
    <w:lvl w:ilvl="0" w:tplc="DB7A97F6">
      <w:start w:val="1"/>
      <w:numFmt w:val="decimal"/>
      <w:lvlText w:val="1.%1 "/>
      <w:lvlJc w:val="left"/>
      <w:pPr>
        <w:ind w:left="4362"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DB7A97F6">
      <w:start w:val="1"/>
      <w:numFmt w:val="decimal"/>
      <w:lvlText w:val="1.%5 "/>
      <w:lvlJc w:val="left"/>
      <w:pPr>
        <w:ind w:left="2400" w:hanging="48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E8452A"/>
    <w:multiLevelType w:val="hybridMultilevel"/>
    <w:tmpl w:val="A414440C"/>
    <w:lvl w:ilvl="0" w:tplc="0D76C468">
      <w:start w:val="1"/>
      <w:numFmt w:val="decimal"/>
      <w:lvlText w:val="2.%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FBD5BC5"/>
    <w:multiLevelType w:val="hybridMultilevel"/>
    <w:tmpl w:val="6B983604"/>
    <w:lvl w:ilvl="0" w:tplc="04090017">
      <w:start w:val="1"/>
      <w:numFmt w:val="ideographLegalTradition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FE377B4"/>
    <w:multiLevelType w:val="hybridMultilevel"/>
    <w:tmpl w:val="A86A5F5C"/>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9C64B90"/>
    <w:multiLevelType w:val="hybridMultilevel"/>
    <w:tmpl w:val="35C8AE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BB8684B"/>
    <w:multiLevelType w:val="hybridMultilevel"/>
    <w:tmpl w:val="5BE49668"/>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2ED32244"/>
    <w:multiLevelType w:val="multilevel"/>
    <w:tmpl w:val="8844057A"/>
    <w:lvl w:ilvl="0">
      <w:start w:val="2"/>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9" w15:restartNumberingAfterBreak="0">
    <w:nsid w:val="323265FB"/>
    <w:multiLevelType w:val="hybridMultilevel"/>
    <w:tmpl w:val="658C2168"/>
    <w:lvl w:ilvl="0" w:tplc="758279D2">
      <w:start w:val="1"/>
      <w:numFmt w:val="ideographLegalTradition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3352725"/>
    <w:multiLevelType w:val="hybridMultilevel"/>
    <w:tmpl w:val="EE7008B2"/>
    <w:lvl w:ilvl="0" w:tplc="31BEB2C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35AA7FF2"/>
    <w:multiLevelType w:val="hybridMultilevel"/>
    <w:tmpl w:val="212E682C"/>
    <w:lvl w:ilvl="0" w:tplc="25A24326">
      <w:start w:val="1"/>
      <w:numFmt w:val="decimal"/>
      <w:lvlText w:val="%1.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1854D5C"/>
    <w:multiLevelType w:val="hybridMultilevel"/>
    <w:tmpl w:val="010EB7BA"/>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2F15ED8"/>
    <w:multiLevelType w:val="hybridMultilevel"/>
    <w:tmpl w:val="39BEBAD6"/>
    <w:lvl w:ilvl="0" w:tplc="DB7A97F6">
      <w:start w:val="1"/>
      <w:numFmt w:val="decimal"/>
      <w:lvlText w:val="1.%1 "/>
      <w:lvlJc w:val="left"/>
      <w:pPr>
        <w:ind w:left="720" w:hanging="720"/>
      </w:pPr>
      <w:rPr>
        <w:rFonts w:hint="default"/>
      </w:rPr>
    </w:lvl>
    <w:lvl w:ilvl="1" w:tplc="FFFFFFFF" w:tentative="1">
      <w:start w:val="1"/>
      <w:numFmt w:val="ideographTraditional"/>
      <w:lvlText w:val="%2、"/>
      <w:lvlJc w:val="left"/>
      <w:pPr>
        <w:ind w:left="252" w:hanging="480"/>
      </w:pPr>
    </w:lvl>
    <w:lvl w:ilvl="2" w:tplc="FFFFFFFF" w:tentative="1">
      <w:start w:val="1"/>
      <w:numFmt w:val="lowerRoman"/>
      <w:lvlText w:val="%3."/>
      <w:lvlJc w:val="right"/>
      <w:pPr>
        <w:ind w:left="732" w:hanging="480"/>
      </w:pPr>
    </w:lvl>
    <w:lvl w:ilvl="3" w:tplc="FFFFFFFF" w:tentative="1">
      <w:start w:val="1"/>
      <w:numFmt w:val="decimal"/>
      <w:lvlText w:val="%4."/>
      <w:lvlJc w:val="left"/>
      <w:pPr>
        <w:ind w:left="1212" w:hanging="480"/>
      </w:pPr>
    </w:lvl>
    <w:lvl w:ilvl="4" w:tplc="FFFFFFFF" w:tentative="1">
      <w:start w:val="1"/>
      <w:numFmt w:val="ideographTraditional"/>
      <w:lvlText w:val="%5、"/>
      <w:lvlJc w:val="left"/>
      <w:pPr>
        <w:ind w:left="1692" w:hanging="480"/>
      </w:pPr>
    </w:lvl>
    <w:lvl w:ilvl="5" w:tplc="FFFFFFFF" w:tentative="1">
      <w:start w:val="1"/>
      <w:numFmt w:val="lowerRoman"/>
      <w:lvlText w:val="%6."/>
      <w:lvlJc w:val="right"/>
      <w:pPr>
        <w:ind w:left="2172" w:hanging="480"/>
      </w:pPr>
    </w:lvl>
    <w:lvl w:ilvl="6" w:tplc="FFFFFFFF" w:tentative="1">
      <w:start w:val="1"/>
      <w:numFmt w:val="decimal"/>
      <w:lvlText w:val="%7."/>
      <w:lvlJc w:val="left"/>
      <w:pPr>
        <w:ind w:left="2652" w:hanging="480"/>
      </w:pPr>
    </w:lvl>
    <w:lvl w:ilvl="7" w:tplc="FFFFFFFF" w:tentative="1">
      <w:start w:val="1"/>
      <w:numFmt w:val="ideographTraditional"/>
      <w:lvlText w:val="%8、"/>
      <w:lvlJc w:val="left"/>
      <w:pPr>
        <w:ind w:left="3132" w:hanging="480"/>
      </w:pPr>
    </w:lvl>
    <w:lvl w:ilvl="8" w:tplc="FFFFFFFF" w:tentative="1">
      <w:start w:val="1"/>
      <w:numFmt w:val="lowerRoman"/>
      <w:lvlText w:val="%9."/>
      <w:lvlJc w:val="right"/>
      <w:pPr>
        <w:ind w:left="3612" w:hanging="480"/>
      </w:pPr>
    </w:lvl>
  </w:abstractNum>
  <w:abstractNum w:abstractNumId="14" w15:restartNumberingAfterBreak="0">
    <w:nsid w:val="43AE3014"/>
    <w:multiLevelType w:val="hybridMultilevel"/>
    <w:tmpl w:val="A932592E"/>
    <w:lvl w:ilvl="0" w:tplc="F2B6B134">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89C517A"/>
    <w:multiLevelType w:val="hybridMultilevel"/>
    <w:tmpl w:val="7AD80E5E"/>
    <w:lvl w:ilvl="0" w:tplc="FFFFFFFF">
      <w:start w:val="1"/>
      <w:numFmt w:val="decimal"/>
      <w:lvlText w:val="%1.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CD4318A"/>
    <w:multiLevelType w:val="hybridMultilevel"/>
    <w:tmpl w:val="50148E94"/>
    <w:lvl w:ilvl="0" w:tplc="56544260">
      <w:start w:val="1"/>
      <w:numFmt w:val="decimal"/>
      <w:lvlText w:val="2.%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51C53A88"/>
    <w:multiLevelType w:val="hybridMultilevel"/>
    <w:tmpl w:val="7BC01C28"/>
    <w:lvl w:ilvl="0" w:tplc="73AC30F4">
      <w:start w:val="2"/>
      <w:numFmt w:val="ideographLegalTraditional"/>
      <w:lvlText w:val="%1、"/>
      <w:lvlJc w:val="left"/>
      <w:pPr>
        <w:ind w:left="576" w:hanging="57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AE6665E"/>
    <w:multiLevelType w:val="hybridMultilevel"/>
    <w:tmpl w:val="E33C1700"/>
    <w:lvl w:ilvl="0" w:tplc="FAF8B4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BE7672D"/>
    <w:multiLevelType w:val="hybridMultilevel"/>
    <w:tmpl w:val="30BC1244"/>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5EE55506"/>
    <w:multiLevelType w:val="hybridMultilevel"/>
    <w:tmpl w:val="AD42330C"/>
    <w:lvl w:ilvl="0" w:tplc="25A24326">
      <w:start w:val="1"/>
      <w:numFmt w:val="decimal"/>
      <w:lvlText w:val="%1.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1" w15:restartNumberingAfterBreak="0">
    <w:nsid w:val="5F1276C4"/>
    <w:multiLevelType w:val="hybridMultilevel"/>
    <w:tmpl w:val="3B5CB762"/>
    <w:lvl w:ilvl="0" w:tplc="BE181E2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6422450D"/>
    <w:multiLevelType w:val="hybridMultilevel"/>
    <w:tmpl w:val="A3B8457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920395D"/>
    <w:multiLevelType w:val="hybridMultilevel"/>
    <w:tmpl w:val="D528F194"/>
    <w:lvl w:ilvl="0" w:tplc="56544260">
      <w:start w:val="1"/>
      <w:numFmt w:val="decimal"/>
      <w:lvlText w:val="2.%1."/>
      <w:lvlJc w:val="left"/>
      <w:pPr>
        <w:ind w:left="2181" w:hanging="48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24" w15:restartNumberingAfterBreak="0">
    <w:nsid w:val="6CCE5974"/>
    <w:multiLevelType w:val="hybridMultilevel"/>
    <w:tmpl w:val="12EC52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30A05D3"/>
    <w:multiLevelType w:val="multilevel"/>
    <w:tmpl w:val="2766B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6572B55"/>
    <w:multiLevelType w:val="hybridMultilevel"/>
    <w:tmpl w:val="1C0091BE"/>
    <w:lvl w:ilvl="0" w:tplc="DB7A97F6">
      <w:start w:val="1"/>
      <w:numFmt w:val="decimal"/>
      <w:lvlText w:val="1.%1 "/>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 w15:restartNumberingAfterBreak="0">
    <w:nsid w:val="7A306806"/>
    <w:multiLevelType w:val="hybridMultilevel"/>
    <w:tmpl w:val="AD42330C"/>
    <w:lvl w:ilvl="0" w:tplc="FFFFFFFF">
      <w:start w:val="1"/>
      <w:numFmt w:val="decimal"/>
      <w:lvlText w:val="%1.1"/>
      <w:lvlJc w:val="left"/>
      <w:pPr>
        <w:ind w:left="1200" w:hanging="480"/>
      </w:pPr>
      <w:rPr>
        <w:rFonts w:hint="default"/>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8" w15:restartNumberingAfterBreak="0">
    <w:nsid w:val="7D6564AF"/>
    <w:multiLevelType w:val="hybridMultilevel"/>
    <w:tmpl w:val="ECDAFECE"/>
    <w:lvl w:ilvl="0" w:tplc="6FD0E25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7E695D6F"/>
    <w:multiLevelType w:val="multilevel"/>
    <w:tmpl w:val="BBC648FC"/>
    <w:lvl w:ilvl="0">
      <w:start w:val="1"/>
      <w:numFmt w:val="decimal"/>
      <w:lvlText w:val="3.%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369574507">
    <w:abstractNumId w:val="4"/>
  </w:num>
  <w:num w:numId="2" w16cid:durableId="1145463583">
    <w:abstractNumId w:val="21"/>
  </w:num>
  <w:num w:numId="3" w16cid:durableId="1137409443">
    <w:abstractNumId w:val="5"/>
  </w:num>
  <w:num w:numId="4" w16cid:durableId="76295423">
    <w:abstractNumId w:val="29"/>
  </w:num>
  <w:num w:numId="5" w16cid:durableId="802969061">
    <w:abstractNumId w:val="25"/>
  </w:num>
  <w:num w:numId="6" w16cid:durableId="621617643">
    <w:abstractNumId w:val="1"/>
  </w:num>
  <w:num w:numId="7" w16cid:durableId="1093092215">
    <w:abstractNumId w:val="0"/>
  </w:num>
  <w:num w:numId="8" w16cid:durableId="1286472643">
    <w:abstractNumId w:val="18"/>
  </w:num>
  <w:num w:numId="9" w16cid:durableId="800811008">
    <w:abstractNumId w:val="10"/>
  </w:num>
  <w:num w:numId="10" w16cid:durableId="1622687242">
    <w:abstractNumId w:val="28"/>
  </w:num>
  <w:num w:numId="11" w16cid:durableId="1927496639">
    <w:abstractNumId w:val="3"/>
  </w:num>
  <w:num w:numId="12" w16cid:durableId="762267787">
    <w:abstractNumId w:val="12"/>
  </w:num>
  <w:num w:numId="13" w16cid:durableId="1238982418">
    <w:abstractNumId w:val="14"/>
  </w:num>
  <w:num w:numId="14" w16cid:durableId="1434665535">
    <w:abstractNumId w:val="6"/>
  </w:num>
  <w:num w:numId="15" w16cid:durableId="1111784336">
    <w:abstractNumId w:val="8"/>
  </w:num>
  <w:num w:numId="16" w16cid:durableId="2107191803">
    <w:abstractNumId w:val="17"/>
  </w:num>
  <w:num w:numId="17" w16cid:durableId="706178927">
    <w:abstractNumId w:val="11"/>
  </w:num>
  <w:num w:numId="18" w16cid:durableId="608895094">
    <w:abstractNumId w:val="16"/>
  </w:num>
  <w:num w:numId="19" w16cid:durableId="705956229">
    <w:abstractNumId w:val="23"/>
  </w:num>
  <w:num w:numId="20" w16cid:durableId="628753074">
    <w:abstractNumId w:val="2"/>
  </w:num>
  <w:num w:numId="21" w16cid:durableId="1981153375">
    <w:abstractNumId w:val="20"/>
  </w:num>
  <w:num w:numId="22" w16cid:durableId="85662375">
    <w:abstractNumId w:val="15"/>
  </w:num>
  <w:num w:numId="23" w16cid:durableId="238559195">
    <w:abstractNumId w:val="27"/>
  </w:num>
  <w:num w:numId="24" w16cid:durableId="1361400345">
    <w:abstractNumId w:val="13"/>
  </w:num>
  <w:num w:numId="25" w16cid:durableId="209538664">
    <w:abstractNumId w:val="26"/>
  </w:num>
  <w:num w:numId="26" w16cid:durableId="870726680">
    <w:abstractNumId w:val="9"/>
  </w:num>
  <w:num w:numId="27" w16cid:durableId="2144038658">
    <w:abstractNumId w:val="24"/>
  </w:num>
  <w:num w:numId="28" w16cid:durableId="1498108134">
    <w:abstractNumId w:val="19"/>
  </w:num>
  <w:num w:numId="29" w16cid:durableId="921648851">
    <w:abstractNumId w:val="22"/>
  </w:num>
  <w:num w:numId="30" w16cid:durableId="15521147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788"/>
    <w:rsid w:val="0000011A"/>
    <w:rsid w:val="00000595"/>
    <w:rsid w:val="000006DF"/>
    <w:rsid w:val="000009E9"/>
    <w:rsid w:val="000013DE"/>
    <w:rsid w:val="00001B2A"/>
    <w:rsid w:val="00001C13"/>
    <w:rsid w:val="00001C6A"/>
    <w:rsid w:val="00002075"/>
    <w:rsid w:val="000024C9"/>
    <w:rsid w:val="0000291F"/>
    <w:rsid w:val="00002930"/>
    <w:rsid w:val="00003610"/>
    <w:rsid w:val="00003E85"/>
    <w:rsid w:val="00003EF9"/>
    <w:rsid w:val="00004648"/>
    <w:rsid w:val="00005474"/>
    <w:rsid w:val="00005BA6"/>
    <w:rsid w:val="00005F77"/>
    <w:rsid w:val="00006452"/>
    <w:rsid w:val="0000673D"/>
    <w:rsid w:val="00006C6F"/>
    <w:rsid w:val="000078BB"/>
    <w:rsid w:val="00007F38"/>
    <w:rsid w:val="00010300"/>
    <w:rsid w:val="000110AD"/>
    <w:rsid w:val="000112DE"/>
    <w:rsid w:val="000117AC"/>
    <w:rsid w:val="00012578"/>
    <w:rsid w:val="00013178"/>
    <w:rsid w:val="000131D2"/>
    <w:rsid w:val="0001438C"/>
    <w:rsid w:val="00014582"/>
    <w:rsid w:val="00014A21"/>
    <w:rsid w:val="00014F08"/>
    <w:rsid w:val="00015CE5"/>
    <w:rsid w:val="00015D72"/>
    <w:rsid w:val="00015E9C"/>
    <w:rsid w:val="000163AB"/>
    <w:rsid w:val="000163AF"/>
    <w:rsid w:val="0001648D"/>
    <w:rsid w:val="0001650E"/>
    <w:rsid w:val="00016AF6"/>
    <w:rsid w:val="0001713D"/>
    <w:rsid w:val="0001781A"/>
    <w:rsid w:val="0002034E"/>
    <w:rsid w:val="000203B7"/>
    <w:rsid w:val="0002060D"/>
    <w:rsid w:val="000209D0"/>
    <w:rsid w:val="00021616"/>
    <w:rsid w:val="00021704"/>
    <w:rsid w:val="00021CC0"/>
    <w:rsid w:val="00022245"/>
    <w:rsid w:val="0002230B"/>
    <w:rsid w:val="00022BC4"/>
    <w:rsid w:val="00022E81"/>
    <w:rsid w:val="00023168"/>
    <w:rsid w:val="0002342F"/>
    <w:rsid w:val="00023AA9"/>
    <w:rsid w:val="00023CD9"/>
    <w:rsid w:val="000246E5"/>
    <w:rsid w:val="00024AF4"/>
    <w:rsid w:val="0002518E"/>
    <w:rsid w:val="0002573B"/>
    <w:rsid w:val="000260F6"/>
    <w:rsid w:val="0002632C"/>
    <w:rsid w:val="00026ACB"/>
    <w:rsid w:val="00026CF0"/>
    <w:rsid w:val="000272EF"/>
    <w:rsid w:val="000277CD"/>
    <w:rsid w:val="000278AD"/>
    <w:rsid w:val="000278E2"/>
    <w:rsid w:val="00030893"/>
    <w:rsid w:val="000326DA"/>
    <w:rsid w:val="00032A40"/>
    <w:rsid w:val="00032B05"/>
    <w:rsid w:val="00032C7D"/>
    <w:rsid w:val="00033907"/>
    <w:rsid w:val="000340FB"/>
    <w:rsid w:val="0003426B"/>
    <w:rsid w:val="00034362"/>
    <w:rsid w:val="00034365"/>
    <w:rsid w:val="00034A10"/>
    <w:rsid w:val="00034C4C"/>
    <w:rsid w:val="000350DA"/>
    <w:rsid w:val="00035178"/>
    <w:rsid w:val="00035349"/>
    <w:rsid w:val="0003578D"/>
    <w:rsid w:val="00035B14"/>
    <w:rsid w:val="00035E1C"/>
    <w:rsid w:val="000361C0"/>
    <w:rsid w:val="00036454"/>
    <w:rsid w:val="000364D6"/>
    <w:rsid w:val="000365EB"/>
    <w:rsid w:val="0003670F"/>
    <w:rsid w:val="00036861"/>
    <w:rsid w:val="00036E55"/>
    <w:rsid w:val="00037975"/>
    <w:rsid w:val="00040032"/>
    <w:rsid w:val="0004013E"/>
    <w:rsid w:val="00040E9C"/>
    <w:rsid w:val="00041380"/>
    <w:rsid w:val="000421B9"/>
    <w:rsid w:val="00042812"/>
    <w:rsid w:val="00043A4C"/>
    <w:rsid w:val="00043E04"/>
    <w:rsid w:val="000442AA"/>
    <w:rsid w:val="00044714"/>
    <w:rsid w:val="00044BDA"/>
    <w:rsid w:val="00045384"/>
    <w:rsid w:val="000453CB"/>
    <w:rsid w:val="000456A4"/>
    <w:rsid w:val="0004574A"/>
    <w:rsid w:val="00046A3D"/>
    <w:rsid w:val="000475A2"/>
    <w:rsid w:val="00047993"/>
    <w:rsid w:val="000500E3"/>
    <w:rsid w:val="0005016B"/>
    <w:rsid w:val="00050191"/>
    <w:rsid w:val="00050319"/>
    <w:rsid w:val="000504E1"/>
    <w:rsid w:val="00050C7F"/>
    <w:rsid w:val="000512AC"/>
    <w:rsid w:val="00051EA0"/>
    <w:rsid w:val="0005259A"/>
    <w:rsid w:val="00053567"/>
    <w:rsid w:val="0005386E"/>
    <w:rsid w:val="00054920"/>
    <w:rsid w:val="00054C1F"/>
    <w:rsid w:val="000553AB"/>
    <w:rsid w:val="00055797"/>
    <w:rsid w:val="00055985"/>
    <w:rsid w:val="00055E61"/>
    <w:rsid w:val="000561B4"/>
    <w:rsid w:val="00056221"/>
    <w:rsid w:val="00056A1C"/>
    <w:rsid w:val="00056F50"/>
    <w:rsid w:val="00057FA4"/>
    <w:rsid w:val="00060E55"/>
    <w:rsid w:val="0006123F"/>
    <w:rsid w:val="0006130F"/>
    <w:rsid w:val="00061D72"/>
    <w:rsid w:val="00062834"/>
    <w:rsid w:val="000629D0"/>
    <w:rsid w:val="00062A2A"/>
    <w:rsid w:val="0006309B"/>
    <w:rsid w:val="00063DBD"/>
    <w:rsid w:val="00063ED6"/>
    <w:rsid w:val="00064EB7"/>
    <w:rsid w:val="00066079"/>
    <w:rsid w:val="00066B51"/>
    <w:rsid w:val="00066B57"/>
    <w:rsid w:val="00066E8C"/>
    <w:rsid w:val="000670E9"/>
    <w:rsid w:val="00067BD0"/>
    <w:rsid w:val="000700F4"/>
    <w:rsid w:val="000701CB"/>
    <w:rsid w:val="000703D1"/>
    <w:rsid w:val="000703EF"/>
    <w:rsid w:val="00070482"/>
    <w:rsid w:val="00070884"/>
    <w:rsid w:val="000708FF"/>
    <w:rsid w:val="00071B13"/>
    <w:rsid w:val="00071D1D"/>
    <w:rsid w:val="00071D91"/>
    <w:rsid w:val="00071FA9"/>
    <w:rsid w:val="000725EB"/>
    <w:rsid w:val="00072DEF"/>
    <w:rsid w:val="00073A8C"/>
    <w:rsid w:val="00073B6F"/>
    <w:rsid w:val="00073E06"/>
    <w:rsid w:val="000741BB"/>
    <w:rsid w:val="000748EF"/>
    <w:rsid w:val="00074C8C"/>
    <w:rsid w:val="00075565"/>
    <w:rsid w:val="00076640"/>
    <w:rsid w:val="000767FF"/>
    <w:rsid w:val="00076958"/>
    <w:rsid w:val="00076AF1"/>
    <w:rsid w:val="00076B25"/>
    <w:rsid w:val="00076E61"/>
    <w:rsid w:val="00076F5A"/>
    <w:rsid w:val="0007733D"/>
    <w:rsid w:val="000773F3"/>
    <w:rsid w:val="000805AD"/>
    <w:rsid w:val="00080720"/>
    <w:rsid w:val="00080847"/>
    <w:rsid w:val="00080D0C"/>
    <w:rsid w:val="00080D6C"/>
    <w:rsid w:val="00080F88"/>
    <w:rsid w:val="00081151"/>
    <w:rsid w:val="000819DD"/>
    <w:rsid w:val="00082036"/>
    <w:rsid w:val="00082D68"/>
    <w:rsid w:val="00083091"/>
    <w:rsid w:val="00083F5D"/>
    <w:rsid w:val="00083FD9"/>
    <w:rsid w:val="0008456A"/>
    <w:rsid w:val="00084775"/>
    <w:rsid w:val="00084CF7"/>
    <w:rsid w:val="00085045"/>
    <w:rsid w:val="0008551B"/>
    <w:rsid w:val="00085548"/>
    <w:rsid w:val="0008569F"/>
    <w:rsid w:val="00085CBF"/>
    <w:rsid w:val="000868DD"/>
    <w:rsid w:val="00086B75"/>
    <w:rsid w:val="00087166"/>
    <w:rsid w:val="000871E2"/>
    <w:rsid w:val="000876FD"/>
    <w:rsid w:val="00087972"/>
    <w:rsid w:val="0009016C"/>
    <w:rsid w:val="00090ABA"/>
    <w:rsid w:val="00090E90"/>
    <w:rsid w:val="0009198A"/>
    <w:rsid w:val="00091B46"/>
    <w:rsid w:val="00092113"/>
    <w:rsid w:val="00092787"/>
    <w:rsid w:val="00092890"/>
    <w:rsid w:val="00092A8F"/>
    <w:rsid w:val="00092CBB"/>
    <w:rsid w:val="00093162"/>
    <w:rsid w:val="0009371E"/>
    <w:rsid w:val="000938E4"/>
    <w:rsid w:val="00093B06"/>
    <w:rsid w:val="00093C94"/>
    <w:rsid w:val="00093D27"/>
    <w:rsid w:val="00094033"/>
    <w:rsid w:val="00094788"/>
    <w:rsid w:val="00094818"/>
    <w:rsid w:val="00094A9E"/>
    <w:rsid w:val="00094BF9"/>
    <w:rsid w:val="000962A9"/>
    <w:rsid w:val="00096380"/>
    <w:rsid w:val="000966E4"/>
    <w:rsid w:val="000968A5"/>
    <w:rsid w:val="00096FD5"/>
    <w:rsid w:val="0009754C"/>
    <w:rsid w:val="000A02C5"/>
    <w:rsid w:val="000A06BD"/>
    <w:rsid w:val="000A0F4D"/>
    <w:rsid w:val="000A174F"/>
    <w:rsid w:val="000A1D6F"/>
    <w:rsid w:val="000A22FD"/>
    <w:rsid w:val="000A2499"/>
    <w:rsid w:val="000A270D"/>
    <w:rsid w:val="000A2EEA"/>
    <w:rsid w:val="000A3614"/>
    <w:rsid w:val="000A367F"/>
    <w:rsid w:val="000A3945"/>
    <w:rsid w:val="000A3A31"/>
    <w:rsid w:val="000A3C0D"/>
    <w:rsid w:val="000A3EBB"/>
    <w:rsid w:val="000A3ED3"/>
    <w:rsid w:val="000A4B86"/>
    <w:rsid w:val="000A525A"/>
    <w:rsid w:val="000A5656"/>
    <w:rsid w:val="000A5742"/>
    <w:rsid w:val="000A681C"/>
    <w:rsid w:val="000A6845"/>
    <w:rsid w:val="000A7864"/>
    <w:rsid w:val="000B00AC"/>
    <w:rsid w:val="000B0EDB"/>
    <w:rsid w:val="000B11F2"/>
    <w:rsid w:val="000B1534"/>
    <w:rsid w:val="000B20C2"/>
    <w:rsid w:val="000B20D5"/>
    <w:rsid w:val="000B2111"/>
    <w:rsid w:val="000B22D6"/>
    <w:rsid w:val="000B26FA"/>
    <w:rsid w:val="000B292C"/>
    <w:rsid w:val="000B35C4"/>
    <w:rsid w:val="000B3B98"/>
    <w:rsid w:val="000B3E5D"/>
    <w:rsid w:val="000B3F9C"/>
    <w:rsid w:val="000B6397"/>
    <w:rsid w:val="000B6511"/>
    <w:rsid w:val="000B660E"/>
    <w:rsid w:val="000B7B9C"/>
    <w:rsid w:val="000C0123"/>
    <w:rsid w:val="000C027D"/>
    <w:rsid w:val="000C036C"/>
    <w:rsid w:val="000C078B"/>
    <w:rsid w:val="000C0818"/>
    <w:rsid w:val="000C094C"/>
    <w:rsid w:val="000C0A55"/>
    <w:rsid w:val="000C0AD1"/>
    <w:rsid w:val="000C11E9"/>
    <w:rsid w:val="000C1691"/>
    <w:rsid w:val="000C16C8"/>
    <w:rsid w:val="000C189B"/>
    <w:rsid w:val="000C1D8A"/>
    <w:rsid w:val="000C30F2"/>
    <w:rsid w:val="000C39BA"/>
    <w:rsid w:val="000C39CF"/>
    <w:rsid w:val="000C453F"/>
    <w:rsid w:val="000C4E71"/>
    <w:rsid w:val="000C5292"/>
    <w:rsid w:val="000C5965"/>
    <w:rsid w:val="000C61D5"/>
    <w:rsid w:val="000C6892"/>
    <w:rsid w:val="000C68D3"/>
    <w:rsid w:val="000C704B"/>
    <w:rsid w:val="000C70C0"/>
    <w:rsid w:val="000C78D5"/>
    <w:rsid w:val="000D0052"/>
    <w:rsid w:val="000D1E55"/>
    <w:rsid w:val="000D21E8"/>
    <w:rsid w:val="000D2856"/>
    <w:rsid w:val="000D2E71"/>
    <w:rsid w:val="000D2FBA"/>
    <w:rsid w:val="000D301E"/>
    <w:rsid w:val="000D3929"/>
    <w:rsid w:val="000D4B6E"/>
    <w:rsid w:val="000D4ED5"/>
    <w:rsid w:val="000D52B0"/>
    <w:rsid w:val="000D543E"/>
    <w:rsid w:val="000D5628"/>
    <w:rsid w:val="000D5790"/>
    <w:rsid w:val="000D57B9"/>
    <w:rsid w:val="000D5F77"/>
    <w:rsid w:val="000D6C7E"/>
    <w:rsid w:val="000D7160"/>
    <w:rsid w:val="000D727F"/>
    <w:rsid w:val="000D731E"/>
    <w:rsid w:val="000D7861"/>
    <w:rsid w:val="000D7B41"/>
    <w:rsid w:val="000D7F88"/>
    <w:rsid w:val="000E037D"/>
    <w:rsid w:val="000E055C"/>
    <w:rsid w:val="000E0C22"/>
    <w:rsid w:val="000E0F75"/>
    <w:rsid w:val="000E1264"/>
    <w:rsid w:val="000E1531"/>
    <w:rsid w:val="000E1F30"/>
    <w:rsid w:val="000E2427"/>
    <w:rsid w:val="000E26EE"/>
    <w:rsid w:val="000E3038"/>
    <w:rsid w:val="000E3438"/>
    <w:rsid w:val="000E6937"/>
    <w:rsid w:val="000E6A8E"/>
    <w:rsid w:val="000E6BA9"/>
    <w:rsid w:val="000E7181"/>
    <w:rsid w:val="000E78F2"/>
    <w:rsid w:val="000F2549"/>
    <w:rsid w:val="000F30C4"/>
    <w:rsid w:val="000F34E7"/>
    <w:rsid w:val="000F3957"/>
    <w:rsid w:val="000F39EA"/>
    <w:rsid w:val="000F3AC4"/>
    <w:rsid w:val="000F3AF7"/>
    <w:rsid w:val="000F4093"/>
    <w:rsid w:val="000F45C1"/>
    <w:rsid w:val="000F48A1"/>
    <w:rsid w:val="000F53FA"/>
    <w:rsid w:val="000F54B2"/>
    <w:rsid w:val="000F5675"/>
    <w:rsid w:val="000F5AC0"/>
    <w:rsid w:val="000F5D3A"/>
    <w:rsid w:val="000F6114"/>
    <w:rsid w:val="000F6362"/>
    <w:rsid w:val="000F6B50"/>
    <w:rsid w:val="000F6E64"/>
    <w:rsid w:val="000F6EF1"/>
    <w:rsid w:val="000F7137"/>
    <w:rsid w:val="000F715A"/>
    <w:rsid w:val="000F755E"/>
    <w:rsid w:val="000F7F93"/>
    <w:rsid w:val="001008C6"/>
    <w:rsid w:val="001009A4"/>
    <w:rsid w:val="00100BBA"/>
    <w:rsid w:val="00100BFE"/>
    <w:rsid w:val="00100C8B"/>
    <w:rsid w:val="00100FE3"/>
    <w:rsid w:val="00101076"/>
    <w:rsid w:val="001012C9"/>
    <w:rsid w:val="00101AD1"/>
    <w:rsid w:val="00101DCA"/>
    <w:rsid w:val="00102789"/>
    <w:rsid w:val="00102E69"/>
    <w:rsid w:val="001033C0"/>
    <w:rsid w:val="00103A9C"/>
    <w:rsid w:val="00103E80"/>
    <w:rsid w:val="001043C2"/>
    <w:rsid w:val="00104458"/>
    <w:rsid w:val="00104674"/>
    <w:rsid w:val="001050F4"/>
    <w:rsid w:val="00105831"/>
    <w:rsid w:val="0010588E"/>
    <w:rsid w:val="00105D57"/>
    <w:rsid w:val="00105DB6"/>
    <w:rsid w:val="0010730A"/>
    <w:rsid w:val="001102B8"/>
    <w:rsid w:val="001108F8"/>
    <w:rsid w:val="00110F9E"/>
    <w:rsid w:val="001113AE"/>
    <w:rsid w:val="001115BE"/>
    <w:rsid w:val="00112369"/>
    <w:rsid w:val="00112AA0"/>
    <w:rsid w:val="00113017"/>
    <w:rsid w:val="00113382"/>
    <w:rsid w:val="001135BC"/>
    <w:rsid w:val="00113696"/>
    <w:rsid w:val="00114066"/>
    <w:rsid w:val="00114374"/>
    <w:rsid w:val="00114CB7"/>
    <w:rsid w:val="00116285"/>
    <w:rsid w:val="0011634F"/>
    <w:rsid w:val="001167EB"/>
    <w:rsid w:val="00116B1D"/>
    <w:rsid w:val="001174BA"/>
    <w:rsid w:val="00117C96"/>
    <w:rsid w:val="00117FB7"/>
    <w:rsid w:val="00120262"/>
    <w:rsid w:val="001206CB"/>
    <w:rsid w:val="001206FF"/>
    <w:rsid w:val="00120CB0"/>
    <w:rsid w:val="00120D10"/>
    <w:rsid w:val="00121427"/>
    <w:rsid w:val="00121532"/>
    <w:rsid w:val="0012171B"/>
    <w:rsid w:val="001217F3"/>
    <w:rsid w:val="0012183D"/>
    <w:rsid w:val="00121FD4"/>
    <w:rsid w:val="001224C6"/>
    <w:rsid w:val="00123552"/>
    <w:rsid w:val="00123787"/>
    <w:rsid w:val="00124068"/>
    <w:rsid w:val="00124E61"/>
    <w:rsid w:val="00124FB7"/>
    <w:rsid w:val="00124FED"/>
    <w:rsid w:val="00125A5C"/>
    <w:rsid w:val="0012648B"/>
    <w:rsid w:val="001264A2"/>
    <w:rsid w:val="00126875"/>
    <w:rsid w:val="00126A76"/>
    <w:rsid w:val="00126BB0"/>
    <w:rsid w:val="00127327"/>
    <w:rsid w:val="00132979"/>
    <w:rsid w:val="00132E1C"/>
    <w:rsid w:val="00132E28"/>
    <w:rsid w:val="00133022"/>
    <w:rsid w:val="001336C5"/>
    <w:rsid w:val="001336F9"/>
    <w:rsid w:val="00133877"/>
    <w:rsid w:val="00133BA1"/>
    <w:rsid w:val="00133D6C"/>
    <w:rsid w:val="001343ED"/>
    <w:rsid w:val="00134A4E"/>
    <w:rsid w:val="00134DFE"/>
    <w:rsid w:val="0013528F"/>
    <w:rsid w:val="0013530A"/>
    <w:rsid w:val="00135326"/>
    <w:rsid w:val="0013550A"/>
    <w:rsid w:val="00135C6A"/>
    <w:rsid w:val="0013784F"/>
    <w:rsid w:val="00140114"/>
    <w:rsid w:val="00140B4C"/>
    <w:rsid w:val="0014119B"/>
    <w:rsid w:val="001413E8"/>
    <w:rsid w:val="001418DE"/>
    <w:rsid w:val="00141C44"/>
    <w:rsid w:val="00141E6E"/>
    <w:rsid w:val="00141F99"/>
    <w:rsid w:val="0014201F"/>
    <w:rsid w:val="0014212D"/>
    <w:rsid w:val="001425DE"/>
    <w:rsid w:val="00142FEB"/>
    <w:rsid w:val="0014308C"/>
    <w:rsid w:val="0014323C"/>
    <w:rsid w:val="001436CE"/>
    <w:rsid w:val="00143D5C"/>
    <w:rsid w:val="00143EB7"/>
    <w:rsid w:val="00144208"/>
    <w:rsid w:val="001446C9"/>
    <w:rsid w:val="00144DCE"/>
    <w:rsid w:val="00144ED4"/>
    <w:rsid w:val="00145B6F"/>
    <w:rsid w:val="00145BD7"/>
    <w:rsid w:val="00145E6C"/>
    <w:rsid w:val="00146809"/>
    <w:rsid w:val="00146FBB"/>
    <w:rsid w:val="001471C5"/>
    <w:rsid w:val="001473BE"/>
    <w:rsid w:val="001473DF"/>
    <w:rsid w:val="00147610"/>
    <w:rsid w:val="00147E2A"/>
    <w:rsid w:val="00150192"/>
    <w:rsid w:val="00150536"/>
    <w:rsid w:val="0015089D"/>
    <w:rsid w:val="00150E70"/>
    <w:rsid w:val="00150FCC"/>
    <w:rsid w:val="001511F1"/>
    <w:rsid w:val="00151226"/>
    <w:rsid w:val="00151405"/>
    <w:rsid w:val="00151764"/>
    <w:rsid w:val="00152902"/>
    <w:rsid w:val="001532E0"/>
    <w:rsid w:val="00154A23"/>
    <w:rsid w:val="00154F42"/>
    <w:rsid w:val="00155420"/>
    <w:rsid w:val="0015575D"/>
    <w:rsid w:val="001568AF"/>
    <w:rsid w:val="00156C80"/>
    <w:rsid w:val="00157B42"/>
    <w:rsid w:val="00157C5C"/>
    <w:rsid w:val="00157F23"/>
    <w:rsid w:val="00160066"/>
    <w:rsid w:val="001604CE"/>
    <w:rsid w:val="0016148C"/>
    <w:rsid w:val="001619FC"/>
    <w:rsid w:val="00161C43"/>
    <w:rsid w:val="00161DEE"/>
    <w:rsid w:val="00162B7C"/>
    <w:rsid w:val="001633ED"/>
    <w:rsid w:val="0016361E"/>
    <w:rsid w:val="001640D6"/>
    <w:rsid w:val="00164217"/>
    <w:rsid w:val="001645D3"/>
    <w:rsid w:val="001654FA"/>
    <w:rsid w:val="0016564E"/>
    <w:rsid w:val="001658D7"/>
    <w:rsid w:val="00165FC0"/>
    <w:rsid w:val="00166AD6"/>
    <w:rsid w:val="00166C7F"/>
    <w:rsid w:val="00166F2A"/>
    <w:rsid w:val="0016704E"/>
    <w:rsid w:val="00167683"/>
    <w:rsid w:val="00167850"/>
    <w:rsid w:val="00167F2D"/>
    <w:rsid w:val="001700E4"/>
    <w:rsid w:val="00170D94"/>
    <w:rsid w:val="00170ED4"/>
    <w:rsid w:val="00171449"/>
    <w:rsid w:val="00172BA5"/>
    <w:rsid w:val="00173ACB"/>
    <w:rsid w:val="00173D40"/>
    <w:rsid w:val="00173D94"/>
    <w:rsid w:val="00174092"/>
    <w:rsid w:val="00174366"/>
    <w:rsid w:val="00174520"/>
    <w:rsid w:val="00174AE8"/>
    <w:rsid w:val="001752D7"/>
    <w:rsid w:val="001758A7"/>
    <w:rsid w:val="00176181"/>
    <w:rsid w:val="00177188"/>
    <w:rsid w:val="001775FD"/>
    <w:rsid w:val="00177D4B"/>
    <w:rsid w:val="00177F6C"/>
    <w:rsid w:val="00177FEC"/>
    <w:rsid w:val="001802A4"/>
    <w:rsid w:val="001805F4"/>
    <w:rsid w:val="001817DD"/>
    <w:rsid w:val="00181E89"/>
    <w:rsid w:val="00181EDA"/>
    <w:rsid w:val="00181F0C"/>
    <w:rsid w:val="00182BD3"/>
    <w:rsid w:val="0018308F"/>
    <w:rsid w:val="001830BC"/>
    <w:rsid w:val="001834AE"/>
    <w:rsid w:val="00183610"/>
    <w:rsid w:val="00183E43"/>
    <w:rsid w:val="00184300"/>
    <w:rsid w:val="00184606"/>
    <w:rsid w:val="00184CD9"/>
    <w:rsid w:val="0018611E"/>
    <w:rsid w:val="00186483"/>
    <w:rsid w:val="00186906"/>
    <w:rsid w:val="00186E25"/>
    <w:rsid w:val="001871A4"/>
    <w:rsid w:val="0018757D"/>
    <w:rsid w:val="0018799A"/>
    <w:rsid w:val="00187C86"/>
    <w:rsid w:val="00187EA0"/>
    <w:rsid w:val="0019035E"/>
    <w:rsid w:val="001904EF"/>
    <w:rsid w:val="001907FA"/>
    <w:rsid w:val="00190936"/>
    <w:rsid w:val="001922A1"/>
    <w:rsid w:val="001925C9"/>
    <w:rsid w:val="00192EB5"/>
    <w:rsid w:val="00192FFD"/>
    <w:rsid w:val="00193B6C"/>
    <w:rsid w:val="00193DB5"/>
    <w:rsid w:val="00194338"/>
    <w:rsid w:val="00194360"/>
    <w:rsid w:val="001948C4"/>
    <w:rsid w:val="00194C00"/>
    <w:rsid w:val="00196309"/>
    <w:rsid w:val="00196D34"/>
    <w:rsid w:val="00197A83"/>
    <w:rsid w:val="00197B80"/>
    <w:rsid w:val="001A0558"/>
    <w:rsid w:val="001A13D0"/>
    <w:rsid w:val="001A20D4"/>
    <w:rsid w:val="001A2499"/>
    <w:rsid w:val="001A26E2"/>
    <w:rsid w:val="001A28AE"/>
    <w:rsid w:val="001A3BB9"/>
    <w:rsid w:val="001A3DD2"/>
    <w:rsid w:val="001A4C21"/>
    <w:rsid w:val="001A535F"/>
    <w:rsid w:val="001A5607"/>
    <w:rsid w:val="001A57E2"/>
    <w:rsid w:val="001A5D9F"/>
    <w:rsid w:val="001A6CFC"/>
    <w:rsid w:val="001A7393"/>
    <w:rsid w:val="001A76DC"/>
    <w:rsid w:val="001A7BF2"/>
    <w:rsid w:val="001A7FC4"/>
    <w:rsid w:val="001B002B"/>
    <w:rsid w:val="001B0643"/>
    <w:rsid w:val="001B1C9B"/>
    <w:rsid w:val="001B2A2F"/>
    <w:rsid w:val="001B2CD4"/>
    <w:rsid w:val="001B2D83"/>
    <w:rsid w:val="001B320A"/>
    <w:rsid w:val="001B3333"/>
    <w:rsid w:val="001B351F"/>
    <w:rsid w:val="001B36E9"/>
    <w:rsid w:val="001B3F2D"/>
    <w:rsid w:val="001B4613"/>
    <w:rsid w:val="001B4624"/>
    <w:rsid w:val="001B466C"/>
    <w:rsid w:val="001B49D7"/>
    <w:rsid w:val="001B4A86"/>
    <w:rsid w:val="001B4BB8"/>
    <w:rsid w:val="001B5B23"/>
    <w:rsid w:val="001B5C00"/>
    <w:rsid w:val="001B5F14"/>
    <w:rsid w:val="001B6145"/>
    <w:rsid w:val="001B622C"/>
    <w:rsid w:val="001B65E1"/>
    <w:rsid w:val="001B67DC"/>
    <w:rsid w:val="001B6EDC"/>
    <w:rsid w:val="001B6F40"/>
    <w:rsid w:val="001B6FCE"/>
    <w:rsid w:val="001B7484"/>
    <w:rsid w:val="001B7920"/>
    <w:rsid w:val="001B7DF5"/>
    <w:rsid w:val="001C05F0"/>
    <w:rsid w:val="001C062F"/>
    <w:rsid w:val="001C0CF0"/>
    <w:rsid w:val="001C11DB"/>
    <w:rsid w:val="001C17E2"/>
    <w:rsid w:val="001C2419"/>
    <w:rsid w:val="001C26F0"/>
    <w:rsid w:val="001C3617"/>
    <w:rsid w:val="001C3EC8"/>
    <w:rsid w:val="001C41C5"/>
    <w:rsid w:val="001C4A09"/>
    <w:rsid w:val="001C552D"/>
    <w:rsid w:val="001C5CE2"/>
    <w:rsid w:val="001C5D46"/>
    <w:rsid w:val="001C6B9E"/>
    <w:rsid w:val="001C6E8E"/>
    <w:rsid w:val="001C6FEF"/>
    <w:rsid w:val="001D009E"/>
    <w:rsid w:val="001D0172"/>
    <w:rsid w:val="001D05B4"/>
    <w:rsid w:val="001D085F"/>
    <w:rsid w:val="001D0C62"/>
    <w:rsid w:val="001D0CCD"/>
    <w:rsid w:val="001D1F6E"/>
    <w:rsid w:val="001D3216"/>
    <w:rsid w:val="001D3347"/>
    <w:rsid w:val="001D3F39"/>
    <w:rsid w:val="001D42D0"/>
    <w:rsid w:val="001D45C0"/>
    <w:rsid w:val="001D48FA"/>
    <w:rsid w:val="001D4C61"/>
    <w:rsid w:val="001D5376"/>
    <w:rsid w:val="001D6477"/>
    <w:rsid w:val="001D6800"/>
    <w:rsid w:val="001D68F2"/>
    <w:rsid w:val="001D6A23"/>
    <w:rsid w:val="001D6A6F"/>
    <w:rsid w:val="001D7F04"/>
    <w:rsid w:val="001E01EF"/>
    <w:rsid w:val="001E05E5"/>
    <w:rsid w:val="001E0733"/>
    <w:rsid w:val="001E0B0E"/>
    <w:rsid w:val="001E0E42"/>
    <w:rsid w:val="001E1FCE"/>
    <w:rsid w:val="001E20E7"/>
    <w:rsid w:val="001E297D"/>
    <w:rsid w:val="001E2BDB"/>
    <w:rsid w:val="001E2C57"/>
    <w:rsid w:val="001E3FB1"/>
    <w:rsid w:val="001E418B"/>
    <w:rsid w:val="001E4B1C"/>
    <w:rsid w:val="001E4E63"/>
    <w:rsid w:val="001E5880"/>
    <w:rsid w:val="001E61BB"/>
    <w:rsid w:val="001E636A"/>
    <w:rsid w:val="001E68F4"/>
    <w:rsid w:val="001E690D"/>
    <w:rsid w:val="001E6965"/>
    <w:rsid w:val="001E6F1D"/>
    <w:rsid w:val="001E73F7"/>
    <w:rsid w:val="001E7664"/>
    <w:rsid w:val="001E7CAF"/>
    <w:rsid w:val="001F04D6"/>
    <w:rsid w:val="001F0951"/>
    <w:rsid w:val="001F1151"/>
    <w:rsid w:val="001F1266"/>
    <w:rsid w:val="001F17B8"/>
    <w:rsid w:val="001F1BE8"/>
    <w:rsid w:val="001F1C95"/>
    <w:rsid w:val="001F24AA"/>
    <w:rsid w:val="001F2AC6"/>
    <w:rsid w:val="001F2FFE"/>
    <w:rsid w:val="001F319B"/>
    <w:rsid w:val="001F3B47"/>
    <w:rsid w:val="001F4339"/>
    <w:rsid w:val="001F449F"/>
    <w:rsid w:val="001F4888"/>
    <w:rsid w:val="001F4D37"/>
    <w:rsid w:val="001F580B"/>
    <w:rsid w:val="001F5EC5"/>
    <w:rsid w:val="001F6413"/>
    <w:rsid w:val="001F6CF9"/>
    <w:rsid w:val="001F6D38"/>
    <w:rsid w:val="001F6E5E"/>
    <w:rsid w:val="001F6E6A"/>
    <w:rsid w:val="001F72A8"/>
    <w:rsid w:val="001F7A0C"/>
    <w:rsid w:val="002005E2"/>
    <w:rsid w:val="0020065C"/>
    <w:rsid w:val="00200B96"/>
    <w:rsid w:val="00201774"/>
    <w:rsid w:val="00201CBA"/>
    <w:rsid w:val="00201D8C"/>
    <w:rsid w:val="00201F21"/>
    <w:rsid w:val="00201F2C"/>
    <w:rsid w:val="0020201D"/>
    <w:rsid w:val="00202D89"/>
    <w:rsid w:val="00202DCA"/>
    <w:rsid w:val="00203017"/>
    <w:rsid w:val="002034B1"/>
    <w:rsid w:val="00203A25"/>
    <w:rsid w:val="00203DA9"/>
    <w:rsid w:val="00204585"/>
    <w:rsid w:val="002054EF"/>
    <w:rsid w:val="002056E9"/>
    <w:rsid w:val="00205BDF"/>
    <w:rsid w:val="00206701"/>
    <w:rsid w:val="00207302"/>
    <w:rsid w:val="00207637"/>
    <w:rsid w:val="00207BF1"/>
    <w:rsid w:val="002101F7"/>
    <w:rsid w:val="0021059C"/>
    <w:rsid w:val="002105A8"/>
    <w:rsid w:val="00210797"/>
    <w:rsid w:val="00210B9F"/>
    <w:rsid w:val="00210F91"/>
    <w:rsid w:val="00211063"/>
    <w:rsid w:val="00211553"/>
    <w:rsid w:val="00211815"/>
    <w:rsid w:val="00211868"/>
    <w:rsid w:val="00212C1F"/>
    <w:rsid w:val="002138E3"/>
    <w:rsid w:val="00213EE1"/>
    <w:rsid w:val="002147B6"/>
    <w:rsid w:val="00214845"/>
    <w:rsid w:val="00215817"/>
    <w:rsid w:val="00215859"/>
    <w:rsid w:val="00216216"/>
    <w:rsid w:val="00216755"/>
    <w:rsid w:val="00217353"/>
    <w:rsid w:val="002173A0"/>
    <w:rsid w:val="00217F9D"/>
    <w:rsid w:val="00221508"/>
    <w:rsid w:val="00221AF9"/>
    <w:rsid w:val="00221BBB"/>
    <w:rsid w:val="00222EC7"/>
    <w:rsid w:val="00223174"/>
    <w:rsid w:val="0022460B"/>
    <w:rsid w:val="002249DF"/>
    <w:rsid w:val="00224B7C"/>
    <w:rsid w:val="00224BF0"/>
    <w:rsid w:val="0022566C"/>
    <w:rsid w:val="00225A4F"/>
    <w:rsid w:val="00226545"/>
    <w:rsid w:val="002266E2"/>
    <w:rsid w:val="0022709A"/>
    <w:rsid w:val="002273F8"/>
    <w:rsid w:val="0023038F"/>
    <w:rsid w:val="002303C4"/>
    <w:rsid w:val="00230483"/>
    <w:rsid w:val="00230848"/>
    <w:rsid w:val="00230D8E"/>
    <w:rsid w:val="00230E24"/>
    <w:rsid w:val="00231187"/>
    <w:rsid w:val="002316A2"/>
    <w:rsid w:val="00232BB6"/>
    <w:rsid w:val="00233260"/>
    <w:rsid w:val="00234927"/>
    <w:rsid w:val="002350D3"/>
    <w:rsid w:val="0023530E"/>
    <w:rsid w:val="0023594D"/>
    <w:rsid w:val="00235E12"/>
    <w:rsid w:val="00236278"/>
    <w:rsid w:val="0023630C"/>
    <w:rsid w:val="00236E55"/>
    <w:rsid w:val="00236F01"/>
    <w:rsid w:val="0023702E"/>
    <w:rsid w:val="002373BB"/>
    <w:rsid w:val="00237594"/>
    <w:rsid w:val="00237780"/>
    <w:rsid w:val="0023792A"/>
    <w:rsid w:val="002402CA"/>
    <w:rsid w:val="002405AF"/>
    <w:rsid w:val="002408D8"/>
    <w:rsid w:val="00240CDA"/>
    <w:rsid w:val="00240EB8"/>
    <w:rsid w:val="00241324"/>
    <w:rsid w:val="0024238D"/>
    <w:rsid w:val="002426D4"/>
    <w:rsid w:val="00242965"/>
    <w:rsid w:val="00242B85"/>
    <w:rsid w:val="00242B91"/>
    <w:rsid w:val="00243081"/>
    <w:rsid w:val="002435EE"/>
    <w:rsid w:val="00243C3F"/>
    <w:rsid w:val="00244374"/>
    <w:rsid w:val="00244589"/>
    <w:rsid w:val="00244AD0"/>
    <w:rsid w:val="002450FB"/>
    <w:rsid w:val="002456BA"/>
    <w:rsid w:val="002456BD"/>
    <w:rsid w:val="0024576B"/>
    <w:rsid w:val="00245A62"/>
    <w:rsid w:val="00245C91"/>
    <w:rsid w:val="00245F99"/>
    <w:rsid w:val="002461D4"/>
    <w:rsid w:val="002461E0"/>
    <w:rsid w:val="002468AD"/>
    <w:rsid w:val="00247188"/>
    <w:rsid w:val="0024768C"/>
    <w:rsid w:val="00247F0F"/>
    <w:rsid w:val="00250DFF"/>
    <w:rsid w:val="0025200D"/>
    <w:rsid w:val="0025275C"/>
    <w:rsid w:val="002535FA"/>
    <w:rsid w:val="00253DFB"/>
    <w:rsid w:val="00253EF7"/>
    <w:rsid w:val="002551D4"/>
    <w:rsid w:val="00256022"/>
    <w:rsid w:val="0025610E"/>
    <w:rsid w:val="00257C14"/>
    <w:rsid w:val="00260141"/>
    <w:rsid w:val="00260DBE"/>
    <w:rsid w:val="00261A29"/>
    <w:rsid w:val="00261F99"/>
    <w:rsid w:val="002628C0"/>
    <w:rsid w:val="00262BAE"/>
    <w:rsid w:val="002630A3"/>
    <w:rsid w:val="00263104"/>
    <w:rsid w:val="00263136"/>
    <w:rsid w:val="00263286"/>
    <w:rsid w:val="00263D85"/>
    <w:rsid w:val="00265670"/>
    <w:rsid w:val="002656D5"/>
    <w:rsid w:val="00265992"/>
    <w:rsid w:val="00266130"/>
    <w:rsid w:val="002663AC"/>
    <w:rsid w:val="00266672"/>
    <w:rsid w:val="00267625"/>
    <w:rsid w:val="00270677"/>
    <w:rsid w:val="00270E92"/>
    <w:rsid w:val="00271191"/>
    <w:rsid w:val="002713FF"/>
    <w:rsid w:val="00271CB6"/>
    <w:rsid w:val="00271EA7"/>
    <w:rsid w:val="00273668"/>
    <w:rsid w:val="0027461F"/>
    <w:rsid w:val="002746C5"/>
    <w:rsid w:val="0027472D"/>
    <w:rsid w:val="00275189"/>
    <w:rsid w:val="00275306"/>
    <w:rsid w:val="00275F9D"/>
    <w:rsid w:val="002766FE"/>
    <w:rsid w:val="00276FBB"/>
    <w:rsid w:val="0027746C"/>
    <w:rsid w:val="00277684"/>
    <w:rsid w:val="00277E47"/>
    <w:rsid w:val="002802F0"/>
    <w:rsid w:val="00280854"/>
    <w:rsid w:val="00280E93"/>
    <w:rsid w:val="00281066"/>
    <w:rsid w:val="0028180B"/>
    <w:rsid w:val="00282339"/>
    <w:rsid w:val="0028278A"/>
    <w:rsid w:val="002834CB"/>
    <w:rsid w:val="00283D01"/>
    <w:rsid w:val="002841F4"/>
    <w:rsid w:val="002844E8"/>
    <w:rsid w:val="002846F4"/>
    <w:rsid w:val="00285632"/>
    <w:rsid w:val="00285A03"/>
    <w:rsid w:val="00285B94"/>
    <w:rsid w:val="00285C14"/>
    <w:rsid w:val="00285F18"/>
    <w:rsid w:val="002860B5"/>
    <w:rsid w:val="002864DC"/>
    <w:rsid w:val="002868F7"/>
    <w:rsid w:val="00286C92"/>
    <w:rsid w:val="00286DCB"/>
    <w:rsid w:val="00287146"/>
    <w:rsid w:val="002875FA"/>
    <w:rsid w:val="00287D18"/>
    <w:rsid w:val="00287DAA"/>
    <w:rsid w:val="00287EE1"/>
    <w:rsid w:val="00290254"/>
    <w:rsid w:val="00290B0A"/>
    <w:rsid w:val="00290D3C"/>
    <w:rsid w:val="00291186"/>
    <w:rsid w:val="002916CB"/>
    <w:rsid w:val="002919F2"/>
    <w:rsid w:val="00291C7E"/>
    <w:rsid w:val="002924B7"/>
    <w:rsid w:val="002926B2"/>
    <w:rsid w:val="00292719"/>
    <w:rsid w:val="00293914"/>
    <w:rsid w:val="00293AE5"/>
    <w:rsid w:val="0029412F"/>
    <w:rsid w:val="002947AE"/>
    <w:rsid w:val="00294BA0"/>
    <w:rsid w:val="00294E60"/>
    <w:rsid w:val="002969E8"/>
    <w:rsid w:val="00296BD4"/>
    <w:rsid w:val="0029717F"/>
    <w:rsid w:val="00297A6A"/>
    <w:rsid w:val="002A0040"/>
    <w:rsid w:val="002A00B1"/>
    <w:rsid w:val="002A0540"/>
    <w:rsid w:val="002A095A"/>
    <w:rsid w:val="002A1517"/>
    <w:rsid w:val="002A189E"/>
    <w:rsid w:val="002A1D45"/>
    <w:rsid w:val="002A260F"/>
    <w:rsid w:val="002A302F"/>
    <w:rsid w:val="002A332B"/>
    <w:rsid w:val="002A39C3"/>
    <w:rsid w:val="002A3C93"/>
    <w:rsid w:val="002A4714"/>
    <w:rsid w:val="002A4A1E"/>
    <w:rsid w:val="002A4AC1"/>
    <w:rsid w:val="002A5075"/>
    <w:rsid w:val="002A50A4"/>
    <w:rsid w:val="002A5395"/>
    <w:rsid w:val="002A56EE"/>
    <w:rsid w:val="002A5946"/>
    <w:rsid w:val="002A5A03"/>
    <w:rsid w:val="002A5AB6"/>
    <w:rsid w:val="002A5B4C"/>
    <w:rsid w:val="002A6855"/>
    <w:rsid w:val="002A7108"/>
    <w:rsid w:val="002A734A"/>
    <w:rsid w:val="002A7853"/>
    <w:rsid w:val="002A7BB7"/>
    <w:rsid w:val="002B0283"/>
    <w:rsid w:val="002B1865"/>
    <w:rsid w:val="002B1995"/>
    <w:rsid w:val="002B1E37"/>
    <w:rsid w:val="002B1F0B"/>
    <w:rsid w:val="002B2327"/>
    <w:rsid w:val="002B24AF"/>
    <w:rsid w:val="002B392B"/>
    <w:rsid w:val="002B3E1A"/>
    <w:rsid w:val="002B3F1E"/>
    <w:rsid w:val="002B4731"/>
    <w:rsid w:val="002B493C"/>
    <w:rsid w:val="002B4975"/>
    <w:rsid w:val="002B4C87"/>
    <w:rsid w:val="002B4F63"/>
    <w:rsid w:val="002B50CB"/>
    <w:rsid w:val="002B529C"/>
    <w:rsid w:val="002B685F"/>
    <w:rsid w:val="002B6B41"/>
    <w:rsid w:val="002B6FFC"/>
    <w:rsid w:val="002B720B"/>
    <w:rsid w:val="002B723C"/>
    <w:rsid w:val="002B7F25"/>
    <w:rsid w:val="002C00F7"/>
    <w:rsid w:val="002C06F8"/>
    <w:rsid w:val="002C12A1"/>
    <w:rsid w:val="002C144B"/>
    <w:rsid w:val="002C1C96"/>
    <w:rsid w:val="002C2133"/>
    <w:rsid w:val="002C23CE"/>
    <w:rsid w:val="002C241C"/>
    <w:rsid w:val="002C2889"/>
    <w:rsid w:val="002C2F85"/>
    <w:rsid w:val="002C3A40"/>
    <w:rsid w:val="002C3B61"/>
    <w:rsid w:val="002C3D57"/>
    <w:rsid w:val="002C44DE"/>
    <w:rsid w:val="002C5414"/>
    <w:rsid w:val="002C5B7F"/>
    <w:rsid w:val="002C5FF1"/>
    <w:rsid w:val="002C7502"/>
    <w:rsid w:val="002C7812"/>
    <w:rsid w:val="002C7A56"/>
    <w:rsid w:val="002D0AC9"/>
    <w:rsid w:val="002D0B55"/>
    <w:rsid w:val="002D0C39"/>
    <w:rsid w:val="002D0E78"/>
    <w:rsid w:val="002D129E"/>
    <w:rsid w:val="002D1C69"/>
    <w:rsid w:val="002D2010"/>
    <w:rsid w:val="002D2090"/>
    <w:rsid w:val="002D26A0"/>
    <w:rsid w:val="002D2786"/>
    <w:rsid w:val="002D2C13"/>
    <w:rsid w:val="002D2CC7"/>
    <w:rsid w:val="002D2EFB"/>
    <w:rsid w:val="002D332B"/>
    <w:rsid w:val="002D3754"/>
    <w:rsid w:val="002D4240"/>
    <w:rsid w:val="002D452E"/>
    <w:rsid w:val="002D469D"/>
    <w:rsid w:val="002D4890"/>
    <w:rsid w:val="002D54F6"/>
    <w:rsid w:val="002D5842"/>
    <w:rsid w:val="002D58A7"/>
    <w:rsid w:val="002D59DA"/>
    <w:rsid w:val="002D5D1E"/>
    <w:rsid w:val="002D5DFE"/>
    <w:rsid w:val="002D609A"/>
    <w:rsid w:val="002D6BAD"/>
    <w:rsid w:val="002D71E3"/>
    <w:rsid w:val="002D7C34"/>
    <w:rsid w:val="002E06A7"/>
    <w:rsid w:val="002E0868"/>
    <w:rsid w:val="002E0C27"/>
    <w:rsid w:val="002E0D5D"/>
    <w:rsid w:val="002E1455"/>
    <w:rsid w:val="002E1BA0"/>
    <w:rsid w:val="002E1E13"/>
    <w:rsid w:val="002E2497"/>
    <w:rsid w:val="002E2C4A"/>
    <w:rsid w:val="002E2DDD"/>
    <w:rsid w:val="002E31E0"/>
    <w:rsid w:val="002E3645"/>
    <w:rsid w:val="002E37BA"/>
    <w:rsid w:val="002E3F30"/>
    <w:rsid w:val="002E44C4"/>
    <w:rsid w:val="002E46AE"/>
    <w:rsid w:val="002E47AF"/>
    <w:rsid w:val="002E4A14"/>
    <w:rsid w:val="002E4B17"/>
    <w:rsid w:val="002E53F2"/>
    <w:rsid w:val="002E55A6"/>
    <w:rsid w:val="002E56D9"/>
    <w:rsid w:val="002E5B8F"/>
    <w:rsid w:val="002E6250"/>
    <w:rsid w:val="002E729B"/>
    <w:rsid w:val="002E7617"/>
    <w:rsid w:val="002E7821"/>
    <w:rsid w:val="002E7FD7"/>
    <w:rsid w:val="002F03E2"/>
    <w:rsid w:val="002F0A3B"/>
    <w:rsid w:val="002F18EE"/>
    <w:rsid w:val="002F2177"/>
    <w:rsid w:val="002F2613"/>
    <w:rsid w:val="002F2720"/>
    <w:rsid w:val="002F2CFB"/>
    <w:rsid w:val="002F3601"/>
    <w:rsid w:val="002F3F54"/>
    <w:rsid w:val="002F4238"/>
    <w:rsid w:val="002F4484"/>
    <w:rsid w:val="002F5363"/>
    <w:rsid w:val="002F5821"/>
    <w:rsid w:val="002F585F"/>
    <w:rsid w:val="002F62E3"/>
    <w:rsid w:val="002F6734"/>
    <w:rsid w:val="002F6A5C"/>
    <w:rsid w:val="002F6AA4"/>
    <w:rsid w:val="002F7335"/>
    <w:rsid w:val="002F7B91"/>
    <w:rsid w:val="002F7DD0"/>
    <w:rsid w:val="0030015B"/>
    <w:rsid w:val="0030075D"/>
    <w:rsid w:val="00300C85"/>
    <w:rsid w:val="00301793"/>
    <w:rsid w:val="0030180D"/>
    <w:rsid w:val="00301BEA"/>
    <w:rsid w:val="0030205C"/>
    <w:rsid w:val="00302415"/>
    <w:rsid w:val="00302C35"/>
    <w:rsid w:val="0030326C"/>
    <w:rsid w:val="00303F8B"/>
    <w:rsid w:val="00303F95"/>
    <w:rsid w:val="00304176"/>
    <w:rsid w:val="00304F52"/>
    <w:rsid w:val="00305073"/>
    <w:rsid w:val="0030636D"/>
    <w:rsid w:val="003065BE"/>
    <w:rsid w:val="00306742"/>
    <w:rsid w:val="00307120"/>
    <w:rsid w:val="003073EB"/>
    <w:rsid w:val="00307A29"/>
    <w:rsid w:val="003103AD"/>
    <w:rsid w:val="00311BDE"/>
    <w:rsid w:val="00312078"/>
    <w:rsid w:val="003128F8"/>
    <w:rsid w:val="00312A43"/>
    <w:rsid w:val="0031382C"/>
    <w:rsid w:val="00314B66"/>
    <w:rsid w:val="003150D6"/>
    <w:rsid w:val="003150F7"/>
    <w:rsid w:val="00315693"/>
    <w:rsid w:val="0031576A"/>
    <w:rsid w:val="00315CDD"/>
    <w:rsid w:val="00316AE7"/>
    <w:rsid w:val="00317406"/>
    <w:rsid w:val="00317983"/>
    <w:rsid w:val="00317F84"/>
    <w:rsid w:val="00320E10"/>
    <w:rsid w:val="00320F8C"/>
    <w:rsid w:val="00320FEC"/>
    <w:rsid w:val="00321050"/>
    <w:rsid w:val="0032187E"/>
    <w:rsid w:val="003218BA"/>
    <w:rsid w:val="00322DA7"/>
    <w:rsid w:val="00323171"/>
    <w:rsid w:val="003242B9"/>
    <w:rsid w:val="0032577B"/>
    <w:rsid w:val="00326296"/>
    <w:rsid w:val="00327672"/>
    <w:rsid w:val="00327A61"/>
    <w:rsid w:val="00327F96"/>
    <w:rsid w:val="00330CD3"/>
    <w:rsid w:val="00331233"/>
    <w:rsid w:val="00331EAA"/>
    <w:rsid w:val="00332588"/>
    <w:rsid w:val="00332B33"/>
    <w:rsid w:val="00332C4D"/>
    <w:rsid w:val="0033328E"/>
    <w:rsid w:val="00334043"/>
    <w:rsid w:val="003343FA"/>
    <w:rsid w:val="00334CFE"/>
    <w:rsid w:val="00334E4C"/>
    <w:rsid w:val="00335579"/>
    <w:rsid w:val="00335BD3"/>
    <w:rsid w:val="00336088"/>
    <w:rsid w:val="003361DB"/>
    <w:rsid w:val="00336C24"/>
    <w:rsid w:val="00336CCC"/>
    <w:rsid w:val="00337068"/>
    <w:rsid w:val="00337BFD"/>
    <w:rsid w:val="00337C00"/>
    <w:rsid w:val="00337D02"/>
    <w:rsid w:val="00337FB5"/>
    <w:rsid w:val="00340124"/>
    <w:rsid w:val="00340440"/>
    <w:rsid w:val="003404A6"/>
    <w:rsid w:val="00340A7C"/>
    <w:rsid w:val="003413ED"/>
    <w:rsid w:val="0034145D"/>
    <w:rsid w:val="0034222F"/>
    <w:rsid w:val="0034285C"/>
    <w:rsid w:val="00342E1B"/>
    <w:rsid w:val="003443E7"/>
    <w:rsid w:val="00344AB8"/>
    <w:rsid w:val="00344FD5"/>
    <w:rsid w:val="003458D1"/>
    <w:rsid w:val="003458EA"/>
    <w:rsid w:val="00345C4B"/>
    <w:rsid w:val="0034601C"/>
    <w:rsid w:val="00346259"/>
    <w:rsid w:val="003465C3"/>
    <w:rsid w:val="00346E45"/>
    <w:rsid w:val="00347766"/>
    <w:rsid w:val="00347DE2"/>
    <w:rsid w:val="00350162"/>
    <w:rsid w:val="00350655"/>
    <w:rsid w:val="003507BF"/>
    <w:rsid w:val="003509E5"/>
    <w:rsid w:val="00350BD0"/>
    <w:rsid w:val="00350DFB"/>
    <w:rsid w:val="00350F0A"/>
    <w:rsid w:val="003516CD"/>
    <w:rsid w:val="00352A1E"/>
    <w:rsid w:val="00352FD1"/>
    <w:rsid w:val="0035353E"/>
    <w:rsid w:val="00354965"/>
    <w:rsid w:val="00355AA0"/>
    <w:rsid w:val="00356681"/>
    <w:rsid w:val="00357C81"/>
    <w:rsid w:val="00357D24"/>
    <w:rsid w:val="00357FF5"/>
    <w:rsid w:val="003603D2"/>
    <w:rsid w:val="0036042E"/>
    <w:rsid w:val="003606C3"/>
    <w:rsid w:val="003609B4"/>
    <w:rsid w:val="00360F66"/>
    <w:rsid w:val="0036137E"/>
    <w:rsid w:val="00361DD3"/>
    <w:rsid w:val="00361FEC"/>
    <w:rsid w:val="00362E6B"/>
    <w:rsid w:val="00363450"/>
    <w:rsid w:val="00363681"/>
    <w:rsid w:val="00363B71"/>
    <w:rsid w:val="00363CF2"/>
    <w:rsid w:val="003645AD"/>
    <w:rsid w:val="00364A77"/>
    <w:rsid w:val="00364B3E"/>
    <w:rsid w:val="00365A7C"/>
    <w:rsid w:val="00365E7C"/>
    <w:rsid w:val="00366A2A"/>
    <w:rsid w:val="00366AFB"/>
    <w:rsid w:val="003670E3"/>
    <w:rsid w:val="00367641"/>
    <w:rsid w:val="00367A08"/>
    <w:rsid w:val="00367F90"/>
    <w:rsid w:val="00370A62"/>
    <w:rsid w:val="00370B00"/>
    <w:rsid w:val="0037123F"/>
    <w:rsid w:val="0037136A"/>
    <w:rsid w:val="003714C8"/>
    <w:rsid w:val="00371BF1"/>
    <w:rsid w:val="00372446"/>
    <w:rsid w:val="003726DE"/>
    <w:rsid w:val="00372AB7"/>
    <w:rsid w:val="00372EB9"/>
    <w:rsid w:val="0037385F"/>
    <w:rsid w:val="00373E72"/>
    <w:rsid w:val="00373FEA"/>
    <w:rsid w:val="0037407D"/>
    <w:rsid w:val="003740A0"/>
    <w:rsid w:val="00374296"/>
    <w:rsid w:val="00374E6E"/>
    <w:rsid w:val="0037548E"/>
    <w:rsid w:val="00375630"/>
    <w:rsid w:val="00375B66"/>
    <w:rsid w:val="00375CC6"/>
    <w:rsid w:val="00375F1E"/>
    <w:rsid w:val="00375FB4"/>
    <w:rsid w:val="00376E32"/>
    <w:rsid w:val="003774AA"/>
    <w:rsid w:val="003776CF"/>
    <w:rsid w:val="0038004A"/>
    <w:rsid w:val="0038009D"/>
    <w:rsid w:val="00380466"/>
    <w:rsid w:val="003806F0"/>
    <w:rsid w:val="00380967"/>
    <w:rsid w:val="003816F1"/>
    <w:rsid w:val="00381E39"/>
    <w:rsid w:val="00382688"/>
    <w:rsid w:val="003830F9"/>
    <w:rsid w:val="00383AE8"/>
    <w:rsid w:val="00383FB0"/>
    <w:rsid w:val="003841C6"/>
    <w:rsid w:val="00384377"/>
    <w:rsid w:val="00384DF0"/>
    <w:rsid w:val="003853C6"/>
    <w:rsid w:val="00385CA4"/>
    <w:rsid w:val="0038650A"/>
    <w:rsid w:val="00386959"/>
    <w:rsid w:val="003870BC"/>
    <w:rsid w:val="00387571"/>
    <w:rsid w:val="003877A9"/>
    <w:rsid w:val="00387C27"/>
    <w:rsid w:val="00387D64"/>
    <w:rsid w:val="00390146"/>
    <w:rsid w:val="0039047C"/>
    <w:rsid w:val="003904C6"/>
    <w:rsid w:val="0039070D"/>
    <w:rsid w:val="00390754"/>
    <w:rsid w:val="00390FA8"/>
    <w:rsid w:val="0039139D"/>
    <w:rsid w:val="00391A64"/>
    <w:rsid w:val="00391CBB"/>
    <w:rsid w:val="0039205E"/>
    <w:rsid w:val="00392934"/>
    <w:rsid w:val="00392E2A"/>
    <w:rsid w:val="003930BD"/>
    <w:rsid w:val="003935EE"/>
    <w:rsid w:val="003937B2"/>
    <w:rsid w:val="003937FA"/>
    <w:rsid w:val="00394D4E"/>
    <w:rsid w:val="003953D6"/>
    <w:rsid w:val="003954D1"/>
    <w:rsid w:val="003959E5"/>
    <w:rsid w:val="00396718"/>
    <w:rsid w:val="00396CB2"/>
    <w:rsid w:val="0039737F"/>
    <w:rsid w:val="003A0331"/>
    <w:rsid w:val="003A0892"/>
    <w:rsid w:val="003A0A06"/>
    <w:rsid w:val="003A1D18"/>
    <w:rsid w:val="003A1F86"/>
    <w:rsid w:val="003A2A84"/>
    <w:rsid w:val="003A2CED"/>
    <w:rsid w:val="003A2D1B"/>
    <w:rsid w:val="003A2DD3"/>
    <w:rsid w:val="003A2FD0"/>
    <w:rsid w:val="003A394A"/>
    <w:rsid w:val="003A3B2A"/>
    <w:rsid w:val="003A3E58"/>
    <w:rsid w:val="003A3E99"/>
    <w:rsid w:val="003A4341"/>
    <w:rsid w:val="003A46A7"/>
    <w:rsid w:val="003A4B9A"/>
    <w:rsid w:val="003A4BB5"/>
    <w:rsid w:val="003A4CFF"/>
    <w:rsid w:val="003A5395"/>
    <w:rsid w:val="003A577B"/>
    <w:rsid w:val="003A5D94"/>
    <w:rsid w:val="003A602E"/>
    <w:rsid w:val="003A6BB1"/>
    <w:rsid w:val="003A6EF4"/>
    <w:rsid w:val="003A73BC"/>
    <w:rsid w:val="003A7893"/>
    <w:rsid w:val="003B05D8"/>
    <w:rsid w:val="003B0CF8"/>
    <w:rsid w:val="003B0E8A"/>
    <w:rsid w:val="003B19C1"/>
    <w:rsid w:val="003B1FED"/>
    <w:rsid w:val="003B23B2"/>
    <w:rsid w:val="003B26A7"/>
    <w:rsid w:val="003B2ACE"/>
    <w:rsid w:val="003B2E51"/>
    <w:rsid w:val="003B2F97"/>
    <w:rsid w:val="003B3258"/>
    <w:rsid w:val="003B34F1"/>
    <w:rsid w:val="003B3832"/>
    <w:rsid w:val="003B4579"/>
    <w:rsid w:val="003B4929"/>
    <w:rsid w:val="003B4C31"/>
    <w:rsid w:val="003B5034"/>
    <w:rsid w:val="003B5492"/>
    <w:rsid w:val="003B54D1"/>
    <w:rsid w:val="003B5693"/>
    <w:rsid w:val="003B5CE6"/>
    <w:rsid w:val="003B5D2B"/>
    <w:rsid w:val="003B6014"/>
    <w:rsid w:val="003B65C7"/>
    <w:rsid w:val="003B6F7E"/>
    <w:rsid w:val="003B74CF"/>
    <w:rsid w:val="003B761A"/>
    <w:rsid w:val="003B7B03"/>
    <w:rsid w:val="003B7B9A"/>
    <w:rsid w:val="003C02E8"/>
    <w:rsid w:val="003C0B31"/>
    <w:rsid w:val="003C16EB"/>
    <w:rsid w:val="003C1CF1"/>
    <w:rsid w:val="003C1E9E"/>
    <w:rsid w:val="003C297B"/>
    <w:rsid w:val="003C2C41"/>
    <w:rsid w:val="003C2F4A"/>
    <w:rsid w:val="003C3414"/>
    <w:rsid w:val="003C3E73"/>
    <w:rsid w:val="003C4516"/>
    <w:rsid w:val="003C46BA"/>
    <w:rsid w:val="003C512B"/>
    <w:rsid w:val="003C525F"/>
    <w:rsid w:val="003C55B4"/>
    <w:rsid w:val="003C56E4"/>
    <w:rsid w:val="003C62DB"/>
    <w:rsid w:val="003C634B"/>
    <w:rsid w:val="003C6351"/>
    <w:rsid w:val="003C76C1"/>
    <w:rsid w:val="003C792E"/>
    <w:rsid w:val="003D1F4F"/>
    <w:rsid w:val="003D24A9"/>
    <w:rsid w:val="003D2512"/>
    <w:rsid w:val="003D2FB2"/>
    <w:rsid w:val="003D388A"/>
    <w:rsid w:val="003D3937"/>
    <w:rsid w:val="003D3E5A"/>
    <w:rsid w:val="003D40DF"/>
    <w:rsid w:val="003D44B2"/>
    <w:rsid w:val="003D4772"/>
    <w:rsid w:val="003D4E09"/>
    <w:rsid w:val="003D5149"/>
    <w:rsid w:val="003D55F6"/>
    <w:rsid w:val="003D5C72"/>
    <w:rsid w:val="003D5F7A"/>
    <w:rsid w:val="003D66B4"/>
    <w:rsid w:val="003D6970"/>
    <w:rsid w:val="003D69D1"/>
    <w:rsid w:val="003D6CCA"/>
    <w:rsid w:val="003D6E73"/>
    <w:rsid w:val="003D6F33"/>
    <w:rsid w:val="003D7405"/>
    <w:rsid w:val="003D7FB1"/>
    <w:rsid w:val="003D7FB6"/>
    <w:rsid w:val="003E0DD1"/>
    <w:rsid w:val="003E1228"/>
    <w:rsid w:val="003E1286"/>
    <w:rsid w:val="003E138F"/>
    <w:rsid w:val="003E149E"/>
    <w:rsid w:val="003E177C"/>
    <w:rsid w:val="003E1AC0"/>
    <w:rsid w:val="003E2265"/>
    <w:rsid w:val="003E2404"/>
    <w:rsid w:val="003E28BC"/>
    <w:rsid w:val="003E2FB1"/>
    <w:rsid w:val="003E3053"/>
    <w:rsid w:val="003E3171"/>
    <w:rsid w:val="003E37DF"/>
    <w:rsid w:val="003E4420"/>
    <w:rsid w:val="003E4B2C"/>
    <w:rsid w:val="003E5EE4"/>
    <w:rsid w:val="003E632F"/>
    <w:rsid w:val="003E6B3E"/>
    <w:rsid w:val="003E6D38"/>
    <w:rsid w:val="003E6F43"/>
    <w:rsid w:val="003E70AE"/>
    <w:rsid w:val="003E7484"/>
    <w:rsid w:val="003E7A9B"/>
    <w:rsid w:val="003F05E7"/>
    <w:rsid w:val="003F09DF"/>
    <w:rsid w:val="003F1AA7"/>
    <w:rsid w:val="003F1C5C"/>
    <w:rsid w:val="003F1F4B"/>
    <w:rsid w:val="003F2017"/>
    <w:rsid w:val="003F23B3"/>
    <w:rsid w:val="003F292D"/>
    <w:rsid w:val="003F2C7B"/>
    <w:rsid w:val="003F2E4E"/>
    <w:rsid w:val="003F309C"/>
    <w:rsid w:val="003F35D1"/>
    <w:rsid w:val="003F3659"/>
    <w:rsid w:val="003F371E"/>
    <w:rsid w:val="003F392B"/>
    <w:rsid w:val="003F3FB7"/>
    <w:rsid w:val="003F4A89"/>
    <w:rsid w:val="003F4E1D"/>
    <w:rsid w:val="003F5038"/>
    <w:rsid w:val="003F544A"/>
    <w:rsid w:val="003F5D20"/>
    <w:rsid w:val="003F634B"/>
    <w:rsid w:val="003F6477"/>
    <w:rsid w:val="003F6AD5"/>
    <w:rsid w:val="003F6B4A"/>
    <w:rsid w:val="003F737B"/>
    <w:rsid w:val="004002EB"/>
    <w:rsid w:val="00400608"/>
    <w:rsid w:val="00401B52"/>
    <w:rsid w:val="00401CA9"/>
    <w:rsid w:val="0040230D"/>
    <w:rsid w:val="00402767"/>
    <w:rsid w:val="00402CFD"/>
    <w:rsid w:val="00403567"/>
    <w:rsid w:val="00404470"/>
    <w:rsid w:val="004055CF"/>
    <w:rsid w:val="00405ABE"/>
    <w:rsid w:val="004062C7"/>
    <w:rsid w:val="00406511"/>
    <w:rsid w:val="004068B5"/>
    <w:rsid w:val="004069A2"/>
    <w:rsid w:val="00406B9C"/>
    <w:rsid w:val="004071AF"/>
    <w:rsid w:val="00407459"/>
    <w:rsid w:val="004077E9"/>
    <w:rsid w:val="00407955"/>
    <w:rsid w:val="00407A26"/>
    <w:rsid w:val="00407F3D"/>
    <w:rsid w:val="004102E3"/>
    <w:rsid w:val="00410DEB"/>
    <w:rsid w:val="004115BC"/>
    <w:rsid w:val="00411849"/>
    <w:rsid w:val="004119B4"/>
    <w:rsid w:val="00411EEE"/>
    <w:rsid w:val="0041205C"/>
    <w:rsid w:val="004125C4"/>
    <w:rsid w:val="00412AC0"/>
    <w:rsid w:val="0041329E"/>
    <w:rsid w:val="00413AC2"/>
    <w:rsid w:val="00414AB3"/>
    <w:rsid w:val="00415030"/>
    <w:rsid w:val="004150BB"/>
    <w:rsid w:val="004151C7"/>
    <w:rsid w:val="0041585B"/>
    <w:rsid w:val="004159FE"/>
    <w:rsid w:val="00415D59"/>
    <w:rsid w:val="00415F84"/>
    <w:rsid w:val="00416523"/>
    <w:rsid w:val="00416EA8"/>
    <w:rsid w:val="00417104"/>
    <w:rsid w:val="00417A97"/>
    <w:rsid w:val="00420856"/>
    <w:rsid w:val="004208F4"/>
    <w:rsid w:val="004209DF"/>
    <w:rsid w:val="00420A1C"/>
    <w:rsid w:val="00420EF2"/>
    <w:rsid w:val="00420FE6"/>
    <w:rsid w:val="00421803"/>
    <w:rsid w:val="00421BFB"/>
    <w:rsid w:val="00421CCC"/>
    <w:rsid w:val="00421DD1"/>
    <w:rsid w:val="00421FBE"/>
    <w:rsid w:val="004220FD"/>
    <w:rsid w:val="00422837"/>
    <w:rsid w:val="00422E5F"/>
    <w:rsid w:val="004232C5"/>
    <w:rsid w:val="00423863"/>
    <w:rsid w:val="004246F4"/>
    <w:rsid w:val="00424A89"/>
    <w:rsid w:val="004250EC"/>
    <w:rsid w:val="0042574C"/>
    <w:rsid w:val="004257C6"/>
    <w:rsid w:val="0042581B"/>
    <w:rsid w:val="00426111"/>
    <w:rsid w:val="004264D1"/>
    <w:rsid w:val="00426BF3"/>
    <w:rsid w:val="00426CE1"/>
    <w:rsid w:val="0042730C"/>
    <w:rsid w:val="0042759C"/>
    <w:rsid w:val="00427841"/>
    <w:rsid w:val="00427A9C"/>
    <w:rsid w:val="0043000B"/>
    <w:rsid w:val="00430C95"/>
    <w:rsid w:val="00431AAF"/>
    <w:rsid w:val="00431D7A"/>
    <w:rsid w:val="00432151"/>
    <w:rsid w:val="004325F6"/>
    <w:rsid w:val="00432B1F"/>
    <w:rsid w:val="00432D24"/>
    <w:rsid w:val="00432D2F"/>
    <w:rsid w:val="00433379"/>
    <w:rsid w:val="004339EA"/>
    <w:rsid w:val="00434395"/>
    <w:rsid w:val="004352C9"/>
    <w:rsid w:val="004358F7"/>
    <w:rsid w:val="00436006"/>
    <w:rsid w:val="00436241"/>
    <w:rsid w:val="00436420"/>
    <w:rsid w:val="0043763F"/>
    <w:rsid w:val="00441DF5"/>
    <w:rsid w:val="00441FA8"/>
    <w:rsid w:val="00442F53"/>
    <w:rsid w:val="00443B16"/>
    <w:rsid w:val="00443BA6"/>
    <w:rsid w:val="00443F12"/>
    <w:rsid w:val="00443FA1"/>
    <w:rsid w:val="004446E7"/>
    <w:rsid w:val="004449E0"/>
    <w:rsid w:val="00444A7C"/>
    <w:rsid w:val="004452E8"/>
    <w:rsid w:val="00445311"/>
    <w:rsid w:val="00445641"/>
    <w:rsid w:val="00446371"/>
    <w:rsid w:val="00446DA0"/>
    <w:rsid w:val="0044782C"/>
    <w:rsid w:val="004478F2"/>
    <w:rsid w:val="00447AE7"/>
    <w:rsid w:val="00447E12"/>
    <w:rsid w:val="00450005"/>
    <w:rsid w:val="004505BE"/>
    <w:rsid w:val="004510D1"/>
    <w:rsid w:val="004514BA"/>
    <w:rsid w:val="00451925"/>
    <w:rsid w:val="004523D4"/>
    <w:rsid w:val="004523DE"/>
    <w:rsid w:val="00452D86"/>
    <w:rsid w:val="0045306D"/>
    <w:rsid w:val="00453A15"/>
    <w:rsid w:val="0045488B"/>
    <w:rsid w:val="004549F4"/>
    <w:rsid w:val="00454D21"/>
    <w:rsid w:val="00454F43"/>
    <w:rsid w:val="00454FA8"/>
    <w:rsid w:val="00455B2C"/>
    <w:rsid w:val="00456FB2"/>
    <w:rsid w:val="004578DC"/>
    <w:rsid w:val="00457962"/>
    <w:rsid w:val="00457975"/>
    <w:rsid w:val="00457AA3"/>
    <w:rsid w:val="00457C52"/>
    <w:rsid w:val="004601CD"/>
    <w:rsid w:val="0046024C"/>
    <w:rsid w:val="00460CD7"/>
    <w:rsid w:val="004618B0"/>
    <w:rsid w:val="00461A53"/>
    <w:rsid w:val="00461FB0"/>
    <w:rsid w:val="00462073"/>
    <w:rsid w:val="00462217"/>
    <w:rsid w:val="004626B8"/>
    <w:rsid w:val="004627D1"/>
    <w:rsid w:val="00462A85"/>
    <w:rsid w:val="00463318"/>
    <w:rsid w:val="00464539"/>
    <w:rsid w:val="004648E1"/>
    <w:rsid w:val="00464A6B"/>
    <w:rsid w:val="00464A93"/>
    <w:rsid w:val="00464AF2"/>
    <w:rsid w:val="004650BE"/>
    <w:rsid w:val="004658EF"/>
    <w:rsid w:val="00465D89"/>
    <w:rsid w:val="004663BD"/>
    <w:rsid w:val="00466CAB"/>
    <w:rsid w:val="00466FF3"/>
    <w:rsid w:val="004671EF"/>
    <w:rsid w:val="00467631"/>
    <w:rsid w:val="00467938"/>
    <w:rsid w:val="00467A58"/>
    <w:rsid w:val="00467F0E"/>
    <w:rsid w:val="00467F77"/>
    <w:rsid w:val="004700B9"/>
    <w:rsid w:val="004701BA"/>
    <w:rsid w:val="004706D7"/>
    <w:rsid w:val="0047093F"/>
    <w:rsid w:val="00470A58"/>
    <w:rsid w:val="00470AEE"/>
    <w:rsid w:val="00470B58"/>
    <w:rsid w:val="00470FBC"/>
    <w:rsid w:val="004713F1"/>
    <w:rsid w:val="004719D3"/>
    <w:rsid w:val="00471C6A"/>
    <w:rsid w:val="00471FEE"/>
    <w:rsid w:val="004722D3"/>
    <w:rsid w:val="00472322"/>
    <w:rsid w:val="004724FD"/>
    <w:rsid w:val="00472F2E"/>
    <w:rsid w:val="00473225"/>
    <w:rsid w:val="00473BAB"/>
    <w:rsid w:val="0047434A"/>
    <w:rsid w:val="004745D1"/>
    <w:rsid w:val="00474A5B"/>
    <w:rsid w:val="00475073"/>
    <w:rsid w:val="00476056"/>
    <w:rsid w:val="00476F43"/>
    <w:rsid w:val="0047756E"/>
    <w:rsid w:val="0047757C"/>
    <w:rsid w:val="00477C0F"/>
    <w:rsid w:val="00477ECB"/>
    <w:rsid w:val="00480057"/>
    <w:rsid w:val="00480389"/>
    <w:rsid w:val="004804FB"/>
    <w:rsid w:val="00480634"/>
    <w:rsid w:val="004806B4"/>
    <w:rsid w:val="00480740"/>
    <w:rsid w:val="00480853"/>
    <w:rsid w:val="00480B3B"/>
    <w:rsid w:val="00480C57"/>
    <w:rsid w:val="00480DA3"/>
    <w:rsid w:val="00481565"/>
    <w:rsid w:val="0048289C"/>
    <w:rsid w:val="004830B9"/>
    <w:rsid w:val="004834E5"/>
    <w:rsid w:val="004837BC"/>
    <w:rsid w:val="00483896"/>
    <w:rsid w:val="00483CF8"/>
    <w:rsid w:val="004843E1"/>
    <w:rsid w:val="00484509"/>
    <w:rsid w:val="004846CC"/>
    <w:rsid w:val="0048486C"/>
    <w:rsid w:val="00485628"/>
    <w:rsid w:val="00485D29"/>
    <w:rsid w:val="004860D9"/>
    <w:rsid w:val="0048650C"/>
    <w:rsid w:val="00486864"/>
    <w:rsid w:val="00486DDF"/>
    <w:rsid w:val="004870D9"/>
    <w:rsid w:val="004870E4"/>
    <w:rsid w:val="00487148"/>
    <w:rsid w:val="004871D0"/>
    <w:rsid w:val="00487463"/>
    <w:rsid w:val="00487642"/>
    <w:rsid w:val="00490538"/>
    <w:rsid w:val="004908B6"/>
    <w:rsid w:val="00490A28"/>
    <w:rsid w:val="004917F5"/>
    <w:rsid w:val="0049191D"/>
    <w:rsid w:val="004919F2"/>
    <w:rsid w:val="004919F5"/>
    <w:rsid w:val="0049265E"/>
    <w:rsid w:val="004928F0"/>
    <w:rsid w:val="00492B9E"/>
    <w:rsid w:val="00492C23"/>
    <w:rsid w:val="00492DC8"/>
    <w:rsid w:val="00492F00"/>
    <w:rsid w:val="00493068"/>
    <w:rsid w:val="00493220"/>
    <w:rsid w:val="00493775"/>
    <w:rsid w:val="004941C3"/>
    <w:rsid w:val="0049428D"/>
    <w:rsid w:val="004949DE"/>
    <w:rsid w:val="00495483"/>
    <w:rsid w:val="00495691"/>
    <w:rsid w:val="00495F9A"/>
    <w:rsid w:val="00495F9E"/>
    <w:rsid w:val="0049730C"/>
    <w:rsid w:val="00497472"/>
    <w:rsid w:val="00497B21"/>
    <w:rsid w:val="00497BAA"/>
    <w:rsid w:val="004A071A"/>
    <w:rsid w:val="004A0805"/>
    <w:rsid w:val="004A0993"/>
    <w:rsid w:val="004A0D54"/>
    <w:rsid w:val="004A0F3B"/>
    <w:rsid w:val="004A1328"/>
    <w:rsid w:val="004A14A4"/>
    <w:rsid w:val="004A1A17"/>
    <w:rsid w:val="004A1E6A"/>
    <w:rsid w:val="004A25BA"/>
    <w:rsid w:val="004A283B"/>
    <w:rsid w:val="004A2A38"/>
    <w:rsid w:val="004A32F3"/>
    <w:rsid w:val="004A37D5"/>
    <w:rsid w:val="004A391E"/>
    <w:rsid w:val="004A3A90"/>
    <w:rsid w:val="004A4837"/>
    <w:rsid w:val="004A4886"/>
    <w:rsid w:val="004A49D9"/>
    <w:rsid w:val="004A4C6F"/>
    <w:rsid w:val="004A54F4"/>
    <w:rsid w:val="004A612C"/>
    <w:rsid w:val="004A65FE"/>
    <w:rsid w:val="004A6929"/>
    <w:rsid w:val="004A6C83"/>
    <w:rsid w:val="004A6D88"/>
    <w:rsid w:val="004A7937"/>
    <w:rsid w:val="004A7A1A"/>
    <w:rsid w:val="004B04F4"/>
    <w:rsid w:val="004B0DB2"/>
    <w:rsid w:val="004B0E53"/>
    <w:rsid w:val="004B0EDC"/>
    <w:rsid w:val="004B11C7"/>
    <w:rsid w:val="004B13E4"/>
    <w:rsid w:val="004B140F"/>
    <w:rsid w:val="004B17E9"/>
    <w:rsid w:val="004B2057"/>
    <w:rsid w:val="004B212C"/>
    <w:rsid w:val="004B2564"/>
    <w:rsid w:val="004B2679"/>
    <w:rsid w:val="004B2E08"/>
    <w:rsid w:val="004B3F25"/>
    <w:rsid w:val="004B41DB"/>
    <w:rsid w:val="004B42BA"/>
    <w:rsid w:val="004B4624"/>
    <w:rsid w:val="004B4FDC"/>
    <w:rsid w:val="004B5107"/>
    <w:rsid w:val="004B557D"/>
    <w:rsid w:val="004B614C"/>
    <w:rsid w:val="004B64D6"/>
    <w:rsid w:val="004B66AC"/>
    <w:rsid w:val="004B674F"/>
    <w:rsid w:val="004B691F"/>
    <w:rsid w:val="004B775E"/>
    <w:rsid w:val="004B7997"/>
    <w:rsid w:val="004B7B1D"/>
    <w:rsid w:val="004B7D4B"/>
    <w:rsid w:val="004C012B"/>
    <w:rsid w:val="004C024E"/>
    <w:rsid w:val="004C0C47"/>
    <w:rsid w:val="004C0DD5"/>
    <w:rsid w:val="004C1232"/>
    <w:rsid w:val="004C17DF"/>
    <w:rsid w:val="004C1B3B"/>
    <w:rsid w:val="004C1D49"/>
    <w:rsid w:val="004C27DC"/>
    <w:rsid w:val="004C2813"/>
    <w:rsid w:val="004C2A63"/>
    <w:rsid w:val="004C3547"/>
    <w:rsid w:val="004C3C36"/>
    <w:rsid w:val="004C417C"/>
    <w:rsid w:val="004C4A96"/>
    <w:rsid w:val="004C55C0"/>
    <w:rsid w:val="004C5A37"/>
    <w:rsid w:val="004C63DB"/>
    <w:rsid w:val="004C6BD8"/>
    <w:rsid w:val="004C6FB1"/>
    <w:rsid w:val="004C7C60"/>
    <w:rsid w:val="004D0452"/>
    <w:rsid w:val="004D0A69"/>
    <w:rsid w:val="004D0B44"/>
    <w:rsid w:val="004D0E74"/>
    <w:rsid w:val="004D0F24"/>
    <w:rsid w:val="004D0F97"/>
    <w:rsid w:val="004D146D"/>
    <w:rsid w:val="004D1548"/>
    <w:rsid w:val="004D1C19"/>
    <w:rsid w:val="004D2680"/>
    <w:rsid w:val="004D2805"/>
    <w:rsid w:val="004D2D65"/>
    <w:rsid w:val="004D3B0E"/>
    <w:rsid w:val="004D3D9A"/>
    <w:rsid w:val="004D44F8"/>
    <w:rsid w:val="004D53A6"/>
    <w:rsid w:val="004D575D"/>
    <w:rsid w:val="004D6068"/>
    <w:rsid w:val="004D610E"/>
    <w:rsid w:val="004D6183"/>
    <w:rsid w:val="004D685E"/>
    <w:rsid w:val="004D6B2D"/>
    <w:rsid w:val="004D6DB7"/>
    <w:rsid w:val="004D72C4"/>
    <w:rsid w:val="004D76B6"/>
    <w:rsid w:val="004D7720"/>
    <w:rsid w:val="004E0231"/>
    <w:rsid w:val="004E05F9"/>
    <w:rsid w:val="004E1918"/>
    <w:rsid w:val="004E1924"/>
    <w:rsid w:val="004E1EA2"/>
    <w:rsid w:val="004E1F28"/>
    <w:rsid w:val="004E28CD"/>
    <w:rsid w:val="004E37C2"/>
    <w:rsid w:val="004E3821"/>
    <w:rsid w:val="004E3D48"/>
    <w:rsid w:val="004E3D6E"/>
    <w:rsid w:val="004E3F5C"/>
    <w:rsid w:val="004E3F97"/>
    <w:rsid w:val="004E4894"/>
    <w:rsid w:val="004E600E"/>
    <w:rsid w:val="004E60B2"/>
    <w:rsid w:val="004E61B6"/>
    <w:rsid w:val="004E637B"/>
    <w:rsid w:val="004E6EAB"/>
    <w:rsid w:val="004E72CA"/>
    <w:rsid w:val="004E7963"/>
    <w:rsid w:val="004E79F3"/>
    <w:rsid w:val="004E7A1A"/>
    <w:rsid w:val="004E7DB5"/>
    <w:rsid w:val="004F019C"/>
    <w:rsid w:val="004F01AF"/>
    <w:rsid w:val="004F0C90"/>
    <w:rsid w:val="004F12CD"/>
    <w:rsid w:val="004F1E88"/>
    <w:rsid w:val="004F22DB"/>
    <w:rsid w:val="004F2330"/>
    <w:rsid w:val="004F2B10"/>
    <w:rsid w:val="004F3168"/>
    <w:rsid w:val="004F3F8E"/>
    <w:rsid w:val="004F474B"/>
    <w:rsid w:val="004F478E"/>
    <w:rsid w:val="004F5023"/>
    <w:rsid w:val="004F509E"/>
    <w:rsid w:val="004F5850"/>
    <w:rsid w:val="004F589C"/>
    <w:rsid w:val="004F5A8C"/>
    <w:rsid w:val="004F638F"/>
    <w:rsid w:val="004F6825"/>
    <w:rsid w:val="004F6B21"/>
    <w:rsid w:val="004F6BD3"/>
    <w:rsid w:val="004F6CB5"/>
    <w:rsid w:val="004F6D7F"/>
    <w:rsid w:val="004F773D"/>
    <w:rsid w:val="004F7E6A"/>
    <w:rsid w:val="0050061C"/>
    <w:rsid w:val="00500882"/>
    <w:rsid w:val="00500A89"/>
    <w:rsid w:val="00500B23"/>
    <w:rsid w:val="005013A5"/>
    <w:rsid w:val="0050237F"/>
    <w:rsid w:val="005028B6"/>
    <w:rsid w:val="00502D13"/>
    <w:rsid w:val="00502E3C"/>
    <w:rsid w:val="00503221"/>
    <w:rsid w:val="0050332D"/>
    <w:rsid w:val="005047EE"/>
    <w:rsid w:val="00504BCF"/>
    <w:rsid w:val="00504D77"/>
    <w:rsid w:val="00504FFA"/>
    <w:rsid w:val="00505C42"/>
    <w:rsid w:val="00506259"/>
    <w:rsid w:val="00506E9D"/>
    <w:rsid w:val="00507A13"/>
    <w:rsid w:val="0051050A"/>
    <w:rsid w:val="00510B38"/>
    <w:rsid w:val="00510F5B"/>
    <w:rsid w:val="005112BD"/>
    <w:rsid w:val="005116ED"/>
    <w:rsid w:val="00511C71"/>
    <w:rsid w:val="005120BB"/>
    <w:rsid w:val="005137F1"/>
    <w:rsid w:val="005140EB"/>
    <w:rsid w:val="00514190"/>
    <w:rsid w:val="00514A48"/>
    <w:rsid w:val="00515398"/>
    <w:rsid w:val="00515872"/>
    <w:rsid w:val="005164EE"/>
    <w:rsid w:val="005167E5"/>
    <w:rsid w:val="00517191"/>
    <w:rsid w:val="00517D3F"/>
    <w:rsid w:val="00517ED4"/>
    <w:rsid w:val="00520B21"/>
    <w:rsid w:val="00520BCA"/>
    <w:rsid w:val="00520D90"/>
    <w:rsid w:val="00520FAC"/>
    <w:rsid w:val="00521290"/>
    <w:rsid w:val="00521929"/>
    <w:rsid w:val="00522278"/>
    <w:rsid w:val="0052395A"/>
    <w:rsid w:val="005242FB"/>
    <w:rsid w:val="00525828"/>
    <w:rsid w:val="00525EDF"/>
    <w:rsid w:val="00526289"/>
    <w:rsid w:val="00526A63"/>
    <w:rsid w:val="00526B44"/>
    <w:rsid w:val="00526DFE"/>
    <w:rsid w:val="0052704D"/>
    <w:rsid w:val="0052711C"/>
    <w:rsid w:val="00530384"/>
    <w:rsid w:val="00530539"/>
    <w:rsid w:val="005317D3"/>
    <w:rsid w:val="00532601"/>
    <w:rsid w:val="005326FD"/>
    <w:rsid w:val="00533387"/>
    <w:rsid w:val="00534BA7"/>
    <w:rsid w:val="00534EA2"/>
    <w:rsid w:val="00535782"/>
    <w:rsid w:val="00535CBD"/>
    <w:rsid w:val="00536433"/>
    <w:rsid w:val="00536A51"/>
    <w:rsid w:val="00536B14"/>
    <w:rsid w:val="00537F6B"/>
    <w:rsid w:val="00540802"/>
    <w:rsid w:val="0054200B"/>
    <w:rsid w:val="005427FB"/>
    <w:rsid w:val="0054302F"/>
    <w:rsid w:val="005432F1"/>
    <w:rsid w:val="0054377D"/>
    <w:rsid w:val="0054432B"/>
    <w:rsid w:val="00544806"/>
    <w:rsid w:val="00544CC8"/>
    <w:rsid w:val="00544DE1"/>
    <w:rsid w:val="00545433"/>
    <w:rsid w:val="005454EE"/>
    <w:rsid w:val="0054567A"/>
    <w:rsid w:val="00545B80"/>
    <w:rsid w:val="00545C3F"/>
    <w:rsid w:val="00545E87"/>
    <w:rsid w:val="00546091"/>
    <w:rsid w:val="0054629F"/>
    <w:rsid w:val="0054692F"/>
    <w:rsid w:val="00546CAC"/>
    <w:rsid w:val="00546E8F"/>
    <w:rsid w:val="00547341"/>
    <w:rsid w:val="005479F2"/>
    <w:rsid w:val="00547BDF"/>
    <w:rsid w:val="00547D7F"/>
    <w:rsid w:val="005502D6"/>
    <w:rsid w:val="00550BB2"/>
    <w:rsid w:val="005514A5"/>
    <w:rsid w:val="00551FBD"/>
    <w:rsid w:val="0055215A"/>
    <w:rsid w:val="0055255B"/>
    <w:rsid w:val="005525E4"/>
    <w:rsid w:val="005527A2"/>
    <w:rsid w:val="00553DAF"/>
    <w:rsid w:val="00554544"/>
    <w:rsid w:val="00554FAF"/>
    <w:rsid w:val="00554FDE"/>
    <w:rsid w:val="0055539E"/>
    <w:rsid w:val="00555519"/>
    <w:rsid w:val="00555A37"/>
    <w:rsid w:val="0055652B"/>
    <w:rsid w:val="005566E1"/>
    <w:rsid w:val="00556969"/>
    <w:rsid w:val="00556A29"/>
    <w:rsid w:val="00557021"/>
    <w:rsid w:val="005570A0"/>
    <w:rsid w:val="00557A1E"/>
    <w:rsid w:val="00561992"/>
    <w:rsid w:val="00562078"/>
    <w:rsid w:val="00562BA1"/>
    <w:rsid w:val="00563038"/>
    <w:rsid w:val="00563133"/>
    <w:rsid w:val="00563635"/>
    <w:rsid w:val="00564218"/>
    <w:rsid w:val="005643A5"/>
    <w:rsid w:val="0056482E"/>
    <w:rsid w:val="00564F18"/>
    <w:rsid w:val="00565627"/>
    <w:rsid w:val="00566189"/>
    <w:rsid w:val="00566274"/>
    <w:rsid w:val="0056650D"/>
    <w:rsid w:val="00567235"/>
    <w:rsid w:val="00567FE3"/>
    <w:rsid w:val="00570B21"/>
    <w:rsid w:val="005712F0"/>
    <w:rsid w:val="0057146A"/>
    <w:rsid w:val="00571552"/>
    <w:rsid w:val="00571674"/>
    <w:rsid w:val="00571DA7"/>
    <w:rsid w:val="00572039"/>
    <w:rsid w:val="0057293C"/>
    <w:rsid w:val="0057296F"/>
    <w:rsid w:val="00572A56"/>
    <w:rsid w:val="00572ECE"/>
    <w:rsid w:val="0057335C"/>
    <w:rsid w:val="00573B89"/>
    <w:rsid w:val="0057417E"/>
    <w:rsid w:val="005743F4"/>
    <w:rsid w:val="005744CC"/>
    <w:rsid w:val="0057485A"/>
    <w:rsid w:val="005748D7"/>
    <w:rsid w:val="00574B22"/>
    <w:rsid w:val="00574BA1"/>
    <w:rsid w:val="00574C1C"/>
    <w:rsid w:val="00574ECE"/>
    <w:rsid w:val="00574F3B"/>
    <w:rsid w:val="00575692"/>
    <w:rsid w:val="00575BBA"/>
    <w:rsid w:val="005760C0"/>
    <w:rsid w:val="0057633B"/>
    <w:rsid w:val="00576534"/>
    <w:rsid w:val="005770DB"/>
    <w:rsid w:val="0057784A"/>
    <w:rsid w:val="0058010A"/>
    <w:rsid w:val="005803B1"/>
    <w:rsid w:val="005808E7"/>
    <w:rsid w:val="005814FA"/>
    <w:rsid w:val="0058159D"/>
    <w:rsid w:val="00581B3A"/>
    <w:rsid w:val="00582382"/>
    <w:rsid w:val="0058345B"/>
    <w:rsid w:val="005846CA"/>
    <w:rsid w:val="00584733"/>
    <w:rsid w:val="00584B6D"/>
    <w:rsid w:val="00584E76"/>
    <w:rsid w:val="00584EEB"/>
    <w:rsid w:val="00584FCB"/>
    <w:rsid w:val="005850B8"/>
    <w:rsid w:val="00585795"/>
    <w:rsid w:val="00585851"/>
    <w:rsid w:val="00585AA7"/>
    <w:rsid w:val="00585F43"/>
    <w:rsid w:val="005860CD"/>
    <w:rsid w:val="00586548"/>
    <w:rsid w:val="00586711"/>
    <w:rsid w:val="00587084"/>
    <w:rsid w:val="005875E7"/>
    <w:rsid w:val="005902F6"/>
    <w:rsid w:val="005903E6"/>
    <w:rsid w:val="00591486"/>
    <w:rsid w:val="00591F10"/>
    <w:rsid w:val="0059249D"/>
    <w:rsid w:val="005927F6"/>
    <w:rsid w:val="00592A36"/>
    <w:rsid w:val="00592C84"/>
    <w:rsid w:val="00592E41"/>
    <w:rsid w:val="0059495C"/>
    <w:rsid w:val="00594A6A"/>
    <w:rsid w:val="00595609"/>
    <w:rsid w:val="00595754"/>
    <w:rsid w:val="00595E20"/>
    <w:rsid w:val="00596398"/>
    <w:rsid w:val="00596664"/>
    <w:rsid w:val="0059696C"/>
    <w:rsid w:val="00596BBC"/>
    <w:rsid w:val="0059734B"/>
    <w:rsid w:val="00597558"/>
    <w:rsid w:val="005A0141"/>
    <w:rsid w:val="005A09B4"/>
    <w:rsid w:val="005A0D5B"/>
    <w:rsid w:val="005A0FCA"/>
    <w:rsid w:val="005A181A"/>
    <w:rsid w:val="005A22D3"/>
    <w:rsid w:val="005A247B"/>
    <w:rsid w:val="005A290E"/>
    <w:rsid w:val="005A2C82"/>
    <w:rsid w:val="005A45BF"/>
    <w:rsid w:val="005A46B9"/>
    <w:rsid w:val="005A485A"/>
    <w:rsid w:val="005A4BA1"/>
    <w:rsid w:val="005A531E"/>
    <w:rsid w:val="005A59B1"/>
    <w:rsid w:val="005A5A41"/>
    <w:rsid w:val="005A723E"/>
    <w:rsid w:val="005A72D6"/>
    <w:rsid w:val="005A7FB0"/>
    <w:rsid w:val="005B0582"/>
    <w:rsid w:val="005B1292"/>
    <w:rsid w:val="005B2367"/>
    <w:rsid w:val="005B3A5A"/>
    <w:rsid w:val="005B3AD6"/>
    <w:rsid w:val="005B3C2C"/>
    <w:rsid w:val="005B488A"/>
    <w:rsid w:val="005B5A8F"/>
    <w:rsid w:val="005B5ED9"/>
    <w:rsid w:val="005B641D"/>
    <w:rsid w:val="005B6935"/>
    <w:rsid w:val="005B6D17"/>
    <w:rsid w:val="005B71EA"/>
    <w:rsid w:val="005B7AC5"/>
    <w:rsid w:val="005C04B8"/>
    <w:rsid w:val="005C0618"/>
    <w:rsid w:val="005C0659"/>
    <w:rsid w:val="005C1ACF"/>
    <w:rsid w:val="005C2254"/>
    <w:rsid w:val="005C27A4"/>
    <w:rsid w:val="005C2861"/>
    <w:rsid w:val="005C2B08"/>
    <w:rsid w:val="005C353B"/>
    <w:rsid w:val="005C3C88"/>
    <w:rsid w:val="005C42D8"/>
    <w:rsid w:val="005C46C4"/>
    <w:rsid w:val="005C4E5B"/>
    <w:rsid w:val="005C591C"/>
    <w:rsid w:val="005C5BF3"/>
    <w:rsid w:val="005C5E93"/>
    <w:rsid w:val="005C64A8"/>
    <w:rsid w:val="005C6703"/>
    <w:rsid w:val="005C6D72"/>
    <w:rsid w:val="005C724C"/>
    <w:rsid w:val="005C7805"/>
    <w:rsid w:val="005C7E6D"/>
    <w:rsid w:val="005D0A84"/>
    <w:rsid w:val="005D14F7"/>
    <w:rsid w:val="005D15E4"/>
    <w:rsid w:val="005D1B4A"/>
    <w:rsid w:val="005D1D0A"/>
    <w:rsid w:val="005D2429"/>
    <w:rsid w:val="005D34D5"/>
    <w:rsid w:val="005D3747"/>
    <w:rsid w:val="005D39B8"/>
    <w:rsid w:val="005D3AAE"/>
    <w:rsid w:val="005D3E47"/>
    <w:rsid w:val="005D4181"/>
    <w:rsid w:val="005D4983"/>
    <w:rsid w:val="005D49DB"/>
    <w:rsid w:val="005D5142"/>
    <w:rsid w:val="005D53D5"/>
    <w:rsid w:val="005D53DD"/>
    <w:rsid w:val="005D54FD"/>
    <w:rsid w:val="005D5724"/>
    <w:rsid w:val="005D5A5E"/>
    <w:rsid w:val="005D6786"/>
    <w:rsid w:val="005D685D"/>
    <w:rsid w:val="005D7683"/>
    <w:rsid w:val="005E050B"/>
    <w:rsid w:val="005E09AD"/>
    <w:rsid w:val="005E0AF8"/>
    <w:rsid w:val="005E1AAD"/>
    <w:rsid w:val="005E1B5F"/>
    <w:rsid w:val="005E2883"/>
    <w:rsid w:val="005E2996"/>
    <w:rsid w:val="005E2DAB"/>
    <w:rsid w:val="005E34EF"/>
    <w:rsid w:val="005E35C3"/>
    <w:rsid w:val="005E3CD5"/>
    <w:rsid w:val="005E3FCF"/>
    <w:rsid w:val="005E443C"/>
    <w:rsid w:val="005E4458"/>
    <w:rsid w:val="005E47CD"/>
    <w:rsid w:val="005E60AA"/>
    <w:rsid w:val="005E653A"/>
    <w:rsid w:val="005E67B0"/>
    <w:rsid w:val="005E6847"/>
    <w:rsid w:val="005E6ACD"/>
    <w:rsid w:val="005E6CEB"/>
    <w:rsid w:val="005E6D96"/>
    <w:rsid w:val="005E6E07"/>
    <w:rsid w:val="005E719E"/>
    <w:rsid w:val="005E7410"/>
    <w:rsid w:val="005E7ABB"/>
    <w:rsid w:val="005E7E9B"/>
    <w:rsid w:val="005F031D"/>
    <w:rsid w:val="005F068A"/>
    <w:rsid w:val="005F084E"/>
    <w:rsid w:val="005F0C38"/>
    <w:rsid w:val="005F0F69"/>
    <w:rsid w:val="005F136E"/>
    <w:rsid w:val="005F26BD"/>
    <w:rsid w:val="005F26EF"/>
    <w:rsid w:val="005F359D"/>
    <w:rsid w:val="005F3710"/>
    <w:rsid w:val="005F385F"/>
    <w:rsid w:val="005F4B04"/>
    <w:rsid w:val="005F4B37"/>
    <w:rsid w:val="005F4F58"/>
    <w:rsid w:val="005F54D6"/>
    <w:rsid w:val="005F62C4"/>
    <w:rsid w:val="005F635C"/>
    <w:rsid w:val="005F648A"/>
    <w:rsid w:val="005F649C"/>
    <w:rsid w:val="005F6CFC"/>
    <w:rsid w:val="005F6EF4"/>
    <w:rsid w:val="005F6F6E"/>
    <w:rsid w:val="005F7575"/>
    <w:rsid w:val="005F770B"/>
    <w:rsid w:val="005F7BB5"/>
    <w:rsid w:val="005F7BFA"/>
    <w:rsid w:val="00600613"/>
    <w:rsid w:val="00600829"/>
    <w:rsid w:val="00602382"/>
    <w:rsid w:val="006028FB"/>
    <w:rsid w:val="00602B51"/>
    <w:rsid w:val="00604654"/>
    <w:rsid w:val="00604BDD"/>
    <w:rsid w:val="006052C3"/>
    <w:rsid w:val="0060538A"/>
    <w:rsid w:val="006053A6"/>
    <w:rsid w:val="0060592F"/>
    <w:rsid w:val="0060599E"/>
    <w:rsid w:val="006059C3"/>
    <w:rsid w:val="00606F1C"/>
    <w:rsid w:val="006077C8"/>
    <w:rsid w:val="00607F5B"/>
    <w:rsid w:val="00610351"/>
    <w:rsid w:val="006103B2"/>
    <w:rsid w:val="0061090F"/>
    <w:rsid w:val="00610F22"/>
    <w:rsid w:val="0061113C"/>
    <w:rsid w:val="00611221"/>
    <w:rsid w:val="006112D4"/>
    <w:rsid w:val="00611E99"/>
    <w:rsid w:val="00612407"/>
    <w:rsid w:val="006124C9"/>
    <w:rsid w:val="00613061"/>
    <w:rsid w:val="00613632"/>
    <w:rsid w:val="006147FB"/>
    <w:rsid w:val="00614DB9"/>
    <w:rsid w:val="00614EDD"/>
    <w:rsid w:val="00615292"/>
    <w:rsid w:val="00616055"/>
    <w:rsid w:val="0061608F"/>
    <w:rsid w:val="00616521"/>
    <w:rsid w:val="006170DF"/>
    <w:rsid w:val="00617159"/>
    <w:rsid w:val="00617EE6"/>
    <w:rsid w:val="0062008F"/>
    <w:rsid w:val="0062078A"/>
    <w:rsid w:val="00620A25"/>
    <w:rsid w:val="0062104D"/>
    <w:rsid w:val="00621313"/>
    <w:rsid w:val="00621410"/>
    <w:rsid w:val="00621492"/>
    <w:rsid w:val="006223AB"/>
    <w:rsid w:val="006231AB"/>
    <w:rsid w:val="00623DA1"/>
    <w:rsid w:val="00624578"/>
    <w:rsid w:val="00625D0C"/>
    <w:rsid w:val="006271B2"/>
    <w:rsid w:val="00630670"/>
    <w:rsid w:val="00630B98"/>
    <w:rsid w:val="00631A9B"/>
    <w:rsid w:val="006324FC"/>
    <w:rsid w:val="00632544"/>
    <w:rsid w:val="006326A9"/>
    <w:rsid w:val="0063280F"/>
    <w:rsid w:val="00632A16"/>
    <w:rsid w:val="0063314E"/>
    <w:rsid w:val="0063395F"/>
    <w:rsid w:val="00634E0B"/>
    <w:rsid w:val="00634ED4"/>
    <w:rsid w:val="006357C1"/>
    <w:rsid w:val="00635914"/>
    <w:rsid w:val="00636057"/>
    <w:rsid w:val="0063689F"/>
    <w:rsid w:val="006368CC"/>
    <w:rsid w:val="00636AA4"/>
    <w:rsid w:val="00636BD3"/>
    <w:rsid w:val="00636D9C"/>
    <w:rsid w:val="006372CE"/>
    <w:rsid w:val="00637AF6"/>
    <w:rsid w:val="00637B50"/>
    <w:rsid w:val="00640236"/>
    <w:rsid w:val="00640887"/>
    <w:rsid w:val="006410EE"/>
    <w:rsid w:val="0064119F"/>
    <w:rsid w:val="006411D6"/>
    <w:rsid w:val="00641373"/>
    <w:rsid w:val="0064150C"/>
    <w:rsid w:val="00641A8B"/>
    <w:rsid w:val="00641D15"/>
    <w:rsid w:val="00642F37"/>
    <w:rsid w:val="00643067"/>
    <w:rsid w:val="006434ED"/>
    <w:rsid w:val="006437D4"/>
    <w:rsid w:val="00644061"/>
    <w:rsid w:val="00644F97"/>
    <w:rsid w:val="00646400"/>
    <w:rsid w:val="006466CA"/>
    <w:rsid w:val="00646A17"/>
    <w:rsid w:val="00646AF5"/>
    <w:rsid w:val="006473E4"/>
    <w:rsid w:val="0064758F"/>
    <w:rsid w:val="00647791"/>
    <w:rsid w:val="00647B48"/>
    <w:rsid w:val="00647C87"/>
    <w:rsid w:val="0065017E"/>
    <w:rsid w:val="00650229"/>
    <w:rsid w:val="006503BD"/>
    <w:rsid w:val="00650CE6"/>
    <w:rsid w:val="00650F5B"/>
    <w:rsid w:val="00651248"/>
    <w:rsid w:val="006517A3"/>
    <w:rsid w:val="006518C4"/>
    <w:rsid w:val="00651E54"/>
    <w:rsid w:val="00652204"/>
    <w:rsid w:val="00652630"/>
    <w:rsid w:val="0065434C"/>
    <w:rsid w:val="00654A1A"/>
    <w:rsid w:val="0065533B"/>
    <w:rsid w:val="006558BA"/>
    <w:rsid w:val="00655CDA"/>
    <w:rsid w:val="006561C6"/>
    <w:rsid w:val="00656987"/>
    <w:rsid w:val="00656E3A"/>
    <w:rsid w:val="00657E4A"/>
    <w:rsid w:val="006600FC"/>
    <w:rsid w:val="0066026C"/>
    <w:rsid w:val="0066053F"/>
    <w:rsid w:val="00660BF9"/>
    <w:rsid w:val="00661612"/>
    <w:rsid w:val="00661D27"/>
    <w:rsid w:val="00661E4F"/>
    <w:rsid w:val="0066289F"/>
    <w:rsid w:val="00662B4D"/>
    <w:rsid w:val="00663E41"/>
    <w:rsid w:val="0066421C"/>
    <w:rsid w:val="006642F1"/>
    <w:rsid w:val="0066508D"/>
    <w:rsid w:val="006658E2"/>
    <w:rsid w:val="00665931"/>
    <w:rsid w:val="00665F77"/>
    <w:rsid w:val="00666638"/>
    <w:rsid w:val="00666918"/>
    <w:rsid w:val="0066785B"/>
    <w:rsid w:val="00667DBE"/>
    <w:rsid w:val="006702C9"/>
    <w:rsid w:val="0067084E"/>
    <w:rsid w:val="0067085C"/>
    <w:rsid w:val="00670E96"/>
    <w:rsid w:val="00671077"/>
    <w:rsid w:val="00671220"/>
    <w:rsid w:val="00671681"/>
    <w:rsid w:val="0067215D"/>
    <w:rsid w:val="006724A8"/>
    <w:rsid w:val="006731B6"/>
    <w:rsid w:val="0067366F"/>
    <w:rsid w:val="00673E2F"/>
    <w:rsid w:val="00673FE2"/>
    <w:rsid w:val="00673FE9"/>
    <w:rsid w:val="00674082"/>
    <w:rsid w:val="006745EA"/>
    <w:rsid w:val="006753D4"/>
    <w:rsid w:val="00676672"/>
    <w:rsid w:val="00677296"/>
    <w:rsid w:val="00677766"/>
    <w:rsid w:val="0067778A"/>
    <w:rsid w:val="006777F3"/>
    <w:rsid w:val="00677989"/>
    <w:rsid w:val="00677A44"/>
    <w:rsid w:val="00680105"/>
    <w:rsid w:val="00680235"/>
    <w:rsid w:val="00681EA2"/>
    <w:rsid w:val="0068210C"/>
    <w:rsid w:val="00682840"/>
    <w:rsid w:val="00682928"/>
    <w:rsid w:val="00683ED1"/>
    <w:rsid w:val="006844D5"/>
    <w:rsid w:val="006851F9"/>
    <w:rsid w:val="00685540"/>
    <w:rsid w:val="0068578B"/>
    <w:rsid w:val="006858C5"/>
    <w:rsid w:val="00685D53"/>
    <w:rsid w:val="006865FF"/>
    <w:rsid w:val="00687322"/>
    <w:rsid w:val="006876A8"/>
    <w:rsid w:val="0068774A"/>
    <w:rsid w:val="0068786A"/>
    <w:rsid w:val="0068792E"/>
    <w:rsid w:val="00687BC0"/>
    <w:rsid w:val="006911AC"/>
    <w:rsid w:val="00691621"/>
    <w:rsid w:val="0069176C"/>
    <w:rsid w:val="00691953"/>
    <w:rsid w:val="00691A30"/>
    <w:rsid w:val="00692355"/>
    <w:rsid w:val="00692AFC"/>
    <w:rsid w:val="00692C2D"/>
    <w:rsid w:val="00692C71"/>
    <w:rsid w:val="00692F30"/>
    <w:rsid w:val="00693593"/>
    <w:rsid w:val="00693A3C"/>
    <w:rsid w:val="00693AE7"/>
    <w:rsid w:val="00693CAD"/>
    <w:rsid w:val="00693DE8"/>
    <w:rsid w:val="006940F9"/>
    <w:rsid w:val="00694871"/>
    <w:rsid w:val="00694B3A"/>
    <w:rsid w:val="00694ECA"/>
    <w:rsid w:val="00695ABC"/>
    <w:rsid w:val="00696309"/>
    <w:rsid w:val="00697D3D"/>
    <w:rsid w:val="00697E80"/>
    <w:rsid w:val="006A042D"/>
    <w:rsid w:val="006A04C4"/>
    <w:rsid w:val="006A2051"/>
    <w:rsid w:val="006A21A4"/>
    <w:rsid w:val="006A25C6"/>
    <w:rsid w:val="006A2B73"/>
    <w:rsid w:val="006A31A3"/>
    <w:rsid w:val="006A3C8A"/>
    <w:rsid w:val="006A3E0B"/>
    <w:rsid w:val="006A4856"/>
    <w:rsid w:val="006A5782"/>
    <w:rsid w:val="006A5A88"/>
    <w:rsid w:val="006A5CE8"/>
    <w:rsid w:val="006A675E"/>
    <w:rsid w:val="006A68BC"/>
    <w:rsid w:val="006A6A60"/>
    <w:rsid w:val="006A6FE3"/>
    <w:rsid w:val="006A7D76"/>
    <w:rsid w:val="006A7E5C"/>
    <w:rsid w:val="006B00BE"/>
    <w:rsid w:val="006B06F6"/>
    <w:rsid w:val="006B0AB5"/>
    <w:rsid w:val="006B0F53"/>
    <w:rsid w:val="006B1246"/>
    <w:rsid w:val="006B137F"/>
    <w:rsid w:val="006B1430"/>
    <w:rsid w:val="006B1AC1"/>
    <w:rsid w:val="006B2481"/>
    <w:rsid w:val="006B297F"/>
    <w:rsid w:val="006B2E74"/>
    <w:rsid w:val="006B30D9"/>
    <w:rsid w:val="006B3152"/>
    <w:rsid w:val="006B38DE"/>
    <w:rsid w:val="006B39F6"/>
    <w:rsid w:val="006B3EE2"/>
    <w:rsid w:val="006B43E0"/>
    <w:rsid w:val="006B4987"/>
    <w:rsid w:val="006B4BD3"/>
    <w:rsid w:val="006B4EC3"/>
    <w:rsid w:val="006B50F8"/>
    <w:rsid w:val="006B6392"/>
    <w:rsid w:val="006B6414"/>
    <w:rsid w:val="006B65B8"/>
    <w:rsid w:val="006B6661"/>
    <w:rsid w:val="006B680A"/>
    <w:rsid w:val="006B6E0B"/>
    <w:rsid w:val="006B7821"/>
    <w:rsid w:val="006B799A"/>
    <w:rsid w:val="006B7CEB"/>
    <w:rsid w:val="006C042C"/>
    <w:rsid w:val="006C050B"/>
    <w:rsid w:val="006C08FF"/>
    <w:rsid w:val="006C1296"/>
    <w:rsid w:val="006C13DB"/>
    <w:rsid w:val="006C17B5"/>
    <w:rsid w:val="006C1BDB"/>
    <w:rsid w:val="006C2293"/>
    <w:rsid w:val="006C24A7"/>
    <w:rsid w:val="006C267F"/>
    <w:rsid w:val="006C3072"/>
    <w:rsid w:val="006C3448"/>
    <w:rsid w:val="006C3C24"/>
    <w:rsid w:val="006C3D5D"/>
    <w:rsid w:val="006C3E2B"/>
    <w:rsid w:val="006C3F13"/>
    <w:rsid w:val="006C4605"/>
    <w:rsid w:val="006C54AB"/>
    <w:rsid w:val="006C5C3A"/>
    <w:rsid w:val="006C633A"/>
    <w:rsid w:val="006C6E49"/>
    <w:rsid w:val="006C78AC"/>
    <w:rsid w:val="006D087C"/>
    <w:rsid w:val="006D0AF1"/>
    <w:rsid w:val="006D0E6D"/>
    <w:rsid w:val="006D11A9"/>
    <w:rsid w:val="006D11F7"/>
    <w:rsid w:val="006D21DB"/>
    <w:rsid w:val="006D30DA"/>
    <w:rsid w:val="006D3529"/>
    <w:rsid w:val="006D3936"/>
    <w:rsid w:val="006D3D1A"/>
    <w:rsid w:val="006D3F56"/>
    <w:rsid w:val="006D403A"/>
    <w:rsid w:val="006D4376"/>
    <w:rsid w:val="006D47B5"/>
    <w:rsid w:val="006D4844"/>
    <w:rsid w:val="006D4A38"/>
    <w:rsid w:val="006D4E5F"/>
    <w:rsid w:val="006D503D"/>
    <w:rsid w:val="006D508E"/>
    <w:rsid w:val="006D5927"/>
    <w:rsid w:val="006D60AA"/>
    <w:rsid w:val="006D6D7C"/>
    <w:rsid w:val="006D7490"/>
    <w:rsid w:val="006D7DAA"/>
    <w:rsid w:val="006E0734"/>
    <w:rsid w:val="006E0F44"/>
    <w:rsid w:val="006E14DA"/>
    <w:rsid w:val="006E20CC"/>
    <w:rsid w:val="006E27DD"/>
    <w:rsid w:val="006E2CBC"/>
    <w:rsid w:val="006E2E63"/>
    <w:rsid w:val="006E2FC8"/>
    <w:rsid w:val="006E308C"/>
    <w:rsid w:val="006E309E"/>
    <w:rsid w:val="006E3ED8"/>
    <w:rsid w:val="006E417B"/>
    <w:rsid w:val="006E4935"/>
    <w:rsid w:val="006E4AF5"/>
    <w:rsid w:val="006E50AB"/>
    <w:rsid w:val="006E530E"/>
    <w:rsid w:val="006E5E63"/>
    <w:rsid w:val="006E6019"/>
    <w:rsid w:val="006E6629"/>
    <w:rsid w:val="006E6708"/>
    <w:rsid w:val="006E742F"/>
    <w:rsid w:val="006E74E9"/>
    <w:rsid w:val="006E79EB"/>
    <w:rsid w:val="006E7D8A"/>
    <w:rsid w:val="006E7F8A"/>
    <w:rsid w:val="006E7FBE"/>
    <w:rsid w:val="006F012D"/>
    <w:rsid w:val="006F0977"/>
    <w:rsid w:val="006F1434"/>
    <w:rsid w:val="006F14E2"/>
    <w:rsid w:val="006F19D6"/>
    <w:rsid w:val="006F2574"/>
    <w:rsid w:val="006F2F01"/>
    <w:rsid w:val="006F2FD2"/>
    <w:rsid w:val="006F34D4"/>
    <w:rsid w:val="006F368E"/>
    <w:rsid w:val="006F4CAD"/>
    <w:rsid w:val="006F50F2"/>
    <w:rsid w:val="006F5533"/>
    <w:rsid w:val="006F5803"/>
    <w:rsid w:val="006F5879"/>
    <w:rsid w:val="006F5FBF"/>
    <w:rsid w:val="006F683E"/>
    <w:rsid w:val="006F6B51"/>
    <w:rsid w:val="006F6B9C"/>
    <w:rsid w:val="006F6E82"/>
    <w:rsid w:val="006F6F32"/>
    <w:rsid w:val="006F70DB"/>
    <w:rsid w:val="006F7334"/>
    <w:rsid w:val="006F764A"/>
    <w:rsid w:val="006F7E3E"/>
    <w:rsid w:val="007014B1"/>
    <w:rsid w:val="00701B23"/>
    <w:rsid w:val="00701B46"/>
    <w:rsid w:val="00701BB5"/>
    <w:rsid w:val="0070229F"/>
    <w:rsid w:val="0070353A"/>
    <w:rsid w:val="00703657"/>
    <w:rsid w:val="00703780"/>
    <w:rsid w:val="00703C41"/>
    <w:rsid w:val="00703C51"/>
    <w:rsid w:val="00703D28"/>
    <w:rsid w:val="00703D80"/>
    <w:rsid w:val="007040BF"/>
    <w:rsid w:val="007042F6"/>
    <w:rsid w:val="0070455C"/>
    <w:rsid w:val="00704E46"/>
    <w:rsid w:val="007056C4"/>
    <w:rsid w:val="00705AED"/>
    <w:rsid w:val="00705CED"/>
    <w:rsid w:val="00705E88"/>
    <w:rsid w:val="00705E93"/>
    <w:rsid w:val="007062FD"/>
    <w:rsid w:val="007071D8"/>
    <w:rsid w:val="00710160"/>
    <w:rsid w:val="0071082E"/>
    <w:rsid w:val="00710CA7"/>
    <w:rsid w:val="00711082"/>
    <w:rsid w:val="00711661"/>
    <w:rsid w:val="00712533"/>
    <w:rsid w:val="00712788"/>
    <w:rsid w:val="0071298D"/>
    <w:rsid w:val="00712A4E"/>
    <w:rsid w:val="007136FC"/>
    <w:rsid w:val="007137BE"/>
    <w:rsid w:val="007148AC"/>
    <w:rsid w:val="00714C08"/>
    <w:rsid w:val="00714D94"/>
    <w:rsid w:val="007150B7"/>
    <w:rsid w:val="007152B2"/>
    <w:rsid w:val="00715A29"/>
    <w:rsid w:val="00715D27"/>
    <w:rsid w:val="0071669B"/>
    <w:rsid w:val="007167BB"/>
    <w:rsid w:val="0071688B"/>
    <w:rsid w:val="007169EE"/>
    <w:rsid w:val="007174E6"/>
    <w:rsid w:val="00717B1A"/>
    <w:rsid w:val="00717BA4"/>
    <w:rsid w:val="007204B4"/>
    <w:rsid w:val="0072172A"/>
    <w:rsid w:val="00722328"/>
    <w:rsid w:val="00722E7A"/>
    <w:rsid w:val="007233A3"/>
    <w:rsid w:val="0072438F"/>
    <w:rsid w:val="007247BB"/>
    <w:rsid w:val="00724954"/>
    <w:rsid w:val="00724A4F"/>
    <w:rsid w:val="00724ACA"/>
    <w:rsid w:val="00724B05"/>
    <w:rsid w:val="007258A8"/>
    <w:rsid w:val="00726278"/>
    <w:rsid w:val="007266F9"/>
    <w:rsid w:val="00726747"/>
    <w:rsid w:val="007278B3"/>
    <w:rsid w:val="00727F05"/>
    <w:rsid w:val="00727FB3"/>
    <w:rsid w:val="0073026F"/>
    <w:rsid w:val="007302AD"/>
    <w:rsid w:val="007312A7"/>
    <w:rsid w:val="00731836"/>
    <w:rsid w:val="00731FE6"/>
    <w:rsid w:val="00732428"/>
    <w:rsid w:val="00733300"/>
    <w:rsid w:val="007342D4"/>
    <w:rsid w:val="007347B8"/>
    <w:rsid w:val="0073590F"/>
    <w:rsid w:val="00735976"/>
    <w:rsid w:val="0073616B"/>
    <w:rsid w:val="007361DC"/>
    <w:rsid w:val="007362A9"/>
    <w:rsid w:val="00736A73"/>
    <w:rsid w:val="00737173"/>
    <w:rsid w:val="007379F9"/>
    <w:rsid w:val="00740121"/>
    <w:rsid w:val="007402AA"/>
    <w:rsid w:val="007407DE"/>
    <w:rsid w:val="00740DEE"/>
    <w:rsid w:val="00740EF5"/>
    <w:rsid w:val="00740F44"/>
    <w:rsid w:val="00741E8D"/>
    <w:rsid w:val="00742838"/>
    <w:rsid w:val="00742A42"/>
    <w:rsid w:val="00743501"/>
    <w:rsid w:val="00743AE9"/>
    <w:rsid w:val="00743CAF"/>
    <w:rsid w:val="00743FF8"/>
    <w:rsid w:val="007441BE"/>
    <w:rsid w:val="00744233"/>
    <w:rsid w:val="00744E48"/>
    <w:rsid w:val="007451C0"/>
    <w:rsid w:val="00745820"/>
    <w:rsid w:val="0074599E"/>
    <w:rsid w:val="00745A85"/>
    <w:rsid w:val="007467EE"/>
    <w:rsid w:val="00746A9C"/>
    <w:rsid w:val="00747013"/>
    <w:rsid w:val="00750197"/>
    <w:rsid w:val="00750335"/>
    <w:rsid w:val="00750F2E"/>
    <w:rsid w:val="007510F3"/>
    <w:rsid w:val="0075147D"/>
    <w:rsid w:val="007518BA"/>
    <w:rsid w:val="00751B2E"/>
    <w:rsid w:val="00751BBF"/>
    <w:rsid w:val="00752044"/>
    <w:rsid w:val="007527AA"/>
    <w:rsid w:val="00752D49"/>
    <w:rsid w:val="007530C8"/>
    <w:rsid w:val="00753103"/>
    <w:rsid w:val="0075325F"/>
    <w:rsid w:val="0075339F"/>
    <w:rsid w:val="007533DD"/>
    <w:rsid w:val="007537A5"/>
    <w:rsid w:val="00753907"/>
    <w:rsid w:val="00753A72"/>
    <w:rsid w:val="00754081"/>
    <w:rsid w:val="007543AE"/>
    <w:rsid w:val="00754858"/>
    <w:rsid w:val="007548C1"/>
    <w:rsid w:val="00754B0A"/>
    <w:rsid w:val="0075587E"/>
    <w:rsid w:val="00755B21"/>
    <w:rsid w:val="00756047"/>
    <w:rsid w:val="007561D8"/>
    <w:rsid w:val="00756345"/>
    <w:rsid w:val="007566DE"/>
    <w:rsid w:val="00756B63"/>
    <w:rsid w:val="00756BE0"/>
    <w:rsid w:val="00756EB0"/>
    <w:rsid w:val="00756EEE"/>
    <w:rsid w:val="00756F5D"/>
    <w:rsid w:val="00757465"/>
    <w:rsid w:val="00757618"/>
    <w:rsid w:val="00760760"/>
    <w:rsid w:val="00760E78"/>
    <w:rsid w:val="00761DD9"/>
    <w:rsid w:val="00761E80"/>
    <w:rsid w:val="00761EE3"/>
    <w:rsid w:val="00761EF9"/>
    <w:rsid w:val="007621F1"/>
    <w:rsid w:val="00762B21"/>
    <w:rsid w:val="00762FEE"/>
    <w:rsid w:val="0076319E"/>
    <w:rsid w:val="00763A04"/>
    <w:rsid w:val="00763BEA"/>
    <w:rsid w:val="00764351"/>
    <w:rsid w:val="00764A09"/>
    <w:rsid w:val="00764AB0"/>
    <w:rsid w:val="007654BF"/>
    <w:rsid w:val="007655E2"/>
    <w:rsid w:val="0076592C"/>
    <w:rsid w:val="00765B2B"/>
    <w:rsid w:val="00765D31"/>
    <w:rsid w:val="00765FDA"/>
    <w:rsid w:val="007660EA"/>
    <w:rsid w:val="00766BDF"/>
    <w:rsid w:val="00767300"/>
    <w:rsid w:val="007674C7"/>
    <w:rsid w:val="0076774A"/>
    <w:rsid w:val="007678CE"/>
    <w:rsid w:val="00770EE6"/>
    <w:rsid w:val="0077133B"/>
    <w:rsid w:val="00771942"/>
    <w:rsid w:val="00771974"/>
    <w:rsid w:val="00771AF5"/>
    <w:rsid w:val="007729F7"/>
    <w:rsid w:val="00772E2B"/>
    <w:rsid w:val="0077300B"/>
    <w:rsid w:val="007730A5"/>
    <w:rsid w:val="00773DE2"/>
    <w:rsid w:val="007740B6"/>
    <w:rsid w:val="007748F6"/>
    <w:rsid w:val="00774A8E"/>
    <w:rsid w:val="00774D8C"/>
    <w:rsid w:val="00775417"/>
    <w:rsid w:val="007754F4"/>
    <w:rsid w:val="00775744"/>
    <w:rsid w:val="00775F3E"/>
    <w:rsid w:val="00776056"/>
    <w:rsid w:val="00776781"/>
    <w:rsid w:val="0077719B"/>
    <w:rsid w:val="007772AB"/>
    <w:rsid w:val="0078074A"/>
    <w:rsid w:val="00780B8D"/>
    <w:rsid w:val="00781E2B"/>
    <w:rsid w:val="00781F50"/>
    <w:rsid w:val="0078260B"/>
    <w:rsid w:val="00782D54"/>
    <w:rsid w:val="007832B2"/>
    <w:rsid w:val="00783961"/>
    <w:rsid w:val="00783CDF"/>
    <w:rsid w:val="00783D49"/>
    <w:rsid w:val="007843F1"/>
    <w:rsid w:val="0078461C"/>
    <w:rsid w:val="00784774"/>
    <w:rsid w:val="00784F86"/>
    <w:rsid w:val="007859CC"/>
    <w:rsid w:val="0078617B"/>
    <w:rsid w:val="0078627F"/>
    <w:rsid w:val="00786281"/>
    <w:rsid w:val="007865C4"/>
    <w:rsid w:val="00786748"/>
    <w:rsid w:val="007869C8"/>
    <w:rsid w:val="00787025"/>
    <w:rsid w:val="0078727B"/>
    <w:rsid w:val="0078731C"/>
    <w:rsid w:val="00787339"/>
    <w:rsid w:val="00787490"/>
    <w:rsid w:val="007875A1"/>
    <w:rsid w:val="00787867"/>
    <w:rsid w:val="00787D77"/>
    <w:rsid w:val="007904F7"/>
    <w:rsid w:val="00790E9F"/>
    <w:rsid w:val="007911AC"/>
    <w:rsid w:val="007911AD"/>
    <w:rsid w:val="00791497"/>
    <w:rsid w:val="007916E5"/>
    <w:rsid w:val="007916F1"/>
    <w:rsid w:val="00791956"/>
    <w:rsid w:val="00791B39"/>
    <w:rsid w:val="00791C4E"/>
    <w:rsid w:val="00791C70"/>
    <w:rsid w:val="00791CF2"/>
    <w:rsid w:val="00792180"/>
    <w:rsid w:val="0079273C"/>
    <w:rsid w:val="00792D7A"/>
    <w:rsid w:val="00793328"/>
    <w:rsid w:val="00793C80"/>
    <w:rsid w:val="007941BD"/>
    <w:rsid w:val="00794294"/>
    <w:rsid w:val="00795192"/>
    <w:rsid w:val="00795578"/>
    <w:rsid w:val="0079593F"/>
    <w:rsid w:val="00795B94"/>
    <w:rsid w:val="00796A54"/>
    <w:rsid w:val="00796FBE"/>
    <w:rsid w:val="007970B4"/>
    <w:rsid w:val="007A01E0"/>
    <w:rsid w:val="007A0808"/>
    <w:rsid w:val="007A0A4F"/>
    <w:rsid w:val="007A0B63"/>
    <w:rsid w:val="007A114A"/>
    <w:rsid w:val="007A12E1"/>
    <w:rsid w:val="007A184D"/>
    <w:rsid w:val="007A1A9A"/>
    <w:rsid w:val="007A1B81"/>
    <w:rsid w:val="007A1F7F"/>
    <w:rsid w:val="007A2AD9"/>
    <w:rsid w:val="007A3686"/>
    <w:rsid w:val="007A4020"/>
    <w:rsid w:val="007A40C7"/>
    <w:rsid w:val="007A415E"/>
    <w:rsid w:val="007A4C29"/>
    <w:rsid w:val="007A4D49"/>
    <w:rsid w:val="007A50F1"/>
    <w:rsid w:val="007A51F1"/>
    <w:rsid w:val="007A5A25"/>
    <w:rsid w:val="007A5D17"/>
    <w:rsid w:val="007A6223"/>
    <w:rsid w:val="007A6648"/>
    <w:rsid w:val="007A6773"/>
    <w:rsid w:val="007A67DA"/>
    <w:rsid w:val="007A6A89"/>
    <w:rsid w:val="007A6D3C"/>
    <w:rsid w:val="007A7281"/>
    <w:rsid w:val="007A76CD"/>
    <w:rsid w:val="007A7DFE"/>
    <w:rsid w:val="007A7E05"/>
    <w:rsid w:val="007A7E60"/>
    <w:rsid w:val="007B00E0"/>
    <w:rsid w:val="007B08D7"/>
    <w:rsid w:val="007B0A7A"/>
    <w:rsid w:val="007B0DFE"/>
    <w:rsid w:val="007B0F2D"/>
    <w:rsid w:val="007B1286"/>
    <w:rsid w:val="007B150B"/>
    <w:rsid w:val="007B1720"/>
    <w:rsid w:val="007B22D7"/>
    <w:rsid w:val="007B35C8"/>
    <w:rsid w:val="007B3DF9"/>
    <w:rsid w:val="007B42B4"/>
    <w:rsid w:val="007B4BF0"/>
    <w:rsid w:val="007B4EF7"/>
    <w:rsid w:val="007B5286"/>
    <w:rsid w:val="007B5C04"/>
    <w:rsid w:val="007B6056"/>
    <w:rsid w:val="007B60A2"/>
    <w:rsid w:val="007B681B"/>
    <w:rsid w:val="007B698D"/>
    <w:rsid w:val="007B6DF1"/>
    <w:rsid w:val="007B79CD"/>
    <w:rsid w:val="007B7EC0"/>
    <w:rsid w:val="007C0110"/>
    <w:rsid w:val="007C033E"/>
    <w:rsid w:val="007C046A"/>
    <w:rsid w:val="007C09B2"/>
    <w:rsid w:val="007C0CB4"/>
    <w:rsid w:val="007C164E"/>
    <w:rsid w:val="007C23DC"/>
    <w:rsid w:val="007C2EB5"/>
    <w:rsid w:val="007C3039"/>
    <w:rsid w:val="007C3433"/>
    <w:rsid w:val="007C43B6"/>
    <w:rsid w:val="007C4FC7"/>
    <w:rsid w:val="007C5920"/>
    <w:rsid w:val="007C60D3"/>
    <w:rsid w:val="007C6436"/>
    <w:rsid w:val="007C64D7"/>
    <w:rsid w:val="007C6925"/>
    <w:rsid w:val="007C69F2"/>
    <w:rsid w:val="007C6EF4"/>
    <w:rsid w:val="007C7745"/>
    <w:rsid w:val="007D061B"/>
    <w:rsid w:val="007D09E0"/>
    <w:rsid w:val="007D0E3C"/>
    <w:rsid w:val="007D1001"/>
    <w:rsid w:val="007D1393"/>
    <w:rsid w:val="007D13E3"/>
    <w:rsid w:val="007D1C36"/>
    <w:rsid w:val="007D1CF7"/>
    <w:rsid w:val="007D1F31"/>
    <w:rsid w:val="007D27A6"/>
    <w:rsid w:val="007D31F1"/>
    <w:rsid w:val="007D335D"/>
    <w:rsid w:val="007D347C"/>
    <w:rsid w:val="007D45A5"/>
    <w:rsid w:val="007D48A2"/>
    <w:rsid w:val="007D4AF4"/>
    <w:rsid w:val="007D4FB8"/>
    <w:rsid w:val="007D5CA4"/>
    <w:rsid w:val="007D5CAD"/>
    <w:rsid w:val="007D60F9"/>
    <w:rsid w:val="007D7387"/>
    <w:rsid w:val="007D73B4"/>
    <w:rsid w:val="007D770C"/>
    <w:rsid w:val="007D7787"/>
    <w:rsid w:val="007E1314"/>
    <w:rsid w:val="007E1A84"/>
    <w:rsid w:val="007E2529"/>
    <w:rsid w:val="007E286E"/>
    <w:rsid w:val="007E2A6D"/>
    <w:rsid w:val="007E47CB"/>
    <w:rsid w:val="007E486E"/>
    <w:rsid w:val="007E4EF5"/>
    <w:rsid w:val="007E5038"/>
    <w:rsid w:val="007E5A10"/>
    <w:rsid w:val="007E5ADE"/>
    <w:rsid w:val="007E5EA1"/>
    <w:rsid w:val="007E689A"/>
    <w:rsid w:val="007E705A"/>
    <w:rsid w:val="007E7798"/>
    <w:rsid w:val="007E78EA"/>
    <w:rsid w:val="007E796D"/>
    <w:rsid w:val="007E7A44"/>
    <w:rsid w:val="007F0506"/>
    <w:rsid w:val="007F0697"/>
    <w:rsid w:val="007F0F8A"/>
    <w:rsid w:val="007F11EE"/>
    <w:rsid w:val="007F121F"/>
    <w:rsid w:val="007F1D4E"/>
    <w:rsid w:val="007F1F31"/>
    <w:rsid w:val="007F2204"/>
    <w:rsid w:val="007F2358"/>
    <w:rsid w:val="007F23C7"/>
    <w:rsid w:val="007F2ECF"/>
    <w:rsid w:val="007F32BD"/>
    <w:rsid w:val="007F3BE9"/>
    <w:rsid w:val="007F4A12"/>
    <w:rsid w:val="007F4C53"/>
    <w:rsid w:val="007F5387"/>
    <w:rsid w:val="007F59E0"/>
    <w:rsid w:val="007F63D8"/>
    <w:rsid w:val="007F6AB4"/>
    <w:rsid w:val="007F6E16"/>
    <w:rsid w:val="007F738C"/>
    <w:rsid w:val="007F7A89"/>
    <w:rsid w:val="007F7C17"/>
    <w:rsid w:val="007F7ED9"/>
    <w:rsid w:val="007F7F3B"/>
    <w:rsid w:val="00800016"/>
    <w:rsid w:val="00800524"/>
    <w:rsid w:val="008005F6"/>
    <w:rsid w:val="00800930"/>
    <w:rsid w:val="00800C4E"/>
    <w:rsid w:val="00800ED1"/>
    <w:rsid w:val="008014CB"/>
    <w:rsid w:val="00801CA0"/>
    <w:rsid w:val="00801EE8"/>
    <w:rsid w:val="00801FD2"/>
    <w:rsid w:val="00802635"/>
    <w:rsid w:val="00802652"/>
    <w:rsid w:val="00803A41"/>
    <w:rsid w:val="00803CAC"/>
    <w:rsid w:val="00803CC0"/>
    <w:rsid w:val="00803DBE"/>
    <w:rsid w:val="00804D61"/>
    <w:rsid w:val="00804E0D"/>
    <w:rsid w:val="00804F8A"/>
    <w:rsid w:val="00805104"/>
    <w:rsid w:val="008055A0"/>
    <w:rsid w:val="008058C6"/>
    <w:rsid w:val="00805D7C"/>
    <w:rsid w:val="00806662"/>
    <w:rsid w:val="00806E60"/>
    <w:rsid w:val="00806E99"/>
    <w:rsid w:val="008079A8"/>
    <w:rsid w:val="00807E96"/>
    <w:rsid w:val="008109AB"/>
    <w:rsid w:val="00810AAE"/>
    <w:rsid w:val="0081105A"/>
    <w:rsid w:val="00811307"/>
    <w:rsid w:val="00811817"/>
    <w:rsid w:val="00811D70"/>
    <w:rsid w:val="00811EC5"/>
    <w:rsid w:val="00812B65"/>
    <w:rsid w:val="00812E6A"/>
    <w:rsid w:val="00813064"/>
    <w:rsid w:val="008130CB"/>
    <w:rsid w:val="00813426"/>
    <w:rsid w:val="008140BE"/>
    <w:rsid w:val="00814C56"/>
    <w:rsid w:val="008159F2"/>
    <w:rsid w:val="00815CBE"/>
    <w:rsid w:val="00815E66"/>
    <w:rsid w:val="00817392"/>
    <w:rsid w:val="00817BB7"/>
    <w:rsid w:val="00817CBC"/>
    <w:rsid w:val="00817EA4"/>
    <w:rsid w:val="0082007D"/>
    <w:rsid w:val="008201DA"/>
    <w:rsid w:val="00820CFE"/>
    <w:rsid w:val="00820E77"/>
    <w:rsid w:val="00820E93"/>
    <w:rsid w:val="00821515"/>
    <w:rsid w:val="00821E01"/>
    <w:rsid w:val="00821F8E"/>
    <w:rsid w:val="00822D6E"/>
    <w:rsid w:val="00822DF7"/>
    <w:rsid w:val="008239B1"/>
    <w:rsid w:val="00823FA6"/>
    <w:rsid w:val="008242A1"/>
    <w:rsid w:val="00824487"/>
    <w:rsid w:val="00824E85"/>
    <w:rsid w:val="00824F50"/>
    <w:rsid w:val="0082533B"/>
    <w:rsid w:val="008255F0"/>
    <w:rsid w:val="00825B64"/>
    <w:rsid w:val="00825C47"/>
    <w:rsid w:val="00825E3A"/>
    <w:rsid w:val="0082663F"/>
    <w:rsid w:val="00826CCF"/>
    <w:rsid w:val="00826EF8"/>
    <w:rsid w:val="008270E2"/>
    <w:rsid w:val="0082725E"/>
    <w:rsid w:val="008274FB"/>
    <w:rsid w:val="00827A21"/>
    <w:rsid w:val="00827AE1"/>
    <w:rsid w:val="00827AF9"/>
    <w:rsid w:val="00827DA1"/>
    <w:rsid w:val="00830E6B"/>
    <w:rsid w:val="00831450"/>
    <w:rsid w:val="00831521"/>
    <w:rsid w:val="008316C2"/>
    <w:rsid w:val="00831DF2"/>
    <w:rsid w:val="00831E8B"/>
    <w:rsid w:val="0083208B"/>
    <w:rsid w:val="00832B2F"/>
    <w:rsid w:val="00832D33"/>
    <w:rsid w:val="008332C1"/>
    <w:rsid w:val="00833A4F"/>
    <w:rsid w:val="00834CED"/>
    <w:rsid w:val="00834F4D"/>
    <w:rsid w:val="00834F55"/>
    <w:rsid w:val="0083500E"/>
    <w:rsid w:val="00835234"/>
    <w:rsid w:val="008354C1"/>
    <w:rsid w:val="0083562B"/>
    <w:rsid w:val="00835C20"/>
    <w:rsid w:val="00835DE5"/>
    <w:rsid w:val="00836D00"/>
    <w:rsid w:val="00836D74"/>
    <w:rsid w:val="00837823"/>
    <w:rsid w:val="00837894"/>
    <w:rsid w:val="00837922"/>
    <w:rsid w:val="00837FED"/>
    <w:rsid w:val="0084003A"/>
    <w:rsid w:val="008409D3"/>
    <w:rsid w:val="0084125C"/>
    <w:rsid w:val="008413E0"/>
    <w:rsid w:val="00841485"/>
    <w:rsid w:val="008421FF"/>
    <w:rsid w:val="00842EDF"/>
    <w:rsid w:val="008437EF"/>
    <w:rsid w:val="00843867"/>
    <w:rsid w:val="00843968"/>
    <w:rsid w:val="00843E34"/>
    <w:rsid w:val="008447CB"/>
    <w:rsid w:val="00845E5E"/>
    <w:rsid w:val="00846587"/>
    <w:rsid w:val="00846A05"/>
    <w:rsid w:val="00846EB2"/>
    <w:rsid w:val="00846F93"/>
    <w:rsid w:val="0084758E"/>
    <w:rsid w:val="00847B12"/>
    <w:rsid w:val="00847C52"/>
    <w:rsid w:val="00847C8D"/>
    <w:rsid w:val="008501FB"/>
    <w:rsid w:val="00850B48"/>
    <w:rsid w:val="00850B79"/>
    <w:rsid w:val="00850F1E"/>
    <w:rsid w:val="00850FD6"/>
    <w:rsid w:val="008517A5"/>
    <w:rsid w:val="0085195C"/>
    <w:rsid w:val="0085259D"/>
    <w:rsid w:val="00853AB0"/>
    <w:rsid w:val="00853FA2"/>
    <w:rsid w:val="00854487"/>
    <w:rsid w:val="00854741"/>
    <w:rsid w:val="00855639"/>
    <w:rsid w:val="00855741"/>
    <w:rsid w:val="0085576C"/>
    <w:rsid w:val="008566D6"/>
    <w:rsid w:val="00856B61"/>
    <w:rsid w:val="00857615"/>
    <w:rsid w:val="008577C5"/>
    <w:rsid w:val="00857A20"/>
    <w:rsid w:val="00861158"/>
    <w:rsid w:val="00861C67"/>
    <w:rsid w:val="00861D00"/>
    <w:rsid w:val="0086216E"/>
    <w:rsid w:val="00862221"/>
    <w:rsid w:val="00863328"/>
    <w:rsid w:val="00863515"/>
    <w:rsid w:val="00863B76"/>
    <w:rsid w:val="00865510"/>
    <w:rsid w:val="00865E9C"/>
    <w:rsid w:val="00866112"/>
    <w:rsid w:val="00866542"/>
    <w:rsid w:val="008665B7"/>
    <w:rsid w:val="00867630"/>
    <w:rsid w:val="00867EAB"/>
    <w:rsid w:val="0087030B"/>
    <w:rsid w:val="008708B1"/>
    <w:rsid w:val="0087184C"/>
    <w:rsid w:val="00871DD2"/>
    <w:rsid w:val="00871FB2"/>
    <w:rsid w:val="0087212A"/>
    <w:rsid w:val="008721E3"/>
    <w:rsid w:val="00872733"/>
    <w:rsid w:val="00872F57"/>
    <w:rsid w:val="008758A4"/>
    <w:rsid w:val="00875BB7"/>
    <w:rsid w:val="008761DF"/>
    <w:rsid w:val="00876252"/>
    <w:rsid w:val="0087635B"/>
    <w:rsid w:val="0087636A"/>
    <w:rsid w:val="008769AB"/>
    <w:rsid w:val="00876A2B"/>
    <w:rsid w:val="00876D49"/>
    <w:rsid w:val="00876DC8"/>
    <w:rsid w:val="00877231"/>
    <w:rsid w:val="00880581"/>
    <w:rsid w:val="00880CAE"/>
    <w:rsid w:val="00880EBA"/>
    <w:rsid w:val="008810A8"/>
    <w:rsid w:val="00881FCC"/>
    <w:rsid w:val="0088266B"/>
    <w:rsid w:val="0088288B"/>
    <w:rsid w:val="00882C13"/>
    <w:rsid w:val="00882CB5"/>
    <w:rsid w:val="00882ED5"/>
    <w:rsid w:val="0088366E"/>
    <w:rsid w:val="00884088"/>
    <w:rsid w:val="0088444D"/>
    <w:rsid w:val="00884FE2"/>
    <w:rsid w:val="00885551"/>
    <w:rsid w:val="008855B0"/>
    <w:rsid w:val="00885C36"/>
    <w:rsid w:val="00886689"/>
    <w:rsid w:val="00887078"/>
    <w:rsid w:val="00887367"/>
    <w:rsid w:val="00887DC0"/>
    <w:rsid w:val="00890288"/>
    <w:rsid w:val="008903D3"/>
    <w:rsid w:val="00890E5D"/>
    <w:rsid w:val="00891667"/>
    <w:rsid w:val="008920CD"/>
    <w:rsid w:val="00892443"/>
    <w:rsid w:val="0089248C"/>
    <w:rsid w:val="008927BC"/>
    <w:rsid w:val="008927FB"/>
    <w:rsid w:val="008928C0"/>
    <w:rsid w:val="00892CBD"/>
    <w:rsid w:val="00893BC7"/>
    <w:rsid w:val="00893C0F"/>
    <w:rsid w:val="008943E1"/>
    <w:rsid w:val="00894546"/>
    <w:rsid w:val="008948F9"/>
    <w:rsid w:val="00894FDA"/>
    <w:rsid w:val="008952BD"/>
    <w:rsid w:val="00895626"/>
    <w:rsid w:val="00895B6F"/>
    <w:rsid w:val="00895DEE"/>
    <w:rsid w:val="00896327"/>
    <w:rsid w:val="008963CD"/>
    <w:rsid w:val="008964C5"/>
    <w:rsid w:val="0089686E"/>
    <w:rsid w:val="00897AFA"/>
    <w:rsid w:val="008A086F"/>
    <w:rsid w:val="008A08A1"/>
    <w:rsid w:val="008A0A47"/>
    <w:rsid w:val="008A0B00"/>
    <w:rsid w:val="008A1074"/>
    <w:rsid w:val="008A1487"/>
    <w:rsid w:val="008A1728"/>
    <w:rsid w:val="008A1A4B"/>
    <w:rsid w:val="008A1F2E"/>
    <w:rsid w:val="008A1F92"/>
    <w:rsid w:val="008A21B8"/>
    <w:rsid w:val="008A24F5"/>
    <w:rsid w:val="008A280F"/>
    <w:rsid w:val="008A2F3A"/>
    <w:rsid w:val="008A3311"/>
    <w:rsid w:val="008A3365"/>
    <w:rsid w:val="008A391C"/>
    <w:rsid w:val="008A3D04"/>
    <w:rsid w:val="008A3FC9"/>
    <w:rsid w:val="008A4201"/>
    <w:rsid w:val="008A4652"/>
    <w:rsid w:val="008A4686"/>
    <w:rsid w:val="008A47CD"/>
    <w:rsid w:val="008A4E45"/>
    <w:rsid w:val="008A63BD"/>
    <w:rsid w:val="008A6869"/>
    <w:rsid w:val="008A6E2B"/>
    <w:rsid w:val="008A7278"/>
    <w:rsid w:val="008A73D3"/>
    <w:rsid w:val="008A78FC"/>
    <w:rsid w:val="008B02E5"/>
    <w:rsid w:val="008B0B68"/>
    <w:rsid w:val="008B0D0C"/>
    <w:rsid w:val="008B1614"/>
    <w:rsid w:val="008B1B34"/>
    <w:rsid w:val="008B1F15"/>
    <w:rsid w:val="008B2664"/>
    <w:rsid w:val="008B29A4"/>
    <w:rsid w:val="008B2D0C"/>
    <w:rsid w:val="008B3AA4"/>
    <w:rsid w:val="008B3BA2"/>
    <w:rsid w:val="008B3E1E"/>
    <w:rsid w:val="008B443F"/>
    <w:rsid w:val="008B6870"/>
    <w:rsid w:val="008B6C91"/>
    <w:rsid w:val="008B730D"/>
    <w:rsid w:val="008B7828"/>
    <w:rsid w:val="008C0091"/>
    <w:rsid w:val="008C0C9C"/>
    <w:rsid w:val="008C13CF"/>
    <w:rsid w:val="008C13D0"/>
    <w:rsid w:val="008C24B4"/>
    <w:rsid w:val="008C2E2C"/>
    <w:rsid w:val="008C37D9"/>
    <w:rsid w:val="008C3886"/>
    <w:rsid w:val="008C3AA4"/>
    <w:rsid w:val="008C3C09"/>
    <w:rsid w:val="008C5F5A"/>
    <w:rsid w:val="008C6287"/>
    <w:rsid w:val="008C63B4"/>
    <w:rsid w:val="008C66AC"/>
    <w:rsid w:val="008C6715"/>
    <w:rsid w:val="008C687D"/>
    <w:rsid w:val="008C6921"/>
    <w:rsid w:val="008C6A6D"/>
    <w:rsid w:val="008C7347"/>
    <w:rsid w:val="008C7BF6"/>
    <w:rsid w:val="008C7D02"/>
    <w:rsid w:val="008D01A4"/>
    <w:rsid w:val="008D0AFC"/>
    <w:rsid w:val="008D11FD"/>
    <w:rsid w:val="008D1DC1"/>
    <w:rsid w:val="008D2335"/>
    <w:rsid w:val="008D26BF"/>
    <w:rsid w:val="008D2756"/>
    <w:rsid w:val="008D29AB"/>
    <w:rsid w:val="008D3C12"/>
    <w:rsid w:val="008D3CC1"/>
    <w:rsid w:val="008D4338"/>
    <w:rsid w:val="008D48F0"/>
    <w:rsid w:val="008D4D55"/>
    <w:rsid w:val="008D5BEF"/>
    <w:rsid w:val="008D6225"/>
    <w:rsid w:val="008D67E9"/>
    <w:rsid w:val="008D6A16"/>
    <w:rsid w:val="008D7DA3"/>
    <w:rsid w:val="008E00D7"/>
    <w:rsid w:val="008E03EF"/>
    <w:rsid w:val="008E04EF"/>
    <w:rsid w:val="008E0535"/>
    <w:rsid w:val="008E0883"/>
    <w:rsid w:val="008E092D"/>
    <w:rsid w:val="008E1AD6"/>
    <w:rsid w:val="008E1CF0"/>
    <w:rsid w:val="008E1F0D"/>
    <w:rsid w:val="008E23B1"/>
    <w:rsid w:val="008E28B3"/>
    <w:rsid w:val="008E2CC7"/>
    <w:rsid w:val="008E3705"/>
    <w:rsid w:val="008E3A70"/>
    <w:rsid w:val="008E4209"/>
    <w:rsid w:val="008E43BF"/>
    <w:rsid w:val="008E473B"/>
    <w:rsid w:val="008E487D"/>
    <w:rsid w:val="008E4A1B"/>
    <w:rsid w:val="008E4F24"/>
    <w:rsid w:val="008E5274"/>
    <w:rsid w:val="008E5425"/>
    <w:rsid w:val="008E54A2"/>
    <w:rsid w:val="008E55F2"/>
    <w:rsid w:val="008E5CBD"/>
    <w:rsid w:val="008E5EE5"/>
    <w:rsid w:val="008E619D"/>
    <w:rsid w:val="008E63B9"/>
    <w:rsid w:val="008E6553"/>
    <w:rsid w:val="008E6F21"/>
    <w:rsid w:val="008E6FF7"/>
    <w:rsid w:val="008E7A47"/>
    <w:rsid w:val="008F077E"/>
    <w:rsid w:val="008F1A3A"/>
    <w:rsid w:val="008F28E9"/>
    <w:rsid w:val="008F2B18"/>
    <w:rsid w:val="008F2EAD"/>
    <w:rsid w:val="008F30AC"/>
    <w:rsid w:val="008F30FE"/>
    <w:rsid w:val="008F3408"/>
    <w:rsid w:val="008F35AB"/>
    <w:rsid w:val="008F3786"/>
    <w:rsid w:val="008F3BDB"/>
    <w:rsid w:val="008F45C2"/>
    <w:rsid w:val="008F5B67"/>
    <w:rsid w:val="008F5C91"/>
    <w:rsid w:val="008F5D27"/>
    <w:rsid w:val="008F5FFE"/>
    <w:rsid w:val="008F681F"/>
    <w:rsid w:val="008F6E0A"/>
    <w:rsid w:val="008F75A0"/>
    <w:rsid w:val="008F78AE"/>
    <w:rsid w:val="008F7BA6"/>
    <w:rsid w:val="0090001E"/>
    <w:rsid w:val="00900460"/>
    <w:rsid w:val="009009D7"/>
    <w:rsid w:val="00900C77"/>
    <w:rsid w:val="00900F1D"/>
    <w:rsid w:val="009010D3"/>
    <w:rsid w:val="00901219"/>
    <w:rsid w:val="009012A1"/>
    <w:rsid w:val="0090234C"/>
    <w:rsid w:val="009023A4"/>
    <w:rsid w:val="00902832"/>
    <w:rsid w:val="009036BB"/>
    <w:rsid w:val="00903DFF"/>
    <w:rsid w:val="00903FD2"/>
    <w:rsid w:val="0090406F"/>
    <w:rsid w:val="00904255"/>
    <w:rsid w:val="00905167"/>
    <w:rsid w:val="00905219"/>
    <w:rsid w:val="00905483"/>
    <w:rsid w:val="00905598"/>
    <w:rsid w:val="0090566B"/>
    <w:rsid w:val="00905CB1"/>
    <w:rsid w:val="00905D34"/>
    <w:rsid w:val="009062F6"/>
    <w:rsid w:val="009067D2"/>
    <w:rsid w:val="00906C08"/>
    <w:rsid w:val="00907054"/>
    <w:rsid w:val="00910576"/>
    <w:rsid w:val="009108BA"/>
    <w:rsid w:val="00910AD5"/>
    <w:rsid w:val="00910F59"/>
    <w:rsid w:val="009113A3"/>
    <w:rsid w:val="009114C4"/>
    <w:rsid w:val="009117F5"/>
    <w:rsid w:val="009122AA"/>
    <w:rsid w:val="00912702"/>
    <w:rsid w:val="00912F90"/>
    <w:rsid w:val="009133FD"/>
    <w:rsid w:val="00913F86"/>
    <w:rsid w:val="00914A42"/>
    <w:rsid w:val="00914F31"/>
    <w:rsid w:val="00915352"/>
    <w:rsid w:val="0091541A"/>
    <w:rsid w:val="00915994"/>
    <w:rsid w:val="00915A68"/>
    <w:rsid w:val="00915ADB"/>
    <w:rsid w:val="00915B4D"/>
    <w:rsid w:val="00915CC5"/>
    <w:rsid w:val="009165C4"/>
    <w:rsid w:val="00917756"/>
    <w:rsid w:val="00920370"/>
    <w:rsid w:val="00920D0E"/>
    <w:rsid w:val="00920F8C"/>
    <w:rsid w:val="00921507"/>
    <w:rsid w:val="00921510"/>
    <w:rsid w:val="00921620"/>
    <w:rsid w:val="00921BCE"/>
    <w:rsid w:val="00922296"/>
    <w:rsid w:val="0092237E"/>
    <w:rsid w:val="009223B9"/>
    <w:rsid w:val="00922EB5"/>
    <w:rsid w:val="009230BA"/>
    <w:rsid w:val="00923636"/>
    <w:rsid w:val="00923CFE"/>
    <w:rsid w:val="00924693"/>
    <w:rsid w:val="00925395"/>
    <w:rsid w:val="00926358"/>
    <w:rsid w:val="00927183"/>
    <w:rsid w:val="009273A2"/>
    <w:rsid w:val="0092779F"/>
    <w:rsid w:val="009279AB"/>
    <w:rsid w:val="00927D97"/>
    <w:rsid w:val="00930528"/>
    <w:rsid w:val="009312FE"/>
    <w:rsid w:val="0093148B"/>
    <w:rsid w:val="0093160E"/>
    <w:rsid w:val="00931A47"/>
    <w:rsid w:val="0093210E"/>
    <w:rsid w:val="0093245A"/>
    <w:rsid w:val="00932DC1"/>
    <w:rsid w:val="00932F94"/>
    <w:rsid w:val="009331A2"/>
    <w:rsid w:val="00933454"/>
    <w:rsid w:val="00933637"/>
    <w:rsid w:val="00933B85"/>
    <w:rsid w:val="00933E7D"/>
    <w:rsid w:val="00933F82"/>
    <w:rsid w:val="009341F7"/>
    <w:rsid w:val="009347F9"/>
    <w:rsid w:val="00935055"/>
    <w:rsid w:val="0093566D"/>
    <w:rsid w:val="0093596B"/>
    <w:rsid w:val="00935ABE"/>
    <w:rsid w:val="00936843"/>
    <w:rsid w:val="0093698F"/>
    <w:rsid w:val="0093709B"/>
    <w:rsid w:val="009370F1"/>
    <w:rsid w:val="00937575"/>
    <w:rsid w:val="00937CF6"/>
    <w:rsid w:val="009401B1"/>
    <w:rsid w:val="0094060E"/>
    <w:rsid w:val="009411A8"/>
    <w:rsid w:val="00941270"/>
    <w:rsid w:val="00941F7A"/>
    <w:rsid w:val="00942E4F"/>
    <w:rsid w:val="0094316F"/>
    <w:rsid w:val="00943241"/>
    <w:rsid w:val="00943A63"/>
    <w:rsid w:val="00943C69"/>
    <w:rsid w:val="00943D42"/>
    <w:rsid w:val="00944014"/>
    <w:rsid w:val="00944E6D"/>
    <w:rsid w:val="00944EEC"/>
    <w:rsid w:val="0094535B"/>
    <w:rsid w:val="009469BE"/>
    <w:rsid w:val="00946A9C"/>
    <w:rsid w:val="00947000"/>
    <w:rsid w:val="009473BF"/>
    <w:rsid w:val="009475DC"/>
    <w:rsid w:val="009476B4"/>
    <w:rsid w:val="00947730"/>
    <w:rsid w:val="009477DC"/>
    <w:rsid w:val="0095009B"/>
    <w:rsid w:val="00950180"/>
    <w:rsid w:val="009501EC"/>
    <w:rsid w:val="00950462"/>
    <w:rsid w:val="0095056D"/>
    <w:rsid w:val="00950A44"/>
    <w:rsid w:val="00950B11"/>
    <w:rsid w:val="009515A6"/>
    <w:rsid w:val="0095219A"/>
    <w:rsid w:val="009522A9"/>
    <w:rsid w:val="00952995"/>
    <w:rsid w:val="00952D3D"/>
    <w:rsid w:val="00952F6C"/>
    <w:rsid w:val="0095312A"/>
    <w:rsid w:val="00953146"/>
    <w:rsid w:val="00953343"/>
    <w:rsid w:val="00954023"/>
    <w:rsid w:val="009544D0"/>
    <w:rsid w:val="00954D10"/>
    <w:rsid w:val="00955089"/>
    <w:rsid w:val="009551F6"/>
    <w:rsid w:val="009551FA"/>
    <w:rsid w:val="00955684"/>
    <w:rsid w:val="00955722"/>
    <w:rsid w:val="00955B96"/>
    <w:rsid w:val="00955EDE"/>
    <w:rsid w:val="00956793"/>
    <w:rsid w:val="00956CBC"/>
    <w:rsid w:val="0095708B"/>
    <w:rsid w:val="00957302"/>
    <w:rsid w:val="00957EA0"/>
    <w:rsid w:val="00957EA5"/>
    <w:rsid w:val="00960EF7"/>
    <w:rsid w:val="009611F9"/>
    <w:rsid w:val="009613CF"/>
    <w:rsid w:val="00963001"/>
    <w:rsid w:val="00964884"/>
    <w:rsid w:val="00964ABF"/>
    <w:rsid w:val="00964CE9"/>
    <w:rsid w:val="00964E67"/>
    <w:rsid w:val="0096516C"/>
    <w:rsid w:val="00965657"/>
    <w:rsid w:val="00965A3E"/>
    <w:rsid w:val="00965DB9"/>
    <w:rsid w:val="0096602A"/>
    <w:rsid w:val="0096620C"/>
    <w:rsid w:val="00966225"/>
    <w:rsid w:val="009662E2"/>
    <w:rsid w:val="0096642D"/>
    <w:rsid w:val="00967049"/>
    <w:rsid w:val="009705AC"/>
    <w:rsid w:val="0097063E"/>
    <w:rsid w:val="00970DD6"/>
    <w:rsid w:val="00971131"/>
    <w:rsid w:val="00971206"/>
    <w:rsid w:val="0097141E"/>
    <w:rsid w:val="0097148F"/>
    <w:rsid w:val="00972062"/>
    <w:rsid w:val="009729F2"/>
    <w:rsid w:val="00972CEA"/>
    <w:rsid w:val="00972EB2"/>
    <w:rsid w:val="00973395"/>
    <w:rsid w:val="00973465"/>
    <w:rsid w:val="009736BF"/>
    <w:rsid w:val="009743A0"/>
    <w:rsid w:val="0097478B"/>
    <w:rsid w:val="00974BA5"/>
    <w:rsid w:val="00974E78"/>
    <w:rsid w:val="0097537E"/>
    <w:rsid w:val="00976846"/>
    <w:rsid w:val="009775D5"/>
    <w:rsid w:val="00977851"/>
    <w:rsid w:val="00977EB0"/>
    <w:rsid w:val="0098029C"/>
    <w:rsid w:val="009805B8"/>
    <w:rsid w:val="0098075A"/>
    <w:rsid w:val="00980AC7"/>
    <w:rsid w:val="00980F98"/>
    <w:rsid w:val="00981746"/>
    <w:rsid w:val="00981A53"/>
    <w:rsid w:val="00981C75"/>
    <w:rsid w:val="00981D40"/>
    <w:rsid w:val="00982335"/>
    <w:rsid w:val="009826CA"/>
    <w:rsid w:val="00982DB8"/>
    <w:rsid w:val="00982EDC"/>
    <w:rsid w:val="00983755"/>
    <w:rsid w:val="009839D1"/>
    <w:rsid w:val="00983B87"/>
    <w:rsid w:val="00983EB9"/>
    <w:rsid w:val="009847EC"/>
    <w:rsid w:val="00985818"/>
    <w:rsid w:val="00986139"/>
    <w:rsid w:val="009861CD"/>
    <w:rsid w:val="009864B2"/>
    <w:rsid w:val="00986BE8"/>
    <w:rsid w:val="00987C2A"/>
    <w:rsid w:val="009901A6"/>
    <w:rsid w:val="00990419"/>
    <w:rsid w:val="0099051E"/>
    <w:rsid w:val="0099051F"/>
    <w:rsid w:val="00990760"/>
    <w:rsid w:val="00990D29"/>
    <w:rsid w:val="00991E47"/>
    <w:rsid w:val="0099229C"/>
    <w:rsid w:val="00992B09"/>
    <w:rsid w:val="00992F17"/>
    <w:rsid w:val="009932EC"/>
    <w:rsid w:val="00993948"/>
    <w:rsid w:val="00993BEF"/>
    <w:rsid w:val="00994624"/>
    <w:rsid w:val="00994B5C"/>
    <w:rsid w:val="0099539F"/>
    <w:rsid w:val="009956B4"/>
    <w:rsid w:val="00996C8D"/>
    <w:rsid w:val="00996DC9"/>
    <w:rsid w:val="00997631"/>
    <w:rsid w:val="009A0112"/>
    <w:rsid w:val="009A0318"/>
    <w:rsid w:val="009A0947"/>
    <w:rsid w:val="009A0A0C"/>
    <w:rsid w:val="009A0BC7"/>
    <w:rsid w:val="009A0CDE"/>
    <w:rsid w:val="009A18FC"/>
    <w:rsid w:val="009A1F85"/>
    <w:rsid w:val="009A271F"/>
    <w:rsid w:val="009A29E9"/>
    <w:rsid w:val="009A29F7"/>
    <w:rsid w:val="009A464A"/>
    <w:rsid w:val="009A49B2"/>
    <w:rsid w:val="009A4D9C"/>
    <w:rsid w:val="009A5423"/>
    <w:rsid w:val="009A56B7"/>
    <w:rsid w:val="009A5A56"/>
    <w:rsid w:val="009A6474"/>
    <w:rsid w:val="009A6B39"/>
    <w:rsid w:val="009A71FA"/>
    <w:rsid w:val="009A762A"/>
    <w:rsid w:val="009A7C7B"/>
    <w:rsid w:val="009B04E9"/>
    <w:rsid w:val="009B0A7C"/>
    <w:rsid w:val="009B10C9"/>
    <w:rsid w:val="009B15EA"/>
    <w:rsid w:val="009B19C1"/>
    <w:rsid w:val="009B1BF3"/>
    <w:rsid w:val="009B1C9F"/>
    <w:rsid w:val="009B2175"/>
    <w:rsid w:val="009B2349"/>
    <w:rsid w:val="009B3390"/>
    <w:rsid w:val="009B3457"/>
    <w:rsid w:val="009B3CE2"/>
    <w:rsid w:val="009B40AE"/>
    <w:rsid w:val="009B42E6"/>
    <w:rsid w:val="009B43D7"/>
    <w:rsid w:val="009B4E0B"/>
    <w:rsid w:val="009B5F16"/>
    <w:rsid w:val="009B60F3"/>
    <w:rsid w:val="009B67AA"/>
    <w:rsid w:val="009B6D97"/>
    <w:rsid w:val="009B6EBB"/>
    <w:rsid w:val="009B71A8"/>
    <w:rsid w:val="009B77FA"/>
    <w:rsid w:val="009B7870"/>
    <w:rsid w:val="009B7CC0"/>
    <w:rsid w:val="009C023A"/>
    <w:rsid w:val="009C0318"/>
    <w:rsid w:val="009C064E"/>
    <w:rsid w:val="009C082B"/>
    <w:rsid w:val="009C096F"/>
    <w:rsid w:val="009C0FDC"/>
    <w:rsid w:val="009C1171"/>
    <w:rsid w:val="009C14E0"/>
    <w:rsid w:val="009C19CA"/>
    <w:rsid w:val="009C1B71"/>
    <w:rsid w:val="009C2000"/>
    <w:rsid w:val="009C270A"/>
    <w:rsid w:val="009C2E59"/>
    <w:rsid w:val="009C2ED8"/>
    <w:rsid w:val="009C2FC9"/>
    <w:rsid w:val="009C3104"/>
    <w:rsid w:val="009C3345"/>
    <w:rsid w:val="009C3746"/>
    <w:rsid w:val="009C3E37"/>
    <w:rsid w:val="009C48E6"/>
    <w:rsid w:val="009C4D2E"/>
    <w:rsid w:val="009C5CC8"/>
    <w:rsid w:val="009C64E4"/>
    <w:rsid w:val="009C65CD"/>
    <w:rsid w:val="009C6E0F"/>
    <w:rsid w:val="009C7601"/>
    <w:rsid w:val="009C7988"/>
    <w:rsid w:val="009C7B9D"/>
    <w:rsid w:val="009D0284"/>
    <w:rsid w:val="009D0986"/>
    <w:rsid w:val="009D09C5"/>
    <w:rsid w:val="009D0B30"/>
    <w:rsid w:val="009D0FD9"/>
    <w:rsid w:val="009D1002"/>
    <w:rsid w:val="009D102B"/>
    <w:rsid w:val="009D1371"/>
    <w:rsid w:val="009D1446"/>
    <w:rsid w:val="009D1C7E"/>
    <w:rsid w:val="009D1E63"/>
    <w:rsid w:val="009D2236"/>
    <w:rsid w:val="009D22C6"/>
    <w:rsid w:val="009D2AEF"/>
    <w:rsid w:val="009D2C04"/>
    <w:rsid w:val="009D2E13"/>
    <w:rsid w:val="009D315D"/>
    <w:rsid w:val="009D3283"/>
    <w:rsid w:val="009D32FB"/>
    <w:rsid w:val="009D3B1E"/>
    <w:rsid w:val="009D3EC2"/>
    <w:rsid w:val="009D436A"/>
    <w:rsid w:val="009D47C3"/>
    <w:rsid w:val="009D52A0"/>
    <w:rsid w:val="009D55BF"/>
    <w:rsid w:val="009D5879"/>
    <w:rsid w:val="009D5A47"/>
    <w:rsid w:val="009D5E4C"/>
    <w:rsid w:val="009D63DC"/>
    <w:rsid w:val="009D641E"/>
    <w:rsid w:val="009D663C"/>
    <w:rsid w:val="009D66A2"/>
    <w:rsid w:val="009D6A8D"/>
    <w:rsid w:val="009D6E57"/>
    <w:rsid w:val="009D75A8"/>
    <w:rsid w:val="009D78BA"/>
    <w:rsid w:val="009E004A"/>
    <w:rsid w:val="009E0328"/>
    <w:rsid w:val="009E066F"/>
    <w:rsid w:val="009E0717"/>
    <w:rsid w:val="009E0F00"/>
    <w:rsid w:val="009E1358"/>
    <w:rsid w:val="009E180D"/>
    <w:rsid w:val="009E1FF1"/>
    <w:rsid w:val="009E218A"/>
    <w:rsid w:val="009E33BA"/>
    <w:rsid w:val="009E356A"/>
    <w:rsid w:val="009E3677"/>
    <w:rsid w:val="009E3A09"/>
    <w:rsid w:val="009E40D3"/>
    <w:rsid w:val="009E43D7"/>
    <w:rsid w:val="009E4462"/>
    <w:rsid w:val="009E5AEA"/>
    <w:rsid w:val="009E6160"/>
    <w:rsid w:val="009E66E1"/>
    <w:rsid w:val="009E6886"/>
    <w:rsid w:val="009E6D08"/>
    <w:rsid w:val="009E7601"/>
    <w:rsid w:val="009E78C9"/>
    <w:rsid w:val="009E7F04"/>
    <w:rsid w:val="009E7FE8"/>
    <w:rsid w:val="009F0229"/>
    <w:rsid w:val="009F1B22"/>
    <w:rsid w:val="009F1E3A"/>
    <w:rsid w:val="009F2640"/>
    <w:rsid w:val="009F2678"/>
    <w:rsid w:val="009F275D"/>
    <w:rsid w:val="009F2E6E"/>
    <w:rsid w:val="009F2F15"/>
    <w:rsid w:val="009F39B9"/>
    <w:rsid w:val="009F3A30"/>
    <w:rsid w:val="009F3AA9"/>
    <w:rsid w:val="009F3D83"/>
    <w:rsid w:val="009F49B3"/>
    <w:rsid w:val="009F4F2A"/>
    <w:rsid w:val="009F52F3"/>
    <w:rsid w:val="009F57C5"/>
    <w:rsid w:val="009F6BEC"/>
    <w:rsid w:val="009F767D"/>
    <w:rsid w:val="009F784C"/>
    <w:rsid w:val="009F7C22"/>
    <w:rsid w:val="009F7CB6"/>
    <w:rsid w:val="00A007DE"/>
    <w:rsid w:val="00A00EB3"/>
    <w:rsid w:val="00A016FF"/>
    <w:rsid w:val="00A02689"/>
    <w:rsid w:val="00A02886"/>
    <w:rsid w:val="00A02DD0"/>
    <w:rsid w:val="00A02F7F"/>
    <w:rsid w:val="00A03317"/>
    <w:rsid w:val="00A035C5"/>
    <w:rsid w:val="00A03C29"/>
    <w:rsid w:val="00A042B6"/>
    <w:rsid w:val="00A045B8"/>
    <w:rsid w:val="00A0475A"/>
    <w:rsid w:val="00A04998"/>
    <w:rsid w:val="00A049C6"/>
    <w:rsid w:val="00A05177"/>
    <w:rsid w:val="00A054CD"/>
    <w:rsid w:val="00A05F0C"/>
    <w:rsid w:val="00A06569"/>
    <w:rsid w:val="00A06DBB"/>
    <w:rsid w:val="00A0770D"/>
    <w:rsid w:val="00A1060E"/>
    <w:rsid w:val="00A108F9"/>
    <w:rsid w:val="00A10E17"/>
    <w:rsid w:val="00A10F90"/>
    <w:rsid w:val="00A1122F"/>
    <w:rsid w:val="00A11425"/>
    <w:rsid w:val="00A11893"/>
    <w:rsid w:val="00A118A2"/>
    <w:rsid w:val="00A1192B"/>
    <w:rsid w:val="00A123D3"/>
    <w:rsid w:val="00A125E4"/>
    <w:rsid w:val="00A12A4D"/>
    <w:rsid w:val="00A12D76"/>
    <w:rsid w:val="00A13137"/>
    <w:rsid w:val="00A13818"/>
    <w:rsid w:val="00A13D2B"/>
    <w:rsid w:val="00A140B0"/>
    <w:rsid w:val="00A140D6"/>
    <w:rsid w:val="00A14799"/>
    <w:rsid w:val="00A15146"/>
    <w:rsid w:val="00A15594"/>
    <w:rsid w:val="00A16029"/>
    <w:rsid w:val="00A16C19"/>
    <w:rsid w:val="00A17955"/>
    <w:rsid w:val="00A17E54"/>
    <w:rsid w:val="00A20218"/>
    <w:rsid w:val="00A20245"/>
    <w:rsid w:val="00A21588"/>
    <w:rsid w:val="00A21A7F"/>
    <w:rsid w:val="00A21CA8"/>
    <w:rsid w:val="00A22008"/>
    <w:rsid w:val="00A22515"/>
    <w:rsid w:val="00A22883"/>
    <w:rsid w:val="00A22955"/>
    <w:rsid w:val="00A23289"/>
    <w:rsid w:val="00A233D2"/>
    <w:rsid w:val="00A2352B"/>
    <w:rsid w:val="00A2375B"/>
    <w:rsid w:val="00A244EC"/>
    <w:rsid w:val="00A2456C"/>
    <w:rsid w:val="00A24F08"/>
    <w:rsid w:val="00A24FD1"/>
    <w:rsid w:val="00A25DC8"/>
    <w:rsid w:val="00A26036"/>
    <w:rsid w:val="00A266FE"/>
    <w:rsid w:val="00A2745C"/>
    <w:rsid w:val="00A27E69"/>
    <w:rsid w:val="00A27E89"/>
    <w:rsid w:val="00A30056"/>
    <w:rsid w:val="00A30090"/>
    <w:rsid w:val="00A307A2"/>
    <w:rsid w:val="00A3090B"/>
    <w:rsid w:val="00A3091E"/>
    <w:rsid w:val="00A30B15"/>
    <w:rsid w:val="00A30D73"/>
    <w:rsid w:val="00A31442"/>
    <w:rsid w:val="00A31EFC"/>
    <w:rsid w:val="00A31F04"/>
    <w:rsid w:val="00A32390"/>
    <w:rsid w:val="00A325BE"/>
    <w:rsid w:val="00A32844"/>
    <w:rsid w:val="00A32FC5"/>
    <w:rsid w:val="00A3319F"/>
    <w:rsid w:val="00A33722"/>
    <w:rsid w:val="00A33A33"/>
    <w:rsid w:val="00A33A65"/>
    <w:rsid w:val="00A344A8"/>
    <w:rsid w:val="00A347FC"/>
    <w:rsid w:val="00A34DC6"/>
    <w:rsid w:val="00A35205"/>
    <w:rsid w:val="00A35FAC"/>
    <w:rsid w:val="00A36CA9"/>
    <w:rsid w:val="00A36F3B"/>
    <w:rsid w:val="00A370D1"/>
    <w:rsid w:val="00A372FD"/>
    <w:rsid w:val="00A376C8"/>
    <w:rsid w:val="00A37DCC"/>
    <w:rsid w:val="00A40330"/>
    <w:rsid w:val="00A4052A"/>
    <w:rsid w:val="00A40AFC"/>
    <w:rsid w:val="00A40D08"/>
    <w:rsid w:val="00A418F2"/>
    <w:rsid w:val="00A42053"/>
    <w:rsid w:val="00A4211C"/>
    <w:rsid w:val="00A42211"/>
    <w:rsid w:val="00A42636"/>
    <w:rsid w:val="00A42DB8"/>
    <w:rsid w:val="00A4498A"/>
    <w:rsid w:val="00A44B99"/>
    <w:rsid w:val="00A453FB"/>
    <w:rsid w:val="00A46220"/>
    <w:rsid w:val="00A471F3"/>
    <w:rsid w:val="00A47349"/>
    <w:rsid w:val="00A47667"/>
    <w:rsid w:val="00A500CF"/>
    <w:rsid w:val="00A502C3"/>
    <w:rsid w:val="00A50874"/>
    <w:rsid w:val="00A50FC0"/>
    <w:rsid w:val="00A51B52"/>
    <w:rsid w:val="00A51E8E"/>
    <w:rsid w:val="00A52690"/>
    <w:rsid w:val="00A526F9"/>
    <w:rsid w:val="00A5319C"/>
    <w:rsid w:val="00A5386F"/>
    <w:rsid w:val="00A550A2"/>
    <w:rsid w:val="00A5535D"/>
    <w:rsid w:val="00A55598"/>
    <w:rsid w:val="00A555A7"/>
    <w:rsid w:val="00A55FFF"/>
    <w:rsid w:val="00A56842"/>
    <w:rsid w:val="00A56A49"/>
    <w:rsid w:val="00A56F12"/>
    <w:rsid w:val="00A57046"/>
    <w:rsid w:val="00A575D2"/>
    <w:rsid w:val="00A5770F"/>
    <w:rsid w:val="00A601A4"/>
    <w:rsid w:val="00A60694"/>
    <w:rsid w:val="00A60804"/>
    <w:rsid w:val="00A60A83"/>
    <w:rsid w:val="00A61B1C"/>
    <w:rsid w:val="00A620B9"/>
    <w:rsid w:val="00A62816"/>
    <w:rsid w:val="00A63691"/>
    <w:rsid w:val="00A63EC0"/>
    <w:rsid w:val="00A63F00"/>
    <w:rsid w:val="00A64331"/>
    <w:rsid w:val="00A648B4"/>
    <w:rsid w:val="00A64AE7"/>
    <w:rsid w:val="00A6507F"/>
    <w:rsid w:val="00A65997"/>
    <w:rsid w:val="00A6606A"/>
    <w:rsid w:val="00A664D2"/>
    <w:rsid w:val="00A6663C"/>
    <w:rsid w:val="00A666A2"/>
    <w:rsid w:val="00A6726D"/>
    <w:rsid w:val="00A67FBF"/>
    <w:rsid w:val="00A71382"/>
    <w:rsid w:val="00A71C5B"/>
    <w:rsid w:val="00A727B8"/>
    <w:rsid w:val="00A73456"/>
    <w:rsid w:val="00A73798"/>
    <w:rsid w:val="00A73C32"/>
    <w:rsid w:val="00A74118"/>
    <w:rsid w:val="00A74468"/>
    <w:rsid w:val="00A74605"/>
    <w:rsid w:val="00A75416"/>
    <w:rsid w:val="00A75446"/>
    <w:rsid w:val="00A763BE"/>
    <w:rsid w:val="00A7648C"/>
    <w:rsid w:val="00A7697F"/>
    <w:rsid w:val="00A7741C"/>
    <w:rsid w:val="00A8027D"/>
    <w:rsid w:val="00A80F5F"/>
    <w:rsid w:val="00A813BA"/>
    <w:rsid w:val="00A81B45"/>
    <w:rsid w:val="00A82317"/>
    <w:rsid w:val="00A83AEA"/>
    <w:rsid w:val="00A8486F"/>
    <w:rsid w:val="00A84B3E"/>
    <w:rsid w:val="00A856A3"/>
    <w:rsid w:val="00A85765"/>
    <w:rsid w:val="00A8594A"/>
    <w:rsid w:val="00A8687C"/>
    <w:rsid w:val="00A869C2"/>
    <w:rsid w:val="00A871FD"/>
    <w:rsid w:val="00A873D3"/>
    <w:rsid w:val="00A875BD"/>
    <w:rsid w:val="00A87E7B"/>
    <w:rsid w:val="00A911DA"/>
    <w:rsid w:val="00A92679"/>
    <w:rsid w:val="00A92980"/>
    <w:rsid w:val="00A92B28"/>
    <w:rsid w:val="00A94354"/>
    <w:rsid w:val="00A9436B"/>
    <w:rsid w:val="00A94536"/>
    <w:rsid w:val="00A9477E"/>
    <w:rsid w:val="00A94824"/>
    <w:rsid w:val="00A94A77"/>
    <w:rsid w:val="00A94FDD"/>
    <w:rsid w:val="00A951BE"/>
    <w:rsid w:val="00A95462"/>
    <w:rsid w:val="00A960A1"/>
    <w:rsid w:val="00A96424"/>
    <w:rsid w:val="00A96514"/>
    <w:rsid w:val="00A967A7"/>
    <w:rsid w:val="00A977D8"/>
    <w:rsid w:val="00AA0618"/>
    <w:rsid w:val="00AA07CB"/>
    <w:rsid w:val="00AA0CA6"/>
    <w:rsid w:val="00AA1804"/>
    <w:rsid w:val="00AA20F6"/>
    <w:rsid w:val="00AA2231"/>
    <w:rsid w:val="00AA249D"/>
    <w:rsid w:val="00AA2571"/>
    <w:rsid w:val="00AA25FB"/>
    <w:rsid w:val="00AA261D"/>
    <w:rsid w:val="00AA3B83"/>
    <w:rsid w:val="00AA3E77"/>
    <w:rsid w:val="00AA45BD"/>
    <w:rsid w:val="00AA48C0"/>
    <w:rsid w:val="00AA49E4"/>
    <w:rsid w:val="00AA4DC7"/>
    <w:rsid w:val="00AA4E54"/>
    <w:rsid w:val="00AA506A"/>
    <w:rsid w:val="00AA5555"/>
    <w:rsid w:val="00AA556B"/>
    <w:rsid w:val="00AA597C"/>
    <w:rsid w:val="00AA59D1"/>
    <w:rsid w:val="00AA60A7"/>
    <w:rsid w:val="00AA7990"/>
    <w:rsid w:val="00AA7A09"/>
    <w:rsid w:val="00AA7D58"/>
    <w:rsid w:val="00AA7E52"/>
    <w:rsid w:val="00AA7E6C"/>
    <w:rsid w:val="00AA7F19"/>
    <w:rsid w:val="00AB00BF"/>
    <w:rsid w:val="00AB0136"/>
    <w:rsid w:val="00AB0469"/>
    <w:rsid w:val="00AB07ED"/>
    <w:rsid w:val="00AB0F0B"/>
    <w:rsid w:val="00AB1382"/>
    <w:rsid w:val="00AB15B8"/>
    <w:rsid w:val="00AB1CAB"/>
    <w:rsid w:val="00AB1EBB"/>
    <w:rsid w:val="00AB2DEA"/>
    <w:rsid w:val="00AB2E2B"/>
    <w:rsid w:val="00AB30EA"/>
    <w:rsid w:val="00AB3126"/>
    <w:rsid w:val="00AB3348"/>
    <w:rsid w:val="00AB39CF"/>
    <w:rsid w:val="00AB459B"/>
    <w:rsid w:val="00AB4DBF"/>
    <w:rsid w:val="00AB55E6"/>
    <w:rsid w:val="00AB5AEC"/>
    <w:rsid w:val="00AB5BD8"/>
    <w:rsid w:val="00AB5BE3"/>
    <w:rsid w:val="00AB6475"/>
    <w:rsid w:val="00AB65FF"/>
    <w:rsid w:val="00AB68AB"/>
    <w:rsid w:val="00AB6A90"/>
    <w:rsid w:val="00AB6CEA"/>
    <w:rsid w:val="00AB6F49"/>
    <w:rsid w:val="00AB6F7B"/>
    <w:rsid w:val="00AB6FF9"/>
    <w:rsid w:val="00AB7B0A"/>
    <w:rsid w:val="00AB7B2A"/>
    <w:rsid w:val="00AB7F82"/>
    <w:rsid w:val="00AC040E"/>
    <w:rsid w:val="00AC07BA"/>
    <w:rsid w:val="00AC1B4A"/>
    <w:rsid w:val="00AC26A1"/>
    <w:rsid w:val="00AC32E5"/>
    <w:rsid w:val="00AC3E6F"/>
    <w:rsid w:val="00AC4401"/>
    <w:rsid w:val="00AC449D"/>
    <w:rsid w:val="00AC4A9F"/>
    <w:rsid w:val="00AC4EB1"/>
    <w:rsid w:val="00AC5151"/>
    <w:rsid w:val="00AC5332"/>
    <w:rsid w:val="00AC5897"/>
    <w:rsid w:val="00AC5B38"/>
    <w:rsid w:val="00AC61D2"/>
    <w:rsid w:val="00AC65B6"/>
    <w:rsid w:val="00AC6831"/>
    <w:rsid w:val="00AC6D20"/>
    <w:rsid w:val="00AC6D36"/>
    <w:rsid w:val="00AC7364"/>
    <w:rsid w:val="00AC76EC"/>
    <w:rsid w:val="00AC7B6A"/>
    <w:rsid w:val="00AC7E12"/>
    <w:rsid w:val="00AD00CD"/>
    <w:rsid w:val="00AD040C"/>
    <w:rsid w:val="00AD0885"/>
    <w:rsid w:val="00AD095D"/>
    <w:rsid w:val="00AD15D0"/>
    <w:rsid w:val="00AD1913"/>
    <w:rsid w:val="00AD1B13"/>
    <w:rsid w:val="00AD1CD3"/>
    <w:rsid w:val="00AD1E99"/>
    <w:rsid w:val="00AD2115"/>
    <w:rsid w:val="00AD2557"/>
    <w:rsid w:val="00AD28DC"/>
    <w:rsid w:val="00AD2E52"/>
    <w:rsid w:val="00AD3937"/>
    <w:rsid w:val="00AD4202"/>
    <w:rsid w:val="00AD4331"/>
    <w:rsid w:val="00AD468A"/>
    <w:rsid w:val="00AD5A40"/>
    <w:rsid w:val="00AD5A97"/>
    <w:rsid w:val="00AD70C5"/>
    <w:rsid w:val="00AD7166"/>
    <w:rsid w:val="00AD7327"/>
    <w:rsid w:val="00AD7670"/>
    <w:rsid w:val="00AD76B6"/>
    <w:rsid w:val="00AD783E"/>
    <w:rsid w:val="00AD7FCA"/>
    <w:rsid w:val="00AE0372"/>
    <w:rsid w:val="00AE0F4C"/>
    <w:rsid w:val="00AE138D"/>
    <w:rsid w:val="00AE156F"/>
    <w:rsid w:val="00AE1D66"/>
    <w:rsid w:val="00AE22CE"/>
    <w:rsid w:val="00AE2455"/>
    <w:rsid w:val="00AE2F18"/>
    <w:rsid w:val="00AE3AD6"/>
    <w:rsid w:val="00AE3B17"/>
    <w:rsid w:val="00AE3D2F"/>
    <w:rsid w:val="00AE3D58"/>
    <w:rsid w:val="00AE3F65"/>
    <w:rsid w:val="00AE3FEC"/>
    <w:rsid w:val="00AE4300"/>
    <w:rsid w:val="00AE4BE9"/>
    <w:rsid w:val="00AE574D"/>
    <w:rsid w:val="00AE5851"/>
    <w:rsid w:val="00AE5AC3"/>
    <w:rsid w:val="00AE60B8"/>
    <w:rsid w:val="00AE6444"/>
    <w:rsid w:val="00AE6FF4"/>
    <w:rsid w:val="00AE726C"/>
    <w:rsid w:val="00AE79E5"/>
    <w:rsid w:val="00AF0128"/>
    <w:rsid w:val="00AF0826"/>
    <w:rsid w:val="00AF0E5D"/>
    <w:rsid w:val="00AF1287"/>
    <w:rsid w:val="00AF1818"/>
    <w:rsid w:val="00AF21A2"/>
    <w:rsid w:val="00AF232E"/>
    <w:rsid w:val="00AF2C7D"/>
    <w:rsid w:val="00AF2D69"/>
    <w:rsid w:val="00AF345C"/>
    <w:rsid w:val="00AF4040"/>
    <w:rsid w:val="00AF40FF"/>
    <w:rsid w:val="00AF4799"/>
    <w:rsid w:val="00AF48F2"/>
    <w:rsid w:val="00AF4B90"/>
    <w:rsid w:val="00AF4C20"/>
    <w:rsid w:val="00AF5909"/>
    <w:rsid w:val="00AF6527"/>
    <w:rsid w:val="00AF680F"/>
    <w:rsid w:val="00AF6B77"/>
    <w:rsid w:val="00AF6BB6"/>
    <w:rsid w:val="00AF6C2E"/>
    <w:rsid w:val="00AF6C3F"/>
    <w:rsid w:val="00AF7BB0"/>
    <w:rsid w:val="00B002A4"/>
    <w:rsid w:val="00B004B2"/>
    <w:rsid w:val="00B00841"/>
    <w:rsid w:val="00B02F73"/>
    <w:rsid w:val="00B043D2"/>
    <w:rsid w:val="00B04A95"/>
    <w:rsid w:val="00B04AC1"/>
    <w:rsid w:val="00B04B94"/>
    <w:rsid w:val="00B04C9A"/>
    <w:rsid w:val="00B05412"/>
    <w:rsid w:val="00B055E4"/>
    <w:rsid w:val="00B05A04"/>
    <w:rsid w:val="00B05B14"/>
    <w:rsid w:val="00B05DA8"/>
    <w:rsid w:val="00B0715D"/>
    <w:rsid w:val="00B073C1"/>
    <w:rsid w:val="00B074E6"/>
    <w:rsid w:val="00B07DAE"/>
    <w:rsid w:val="00B10031"/>
    <w:rsid w:val="00B100D7"/>
    <w:rsid w:val="00B10140"/>
    <w:rsid w:val="00B10316"/>
    <w:rsid w:val="00B10350"/>
    <w:rsid w:val="00B10A07"/>
    <w:rsid w:val="00B10F58"/>
    <w:rsid w:val="00B11B18"/>
    <w:rsid w:val="00B11E48"/>
    <w:rsid w:val="00B11F9E"/>
    <w:rsid w:val="00B12825"/>
    <w:rsid w:val="00B129DF"/>
    <w:rsid w:val="00B12A5B"/>
    <w:rsid w:val="00B12CA0"/>
    <w:rsid w:val="00B1334D"/>
    <w:rsid w:val="00B13903"/>
    <w:rsid w:val="00B13F87"/>
    <w:rsid w:val="00B14197"/>
    <w:rsid w:val="00B149BC"/>
    <w:rsid w:val="00B14C6F"/>
    <w:rsid w:val="00B152FB"/>
    <w:rsid w:val="00B157C7"/>
    <w:rsid w:val="00B164C1"/>
    <w:rsid w:val="00B16BE8"/>
    <w:rsid w:val="00B16C32"/>
    <w:rsid w:val="00B16F4B"/>
    <w:rsid w:val="00B1772D"/>
    <w:rsid w:val="00B17749"/>
    <w:rsid w:val="00B17C26"/>
    <w:rsid w:val="00B17F42"/>
    <w:rsid w:val="00B17F61"/>
    <w:rsid w:val="00B20608"/>
    <w:rsid w:val="00B20A4E"/>
    <w:rsid w:val="00B21754"/>
    <w:rsid w:val="00B22D31"/>
    <w:rsid w:val="00B2331C"/>
    <w:rsid w:val="00B2347C"/>
    <w:rsid w:val="00B2350A"/>
    <w:rsid w:val="00B23A21"/>
    <w:rsid w:val="00B23FDF"/>
    <w:rsid w:val="00B24A73"/>
    <w:rsid w:val="00B253B5"/>
    <w:rsid w:val="00B25A1F"/>
    <w:rsid w:val="00B25A90"/>
    <w:rsid w:val="00B25BCC"/>
    <w:rsid w:val="00B26395"/>
    <w:rsid w:val="00B265C9"/>
    <w:rsid w:val="00B270BA"/>
    <w:rsid w:val="00B272A6"/>
    <w:rsid w:val="00B305CF"/>
    <w:rsid w:val="00B311A0"/>
    <w:rsid w:val="00B3206B"/>
    <w:rsid w:val="00B3241B"/>
    <w:rsid w:val="00B32916"/>
    <w:rsid w:val="00B32EB1"/>
    <w:rsid w:val="00B32FA1"/>
    <w:rsid w:val="00B330AD"/>
    <w:rsid w:val="00B334B7"/>
    <w:rsid w:val="00B33743"/>
    <w:rsid w:val="00B33D19"/>
    <w:rsid w:val="00B33D8F"/>
    <w:rsid w:val="00B33EC7"/>
    <w:rsid w:val="00B3494F"/>
    <w:rsid w:val="00B3525C"/>
    <w:rsid w:val="00B36BB3"/>
    <w:rsid w:val="00B37346"/>
    <w:rsid w:val="00B37666"/>
    <w:rsid w:val="00B37F6D"/>
    <w:rsid w:val="00B40F29"/>
    <w:rsid w:val="00B416F6"/>
    <w:rsid w:val="00B41927"/>
    <w:rsid w:val="00B41BCE"/>
    <w:rsid w:val="00B42384"/>
    <w:rsid w:val="00B42397"/>
    <w:rsid w:val="00B425AC"/>
    <w:rsid w:val="00B427B7"/>
    <w:rsid w:val="00B427CE"/>
    <w:rsid w:val="00B42E99"/>
    <w:rsid w:val="00B4330D"/>
    <w:rsid w:val="00B4482E"/>
    <w:rsid w:val="00B45B53"/>
    <w:rsid w:val="00B45BE6"/>
    <w:rsid w:val="00B45C2E"/>
    <w:rsid w:val="00B45D32"/>
    <w:rsid w:val="00B4601E"/>
    <w:rsid w:val="00B47403"/>
    <w:rsid w:val="00B47553"/>
    <w:rsid w:val="00B475DE"/>
    <w:rsid w:val="00B47EAD"/>
    <w:rsid w:val="00B50066"/>
    <w:rsid w:val="00B50128"/>
    <w:rsid w:val="00B502A1"/>
    <w:rsid w:val="00B50B15"/>
    <w:rsid w:val="00B50C20"/>
    <w:rsid w:val="00B50D94"/>
    <w:rsid w:val="00B51A8D"/>
    <w:rsid w:val="00B51EE5"/>
    <w:rsid w:val="00B532CA"/>
    <w:rsid w:val="00B533EB"/>
    <w:rsid w:val="00B53658"/>
    <w:rsid w:val="00B537EF"/>
    <w:rsid w:val="00B5486E"/>
    <w:rsid w:val="00B54BF4"/>
    <w:rsid w:val="00B54C57"/>
    <w:rsid w:val="00B54D38"/>
    <w:rsid w:val="00B55132"/>
    <w:rsid w:val="00B551E0"/>
    <w:rsid w:val="00B55FA5"/>
    <w:rsid w:val="00B56084"/>
    <w:rsid w:val="00B562C7"/>
    <w:rsid w:val="00B564E2"/>
    <w:rsid w:val="00B56594"/>
    <w:rsid w:val="00B56604"/>
    <w:rsid w:val="00B567DA"/>
    <w:rsid w:val="00B5694C"/>
    <w:rsid w:val="00B56D5D"/>
    <w:rsid w:val="00B56F61"/>
    <w:rsid w:val="00B56F6F"/>
    <w:rsid w:val="00B575EC"/>
    <w:rsid w:val="00B57ADF"/>
    <w:rsid w:val="00B60136"/>
    <w:rsid w:val="00B6058C"/>
    <w:rsid w:val="00B609B6"/>
    <w:rsid w:val="00B60AFC"/>
    <w:rsid w:val="00B60B32"/>
    <w:rsid w:val="00B60C53"/>
    <w:rsid w:val="00B60E1B"/>
    <w:rsid w:val="00B60FF6"/>
    <w:rsid w:val="00B62063"/>
    <w:rsid w:val="00B629AA"/>
    <w:rsid w:val="00B63769"/>
    <w:rsid w:val="00B640A2"/>
    <w:rsid w:val="00B643DF"/>
    <w:rsid w:val="00B64588"/>
    <w:rsid w:val="00B6486C"/>
    <w:rsid w:val="00B64E5B"/>
    <w:rsid w:val="00B64F3F"/>
    <w:rsid w:val="00B65C91"/>
    <w:rsid w:val="00B65D84"/>
    <w:rsid w:val="00B66F90"/>
    <w:rsid w:val="00B66FD7"/>
    <w:rsid w:val="00B67C3A"/>
    <w:rsid w:val="00B67F97"/>
    <w:rsid w:val="00B67FBB"/>
    <w:rsid w:val="00B70C54"/>
    <w:rsid w:val="00B71F4C"/>
    <w:rsid w:val="00B727D6"/>
    <w:rsid w:val="00B72C05"/>
    <w:rsid w:val="00B73105"/>
    <w:rsid w:val="00B731D8"/>
    <w:rsid w:val="00B73938"/>
    <w:rsid w:val="00B748B1"/>
    <w:rsid w:val="00B751C7"/>
    <w:rsid w:val="00B755EF"/>
    <w:rsid w:val="00B761BE"/>
    <w:rsid w:val="00B76205"/>
    <w:rsid w:val="00B76601"/>
    <w:rsid w:val="00B7712E"/>
    <w:rsid w:val="00B77142"/>
    <w:rsid w:val="00B776F9"/>
    <w:rsid w:val="00B800A1"/>
    <w:rsid w:val="00B80578"/>
    <w:rsid w:val="00B80E3A"/>
    <w:rsid w:val="00B80FE8"/>
    <w:rsid w:val="00B81346"/>
    <w:rsid w:val="00B81394"/>
    <w:rsid w:val="00B820D7"/>
    <w:rsid w:val="00B82651"/>
    <w:rsid w:val="00B83016"/>
    <w:rsid w:val="00B8398D"/>
    <w:rsid w:val="00B83CF4"/>
    <w:rsid w:val="00B846E7"/>
    <w:rsid w:val="00B84C0F"/>
    <w:rsid w:val="00B85459"/>
    <w:rsid w:val="00B859D5"/>
    <w:rsid w:val="00B85D4B"/>
    <w:rsid w:val="00B8659A"/>
    <w:rsid w:val="00B8700C"/>
    <w:rsid w:val="00B87810"/>
    <w:rsid w:val="00B878EC"/>
    <w:rsid w:val="00B87B1A"/>
    <w:rsid w:val="00B90975"/>
    <w:rsid w:val="00B90CFC"/>
    <w:rsid w:val="00B90D4E"/>
    <w:rsid w:val="00B91433"/>
    <w:rsid w:val="00B91438"/>
    <w:rsid w:val="00B9150B"/>
    <w:rsid w:val="00B921E8"/>
    <w:rsid w:val="00B9296B"/>
    <w:rsid w:val="00B933A0"/>
    <w:rsid w:val="00B94128"/>
    <w:rsid w:val="00B941DD"/>
    <w:rsid w:val="00B94BA3"/>
    <w:rsid w:val="00B953FA"/>
    <w:rsid w:val="00B95668"/>
    <w:rsid w:val="00B95D7B"/>
    <w:rsid w:val="00B95E72"/>
    <w:rsid w:val="00B96350"/>
    <w:rsid w:val="00B970F7"/>
    <w:rsid w:val="00B9772F"/>
    <w:rsid w:val="00BA0281"/>
    <w:rsid w:val="00BA052A"/>
    <w:rsid w:val="00BA0A5E"/>
    <w:rsid w:val="00BA0ECA"/>
    <w:rsid w:val="00BA105B"/>
    <w:rsid w:val="00BA11FF"/>
    <w:rsid w:val="00BA13FD"/>
    <w:rsid w:val="00BA185A"/>
    <w:rsid w:val="00BA188C"/>
    <w:rsid w:val="00BA31A3"/>
    <w:rsid w:val="00BA3F94"/>
    <w:rsid w:val="00BA4183"/>
    <w:rsid w:val="00BA4456"/>
    <w:rsid w:val="00BA4861"/>
    <w:rsid w:val="00BA51D8"/>
    <w:rsid w:val="00BA58BB"/>
    <w:rsid w:val="00BA5C72"/>
    <w:rsid w:val="00BA5D43"/>
    <w:rsid w:val="00BA5F33"/>
    <w:rsid w:val="00BA6A9D"/>
    <w:rsid w:val="00BA777A"/>
    <w:rsid w:val="00BB0E41"/>
    <w:rsid w:val="00BB2201"/>
    <w:rsid w:val="00BB2CFA"/>
    <w:rsid w:val="00BB3BAE"/>
    <w:rsid w:val="00BB3BCB"/>
    <w:rsid w:val="00BB3D12"/>
    <w:rsid w:val="00BB435A"/>
    <w:rsid w:val="00BB4AEE"/>
    <w:rsid w:val="00BB4B23"/>
    <w:rsid w:val="00BB4C5A"/>
    <w:rsid w:val="00BB4E9D"/>
    <w:rsid w:val="00BB5122"/>
    <w:rsid w:val="00BB567B"/>
    <w:rsid w:val="00BB5B1E"/>
    <w:rsid w:val="00BB636B"/>
    <w:rsid w:val="00BB70BE"/>
    <w:rsid w:val="00BB7403"/>
    <w:rsid w:val="00BB7B28"/>
    <w:rsid w:val="00BB7DFD"/>
    <w:rsid w:val="00BB7EA9"/>
    <w:rsid w:val="00BC0AB7"/>
    <w:rsid w:val="00BC105E"/>
    <w:rsid w:val="00BC2471"/>
    <w:rsid w:val="00BC265A"/>
    <w:rsid w:val="00BC2A44"/>
    <w:rsid w:val="00BC2E74"/>
    <w:rsid w:val="00BC37F9"/>
    <w:rsid w:val="00BC39EB"/>
    <w:rsid w:val="00BC3C27"/>
    <w:rsid w:val="00BC41A4"/>
    <w:rsid w:val="00BC4CA9"/>
    <w:rsid w:val="00BC4D46"/>
    <w:rsid w:val="00BC577F"/>
    <w:rsid w:val="00BC6239"/>
    <w:rsid w:val="00BC6688"/>
    <w:rsid w:val="00BC79E2"/>
    <w:rsid w:val="00BC7AE9"/>
    <w:rsid w:val="00BC7C23"/>
    <w:rsid w:val="00BD0AAF"/>
    <w:rsid w:val="00BD0C06"/>
    <w:rsid w:val="00BD19A7"/>
    <w:rsid w:val="00BD1ADF"/>
    <w:rsid w:val="00BD2F91"/>
    <w:rsid w:val="00BD39ED"/>
    <w:rsid w:val="00BD3BDB"/>
    <w:rsid w:val="00BD3F20"/>
    <w:rsid w:val="00BD4936"/>
    <w:rsid w:val="00BD499B"/>
    <w:rsid w:val="00BD4BD9"/>
    <w:rsid w:val="00BD4C1F"/>
    <w:rsid w:val="00BD4C63"/>
    <w:rsid w:val="00BD51E9"/>
    <w:rsid w:val="00BD5630"/>
    <w:rsid w:val="00BD58C8"/>
    <w:rsid w:val="00BD5D47"/>
    <w:rsid w:val="00BD6181"/>
    <w:rsid w:val="00BD7AF5"/>
    <w:rsid w:val="00BE071B"/>
    <w:rsid w:val="00BE0BD9"/>
    <w:rsid w:val="00BE15EA"/>
    <w:rsid w:val="00BE1605"/>
    <w:rsid w:val="00BE1D7B"/>
    <w:rsid w:val="00BE1DB2"/>
    <w:rsid w:val="00BE1F65"/>
    <w:rsid w:val="00BE1FA4"/>
    <w:rsid w:val="00BE2088"/>
    <w:rsid w:val="00BE24EA"/>
    <w:rsid w:val="00BE27BC"/>
    <w:rsid w:val="00BE2B9E"/>
    <w:rsid w:val="00BE2CE8"/>
    <w:rsid w:val="00BE302C"/>
    <w:rsid w:val="00BE34EE"/>
    <w:rsid w:val="00BE44B7"/>
    <w:rsid w:val="00BE455B"/>
    <w:rsid w:val="00BE4B8F"/>
    <w:rsid w:val="00BE53DF"/>
    <w:rsid w:val="00BE5F0F"/>
    <w:rsid w:val="00BE60A3"/>
    <w:rsid w:val="00BE61B4"/>
    <w:rsid w:val="00BE6415"/>
    <w:rsid w:val="00BE66EF"/>
    <w:rsid w:val="00BE7429"/>
    <w:rsid w:val="00BE74FD"/>
    <w:rsid w:val="00BE7E56"/>
    <w:rsid w:val="00BF0795"/>
    <w:rsid w:val="00BF0CD4"/>
    <w:rsid w:val="00BF1D4F"/>
    <w:rsid w:val="00BF25F0"/>
    <w:rsid w:val="00BF2780"/>
    <w:rsid w:val="00BF31BF"/>
    <w:rsid w:val="00BF3D76"/>
    <w:rsid w:val="00BF3F02"/>
    <w:rsid w:val="00BF4442"/>
    <w:rsid w:val="00BF4448"/>
    <w:rsid w:val="00BF4B29"/>
    <w:rsid w:val="00BF4C20"/>
    <w:rsid w:val="00BF4C7A"/>
    <w:rsid w:val="00BF4E16"/>
    <w:rsid w:val="00BF5D2A"/>
    <w:rsid w:val="00BF6D87"/>
    <w:rsid w:val="00BF7087"/>
    <w:rsid w:val="00BF73E8"/>
    <w:rsid w:val="00BF741E"/>
    <w:rsid w:val="00BF7560"/>
    <w:rsid w:val="00BF7CD7"/>
    <w:rsid w:val="00C00A3C"/>
    <w:rsid w:val="00C0108F"/>
    <w:rsid w:val="00C01558"/>
    <w:rsid w:val="00C01D43"/>
    <w:rsid w:val="00C01E8B"/>
    <w:rsid w:val="00C02051"/>
    <w:rsid w:val="00C02214"/>
    <w:rsid w:val="00C0291A"/>
    <w:rsid w:val="00C029EC"/>
    <w:rsid w:val="00C03D47"/>
    <w:rsid w:val="00C0462C"/>
    <w:rsid w:val="00C05059"/>
    <w:rsid w:val="00C057CD"/>
    <w:rsid w:val="00C05B65"/>
    <w:rsid w:val="00C05B6A"/>
    <w:rsid w:val="00C05CB9"/>
    <w:rsid w:val="00C0629B"/>
    <w:rsid w:val="00C069FE"/>
    <w:rsid w:val="00C06E62"/>
    <w:rsid w:val="00C0755F"/>
    <w:rsid w:val="00C0796B"/>
    <w:rsid w:val="00C10D12"/>
    <w:rsid w:val="00C10FB2"/>
    <w:rsid w:val="00C110BE"/>
    <w:rsid w:val="00C1190D"/>
    <w:rsid w:val="00C11D01"/>
    <w:rsid w:val="00C12301"/>
    <w:rsid w:val="00C1237E"/>
    <w:rsid w:val="00C12448"/>
    <w:rsid w:val="00C12837"/>
    <w:rsid w:val="00C1294D"/>
    <w:rsid w:val="00C12DF5"/>
    <w:rsid w:val="00C1375C"/>
    <w:rsid w:val="00C13D4C"/>
    <w:rsid w:val="00C140F9"/>
    <w:rsid w:val="00C1429B"/>
    <w:rsid w:val="00C142DB"/>
    <w:rsid w:val="00C15120"/>
    <w:rsid w:val="00C1599F"/>
    <w:rsid w:val="00C159D9"/>
    <w:rsid w:val="00C15CFC"/>
    <w:rsid w:val="00C15E11"/>
    <w:rsid w:val="00C160D7"/>
    <w:rsid w:val="00C16900"/>
    <w:rsid w:val="00C17810"/>
    <w:rsid w:val="00C17D53"/>
    <w:rsid w:val="00C20134"/>
    <w:rsid w:val="00C20282"/>
    <w:rsid w:val="00C206E2"/>
    <w:rsid w:val="00C20C37"/>
    <w:rsid w:val="00C20DD7"/>
    <w:rsid w:val="00C21119"/>
    <w:rsid w:val="00C22224"/>
    <w:rsid w:val="00C22617"/>
    <w:rsid w:val="00C22853"/>
    <w:rsid w:val="00C234F3"/>
    <w:rsid w:val="00C23FBA"/>
    <w:rsid w:val="00C24A89"/>
    <w:rsid w:val="00C25162"/>
    <w:rsid w:val="00C252EB"/>
    <w:rsid w:val="00C264BA"/>
    <w:rsid w:val="00C26710"/>
    <w:rsid w:val="00C27179"/>
    <w:rsid w:val="00C276B9"/>
    <w:rsid w:val="00C27894"/>
    <w:rsid w:val="00C27952"/>
    <w:rsid w:val="00C300C5"/>
    <w:rsid w:val="00C30FBF"/>
    <w:rsid w:val="00C30FE8"/>
    <w:rsid w:val="00C31810"/>
    <w:rsid w:val="00C3199E"/>
    <w:rsid w:val="00C31BEE"/>
    <w:rsid w:val="00C32106"/>
    <w:rsid w:val="00C32AB2"/>
    <w:rsid w:val="00C32DF4"/>
    <w:rsid w:val="00C32FF0"/>
    <w:rsid w:val="00C330D3"/>
    <w:rsid w:val="00C332ED"/>
    <w:rsid w:val="00C33420"/>
    <w:rsid w:val="00C336A3"/>
    <w:rsid w:val="00C34284"/>
    <w:rsid w:val="00C34422"/>
    <w:rsid w:val="00C34AE8"/>
    <w:rsid w:val="00C34CCA"/>
    <w:rsid w:val="00C354DC"/>
    <w:rsid w:val="00C3570F"/>
    <w:rsid w:val="00C3588E"/>
    <w:rsid w:val="00C35C2C"/>
    <w:rsid w:val="00C36EB7"/>
    <w:rsid w:val="00C37D5F"/>
    <w:rsid w:val="00C40498"/>
    <w:rsid w:val="00C4079A"/>
    <w:rsid w:val="00C40FB5"/>
    <w:rsid w:val="00C41029"/>
    <w:rsid w:val="00C41993"/>
    <w:rsid w:val="00C41FC9"/>
    <w:rsid w:val="00C420F8"/>
    <w:rsid w:val="00C42A0C"/>
    <w:rsid w:val="00C42F97"/>
    <w:rsid w:val="00C443EB"/>
    <w:rsid w:val="00C4522C"/>
    <w:rsid w:val="00C45440"/>
    <w:rsid w:val="00C4552E"/>
    <w:rsid w:val="00C45AD6"/>
    <w:rsid w:val="00C45F36"/>
    <w:rsid w:val="00C4682E"/>
    <w:rsid w:val="00C4721E"/>
    <w:rsid w:val="00C4752C"/>
    <w:rsid w:val="00C47840"/>
    <w:rsid w:val="00C47994"/>
    <w:rsid w:val="00C47A10"/>
    <w:rsid w:val="00C47D6B"/>
    <w:rsid w:val="00C50509"/>
    <w:rsid w:val="00C50826"/>
    <w:rsid w:val="00C50FD7"/>
    <w:rsid w:val="00C51766"/>
    <w:rsid w:val="00C51AED"/>
    <w:rsid w:val="00C52124"/>
    <w:rsid w:val="00C521A9"/>
    <w:rsid w:val="00C522DF"/>
    <w:rsid w:val="00C5255C"/>
    <w:rsid w:val="00C52B09"/>
    <w:rsid w:val="00C52B18"/>
    <w:rsid w:val="00C52B8E"/>
    <w:rsid w:val="00C52CF7"/>
    <w:rsid w:val="00C53C96"/>
    <w:rsid w:val="00C53D6C"/>
    <w:rsid w:val="00C540FA"/>
    <w:rsid w:val="00C54706"/>
    <w:rsid w:val="00C54BD8"/>
    <w:rsid w:val="00C54C2D"/>
    <w:rsid w:val="00C55688"/>
    <w:rsid w:val="00C556C4"/>
    <w:rsid w:val="00C56203"/>
    <w:rsid w:val="00C5628E"/>
    <w:rsid w:val="00C5633D"/>
    <w:rsid w:val="00C566E4"/>
    <w:rsid w:val="00C56BD4"/>
    <w:rsid w:val="00C56C38"/>
    <w:rsid w:val="00C56D16"/>
    <w:rsid w:val="00C56DDB"/>
    <w:rsid w:val="00C57046"/>
    <w:rsid w:val="00C6009B"/>
    <w:rsid w:val="00C602C4"/>
    <w:rsid w:val="00C60315"/>
    <w:rsid w:val="00C60A4D"/>
    <w:rsid w:val="00C60BDA"/>
    <w:rsid w:val="00C612C1"/>
    <w:rsid w:val="00C61416"/>
    <w:rsid w:val="00C617A4"/>
    <w:rsid w:val="00C61BC0"/>
    <w:rsid w:val="00C6209D"/>
    <w:rsid w:val="00C62396"/>
    <w:rsid w:val="00C62745"/>
    <w:rsid w:val="00C638D6"/>
    <w:rsid w:val="00C63FE0"/>
    <w:rsid w:val="00C64BE9"/>
    <w:rsid w:val="00C65146"/>
    <w:rsid w:val="00C6565E"/>
    <w:rsid w:val="00C6629A"/>
    <w:rsid w:val="00C66CE0"/>
    <w:rsid w:val="00C66DD0"/>
    <w:rsid w:val="00C67A87"/>
    <w:rsid w:val="00C67B7F"/>
    <w:rsid w:val="00C708A5"/>
    <w:rsid w:val="00C70CD6"/>
    <w:rsid w:val="00C713B7"/>
    <w:rsid w:val="00C715C8"/>
    <w:rsid w:val="00C71F78"/>
    <w:rsid w:val="00C72053"/>
    <w:rsid w:val="00C72281"/>
    <w:rsid w:val="00C72558"/>
    <w:rsid w:val="00C727D7"/>
    <w:rsid w:val="00C72F51"/>
    <w:rsid w:val="00C7331D"/>
    <w:rsid w:val="00C73E42"/>
    <w:rsid w:val="00C73EE3"/>
    <w:rsid w:val="00C73F61"/>
    <w:rsid w:val="00C74645"/>
    <w:rsid w:val="00C7466B"/>
    <w:rsid w:val="00C7488C"/>
    <w:rsid w:val="00C74963"/>
    <w:rsid w:val="00C74CF7"/>
    <w:rsid w:val="00C75653"/>
    <w:rsid w:val="00C75B3D"/>
    <w:rsid w:val="00C75C72"/>
    <w:rsid w:val="00C75E54"/>
    <w:rsid w:val="00C75F7C"/>
    <w:rsid w:val="00C76693"/>
    <w:rsid w:val="00C77CBC"/>
    <w:rsid w:val="00C77DE9"/>
    <w:rsid w:val="00C8030C"/>
    <w:rsid w:val="00C8112C"/>
    <w:rsid w:val="00C81347"/>
    <w:rsid w:val="00C81CCC"/>
    <w:rsid w:val="00C82F60"/>
    <w:rsid w:val="00C83263"/>
    <w:rsid w:val="00C8374D"/>
    <w:rsid w:val="00C83991"/>
    <w:rsid w:val="00C83DFC"/>
    <w:rsid w:val="00C83FB4"/>
    <w:rsid w:val="00C8455D"/>
    <w:rsid w:val="00C847FC"/>
    <w:rsid w:val="00C84C67"/>
    <w:rsid w:val="00C85026"/>
    <w:rsid w:val="00C8697C"/>
    <w:rsid w:val="00C86D88"/>
    <w:rsid w:val="00C86FA5"/>
    <w:rsid w:val="00C87A88"/>
    <w:rsid w:val="00C87D19"/>
    <w:rsid w:val="00C90135"/>
    <w:rsid w:val="00C91371"/>
    <w:rsid w:val="00C91552"/>
    <w:rsid w:val="00C91AF4"/>
    <w:rsid w:val="00C926AD"/>
    <w:rsid w:val="00C92CFF"/>
    <w:rsid w:val="00C9365A"/>
    <w:rsid w:val="00C93793"/>
    <w:rsid w:val="00C937C8"/>
    <w:rsid w:val="00C938BC"/>
    <w:rsid w:val="00C94D53"/>
    <w:rsid w:val="00C94EC7"/>
    <w:rsid w:val="00C9502B"/>
    <w:rsid w:val="00C95DB7"/>
    <w:rsid w:val="00C96DBB"/>
    <w:rsid w:val="00C97D07"/>
    <w:rsid w:val="00CA05C5"/>
    <w:rsid w:val="00CA10AA"/>
    <w:rsid w:val="00CA1172"/>
    <w:rsid w:val="00CA1719"/>
    <w:rsid w:val="00CA252A"/>
    <w:rsid w:val="00CA261A"/>
    <w:rsid w:val="00CA277B"/>
    <w:rsid w:val="00CA4154"/>
    <w:rsid w:val="00CA43C2"/>
    <w:rsid w:val="00CA46A0"/>
    <w:rsid w:val="00CA5098"/>
    <w:rsid w:val="00CA5410"/>
    <w:rsid w:val="00CA55BD"/>
    <w:rsid w:val="00CA5BE0"/>
    <w:rsid w:val="00CA5CC1"/>
    <w:rsid w:val="00CA5E1E"/>
    <w:rsid w:val="00CA6266"/>
    <w:rsid w:val="00CA6399"/>
    <w:rsid w:val="00CA6634"/>
    <w:rsid w:val="00CA6AC3"/>
    <w:rsid w:val="00CA7037"/>
    <w:rsid w:val="00CA77F6"/>
    <w:rsid w:val="00CA7B97"/>
    <w:rsid w:val="00CA7CD7"/>
    <w:rsid w:val="00CB05A5"/>
    <w:rsid w:val="00CB05C6"/>
    <w:rsid w:val="00CB067D"/>
    <w:rsid w:val="00CB0B35"/>
    <w:rsid w:val="00CB0C40"/>
    <w:rsid w:val="00CB1037"/>
    <w:rsid w:val="00CB1569"/>
    <w:rsid w:val="00CB1663"/>
    <w:rsid w:val="00CB1B7E"/>
    <w:rsid w:val="00CB1F63"/>
    <w:rsid w:val="00CB2B86"/>
    <w:rsid w:val="00CB2F98"/>
    <w:rsid w:val="00CB3AB1"/>
    <w:rsid w:val="00CB42CB"/>
    <w:rsid w:val="00CB4637"/>
    <w:rsid w:val="00CB4E02"/>
    <w:rsid w:val="00CB5DEE"/>
    <w:rsid w:val="00CB5E37"/>
    <w:rsid w:val="00CB5EA2"/>
    <w:rsid w:val="00CB603F"/>
    <w:rsid w:val="00CB60CE"/>
    <w:rsid w:val="00CB61C7"/>
    <w:rsid w:val="00CB6AC6"/>
    <w:rsid w:val="00CB6C84"/>
    <w:rsid w:val="00CB6F7A"/>
    <w:rsid w:val="00CB70E4"/>
    <w:rsid w:val="00CB7556"/>
    <w:rsid w:val="00CB79C0"/>
    <w:rsid w:val="00CC06E6"/>
    <w:rsid w:val="00CC0A7B"/>
    <w:rsid w:val="00CC0E5D"/>
    <w:rsid w:val="00CC1B05"/>
    <w:rsid w:val="00CC2CCC"/>
    <w:rsid w:val="00CC2F55"/>
    <w:rsid w:val="00CC32AD"/>
    <w:rsid w:val="00CC38D3"/>
    <w:rsid w:val="00CC461A"/>
    <w:rsid w:val="00CC46C0"/>
    <w:rsid w:val="00CC46CC"/>
    <w:rsid w:val="00CC5199"/>
    <w:rsid w:val="00CC5809"/>
    <w:rsid w:val="00CC656F"/>
    <w:rsid w:val="00CC7046"/>
    <w:rsid w:val="00CC73A4"/>
    <w:rsid w:val="00CC7CF2"/>
    <w:rsid w:val="00CC7F73"/>
    <w:rsid w:val="00CD01BB"/>
    <w:rsid w:val="00CD0BB4"/>
    <w:rsid w:val="00CD0C93"/>
    <w:rsid w:val="00CD0F7F"/>
    <w:rsid w:val="00CD1319"/>
    <w:rsid w:val="00CD1CD8"/>
    <w:rsid w:val="00CD2059"/>
    <w:rsid w:val="00CD2E1A"/>
    <w:rsid w:val="00CD48E6"/>
    <w:rsid w:val="00CD514D"/>
    <w:rsid w:val="00CD6BCD"/>
    <w:rsid w:val="00CD7298"/>
    <w:rsid w:val="00CD7583"/>
    <w:rsid w:val="00CD777C"/>
    <w:rsid w:val="00CD7CFC"/>
    <w:rsid w:val="00CD7F77"/>
    <w:rsid w:val="00CD7F7C"/>
    <w:rsid w:val="00CE0955"/>
    <w:rsid w:val="00CE097D"/>
    <w:rsid w:val="00CE107F"/>
    <w:rsid w:val="00CE170A"/>
    <w:rsid w:val="00CE2465"/>
    <w:rsid w:val="00CE2C27"/>
    <w:rsid w:val="00CE35D1"/>
    <w:rsid w:val="00CE37B4"/>
    <w:rsid w:val="00CE3F7F"/>
    <w:rsid w:val="00CE4663"/>
    <w:rsid w:val="00CE54C7"/>
    <w:rsid w:val="00CE5660"/>
    <w:rsid w:val="00CE5795"/>
    <w:rsid w:val="00CE5884"/>
    <w:rsid w:val="00CE59AC"/>
    <w:rsid w:val="00CE60EF"/>
    <w:rsid w:val="00CE627B"/>
    <w:rsid w:val="00CE64ED"/>
    <w:rsid w:val="00CE6951"/>
    <w:rsid w:val="00CE6BD9"/>
    <w:rsid w:val="00CE6C67"/>
    <w:rsid w:val="00CE6CD0"/>
    <w:rsid w:val="00CE6E50"/>
    <w:rsid w:val="00CE73A1"/>
    <w:rsid w:val="00CE748E"/>
    <w:rsid w:val="00CE78E5"/>
    <w:rsid w:val="00CE79D0"/>
    <w:rsid w:val="00CE7A56"/>
    <w:rsid w:val="00CE7BB4"/>
    <w:rsid w:val="00CF0543"/>
    <w:rsid w:val="00CF0D49"/>
    <w:rsid w:val="00CF1BB0"/>
    <w:rsid w:val="00CF212B"/>
    <w:rsid w:val="00CF2900"/>
    <w:rsid w:val="00CF2DA0"/>
    <w:rsid w:val="00CF2E35"/>
    <w:rsid w:val="00CF3CFD"/>
    <w:rsid w:val="00CF44E1"/>
    <w:rsid w:val="00CF465F"/>
    <w:rsid w:val="00CF4B24"/>
    <w:rsid w:val="00CF4B8F"/>
    <w:rsid w:val="00CF5A88"/>
    <w:rsid w:val="00CF5B1B"/>
    <w:rsid w:val="00CF604E"/>
    <w:rsid w:val="00CF69D4"/>
    <w:rsid w:val="00CF6A9F"/>
    <w:rsid w:val="00CF6D63"/>
    <w:rsid w:val="00CF723A"/>
    <w:rsid w:val="00CF734D"/>
    <w:rsid w:val="00CF786A"/>
    <w:rsid w:val="00CF7DF9"/>
    <w:rsid w:val="00D0007B"/>
    <w:rsid w:val="00D00140"/>
    <w:rsid w:val="00D00900"/>
    <w:rsid w:val="00D01030"/>
    <w:rsid w:val="00D0128C"/>
    <w:rsid w:val="00D01794"/>
    <w:rsid w:val="00D01914"/>
    <w:rsid w:val="00D01A6A"/>
    <w:rsid w:val="00D01CC4"/>
    <w:rsid w:val="00D02BBE"/>
    <w:rsid w:val="00D03573"/>
    <w:rsid w:val="00D035CF"/>
    <w:rsid w:val="00D03CC8"/>
    <w:rsid w:val="00D04CEF"/>
    <w:rsid w:val="00D05B37"/>
    <w:rsid w:val="00D05FA8"/>
    <w:rsid w:val="00D066FB"/>
    <w:rsid w:val="00D06CB0"/>
    <w:rsid w:val="00D06DA2"/>
    <w:rsid w:val="00D06F91"/>
    <w:rsid w:val="00D070D6"/>
    <w:rsid w:val="00D07546"/>
    <w:rsid w:val="00D07AA4"/>
    <w:rsid w:val="00D07C24"/>
    <w:rsid w:val="00D11A7F"/>
    <w:rsid w:val="00D11C8E"/>
    <w:rsid w:val="00D11FF1"/>
    <w:rsid w:val="00D1299F"/>
    <w:rsid w:val="00D12A94"/>
    <w:rsid w:val="00D12AF9"/>
    <w:rsid w:val="00D13113"/>
    <w:rsid w:val="00D1316F"/>
    <w:rsid w:val="00D13679"/>
    <w:rsid w:val="00D13797"/>
    <w:rsid w:val="00D13AB6"/>
    <w:rsid w:val="00D13D85"/>
    <w:rsid w:val="00D140B0"/>
    <w:rsid w:val="00D14887"/>
    <w:rsid w:val="00D14E70"/>
    <w:rsid w:val="00D152F0"/>
    <w:rsid w:val="00D158ED"/>
    <w:rsid w:val="00D15A34"/>
    <w:rsid w:val="00D1636B"/>
    <w:rsid w:val="00D165F5"/>
    <w:rsid w:val="00D16755"/>
    <w:rsid w:val="00D16CDA"/>
    <w:rsid w:val="00D16EDE"/>
    <w:rsid w:val="00D174A6"/>
    <w:rsid w:val="00D174F8"/>
    <w:rsid w:val="00D2024F"/>
    <w:rsid w:val="00D20BD8"/>
    <w:rsid w:val="00D20D4D"/>
    <w:rsid w:val="00D213C5"/>
    <w:rsid w:val="00D21CEF"/>
    <w:rsid w:val="00D21D91"/>
    <w:rsid w:val="00D22FF5"/>
    <w:rsid w:val="00D237CB"/>
    <w:rsid w:val="00D238D8"/>
    <w:rsid w:val="00D23F9B"/>
    <w:rsid w:val="00D24307"/>
    <w:rsid w:val="00D245A3"/>
    <w:rsid w:val="00D24B8C"/>
    <w:rsid w:val="00D24C82"/>
    <w:rsid w:val="00D24EC5"/>
    <w:rsid w:val="00D256A7"/>
    <w:rsid w:val="00D257ED"/>
    <w:rsid w:val="00D25921"/>
    <w:rsid w:val="00D25CEE"/>
    <w:rsid w:val="00D264DE"/>
    <w:rsid w:val="00D268FA"/>
    <w:rsid w:val="00D26C3A"/>
    <w:rsid w:val="00D26DC9"/>
    <w:rsid w:val="00D27419"/>
    <w:rsid w:val="00D27C67"/>
    <w:rsid w:val="00D27D73"/>
    <w:rsid w:val="00D27DD6"/>
    <w:rsid w:val="00D27E5E"/>
    <w:rsid w:val="00D30382"/>
    <w:rsid w:val="00D3086F"/>
    <w:rsid w:val="00D30D37"/>
    <w:rsid w:val="00D310F1"/>
    <w:rsid w:val="00D3156F"/>
    <w:rsid w:val="00D321E0"/>
    <w:rsid w:val="00D321EB"/>
    <w:rsid w:val="00D33BA0"/>
    <w:rsid w:val="00D33BBA"/>
    <w:rsid w:val="00D345AD"/>
    <w:rsid w:val="00D347F7"/>
    <w:rsid w:val="00D34B99"/>
    <w:rsid w:val="00D353FC"/>
    <w:rsid w:val="00D36151"/>
    <w:rsid w:val="00D36729"/>
    <w:rsid w:val="00D3691F"/>
    <w:rsid w:val="00D36A62"/>
    <w:rsid w:val="00D37204"/>
    <w:rsid w:val="00D375F8"/>
    <w:rsid w:val="00D37D53"/>
    <w:rsid w:val="00D37FF6"/>
    <w:rsid w:val="00D401A1"/>
    <w:rsid w:val="00D40330"/>
    <w:rsid w:val="00D406B4"/>
    <w:rsid w:val="00D40998"/>
    <w:rsid w:val="00D40B9F"/>
    <w:rsid w:val="00D40BD2"/>
    <w:rsid w:val="00D41737"/>
    <w:rsid w:val="00D41CE6"/>
    <w:rsid w:val="00D423C1"/>
    <w:rsid w:val="00D42985"/>
    <w:rsid w:val="00D42BFC"/>
    <w:rsid w:val="00D42E7B"/>
    <w:rsid w:val="00D436B8"/>
    <w:rsid w:val="00D436F5"/>
    <w:rsid w:val="00D43B0A"/>
    <w:rsid w:val="00D44728"/>
    <w:rsid w:val="00D44E96"/>
    <w:rsid w:val="00D46262"/>
    <w:rsid w:val="00D4679F"/>
    <w:rsid w:val="00D46D90"/>
    <w:rsid w:val="00D46ED2"/>
    <w:rsid w:val="00D4722D"/>
    <w:rsid w:val="00D50301"/>
    <w:rsid w:val="00D503AE"/>
    <w:rsid w:val="00D50C87"/>
    <w:rsid w:val="00D518A9"/>
    <w:rsid w:val="00D5193D"/>
    <w:rsid w:val="00D51A92"/>
    <w:rsid w:val="00D51E6D"/>
    <w:rsid w:val="00D526AF"/>
    <w:rsid w:val="00D52AD7"/>
    <w:rsid w:val="00D52EC6"/>
    <w:rsid w:val="00D532FA"/>
    <w:rsid w:val="00D53348"/>
    <w:rsid w:val="00D539D9"/>
    <w:rsid w:val="00D53FF5"/>
    <w:rsid w:val="00D54AE5"/>
    <w:rsid w:val="00D54BEB"/>
    <w:rsid w:val="00D54CC4"/>
    <w:rsid w:val="00D54F30"/>
    <w:rsid w:val="00D55126"/>
    <w:rsid w:val="00D55A39"/>
    <w:rsid w:val="00D55AA7"/>
    <w:rsid w:val="00D55B51"/>
    <w:rsid w:val="00D56393"/>
    <w:rsid w:val="00D56450"/>
    <w:rsid w:val="00D56728"/>
    <w:rsid w:val="00D56F23"/>
    <w:rsid w:val="00D57CB2"/>
    <w:rsid w:val="00D6036A"/>
    <w:rsid w:val="00D60A15"/>
    <w:rsid w:val="00D60BB9"/>
    <w:rsid w:val="00D6102B"/>
    <w:rsid w:val="00D61507"/>
    <w:rsid w:val="00D61B20"/>
    <w:rsid w:val="00D61CA6"/>
    <w:rsid w:val="00D62D32"/>
    <w:rsid w:val="00D6317C"/>
    <w:rsid w:val="00D63458"/>
    <w:rsid w:val="00D6383A"/>
    <w:rsid w:val="00D640F4"/>
    <w:rsid w:val="00D64AE3"/>
    <w:rsid w:val="00D652FD"/>
    <w:rsid w:val="00D65B3F"/>
    <w:rsid w:val="00D65EEA"/>
    <w:rsid w:val="00D66553"/>
    <w:rsid w:val="00D66D2A"/>
    <w:rsid w:val="00D66DB5"/>
    <w:rsid w:val="00D67040"/>
    <w:rsid w:val="00D670F6"/>
    <w:rsid w:val="00D67466"/>
    <w:rsid w:val="00D675D3"/>
    <w:rsid w:val="00D67BE4"/>
    <w:rsid w:val="00D712BE"/>
    <w:rsid w:val="00D714D5"/>
    <w:rsid w:val="00D717BE"/>
    <w:rsid w:val="00D71919"/>
    <w:rsid w:val="00D71A4B"/>
    <w:rsid w:val="00D72626"/>
    <w:rsid w:val="00D7386C"/>
    <w:rsid w:val="00D739EB"/>
    <w:rsid w:val="00D74B7F"/>
    <w:rsid w:val="00D74EBA"/>
    <w:rsid w:val="00D7517A"/>
    <w:rsid w:val="00D76ACC"/>
    <w:rsid w:val="00D76B6F"/>
    <w:rsid w:val="00D76DE8"/>
    <w:rsid w:val="00D771D5"/>
    <w:rsid w:val="00D77418"/>
    <w:rsid w:val="00D77EB7"/>
    <w:rsid w:val="00D80FD7"/>
    <w:rsid w:val="00D8276A"/>
    <w:rsid w:val="00D82F23"/>
    <w:rsid w:val="00D83682"/>
    <w:rsid w:val="00D83E47"/>
    <w:rsid w:val="00D843FF"/>
    <w:rsid w:val="00D84D05"/>
    <w:rsid w:val="00D85020"/>
    <w:rsid w:val="00D85071"/>
    <w:rsid w:val="00D857B3"/>
    <w:rsid w:val="00D85C42"/>
    <w:rsid w:val="00D85FE5"/>
    <w:rsid w:val="00D85FE7"/>
    <w:rsid w:val="00D862CD"/>
    <w:rsid w:val="00D86598"/>
    <w:rsid w:val="00D87B89"/>
    <w:rsid w:val="00D87FAD"/>
    <w:rsid w:val="00D90960"/>
    <w:rsid w:val="00D91944"/>
    <w:rsid w:val="00D91B6D"/>
    <w:rsid w:val="00D92D5D"/>
    <w:rsid w:val="00D9341B"/>
    <w:rsid w:val="00D942AD"/>
    <w:rsid w:val="00D94377"/>
    <w:rsid w:val="00D94429"/>
    <w:rsid w:val="00D9493B"/>
    <w:rsid w:val="00D94A1D"/>
    <w:rsid w:val="00D94A3E"/>
    <w:rsid w:val="00D94CEB"/>
    <w:rsid w:val="00D94D83"/>
    <w:rsid w:val="00D9501B"/>
    <w:rsid w:val="00D95182"/>
    <w:rsid w:val="00D95302"/>
    <w:rsid w:val="00D95619"/>
    <w:rsid w:val="00D96805"/>
    <w:rsid w:val="00D96944"/>
    <w:rsid w:val="00D96BB1"/>
    <w:rsid w:val="00D96F59"/>
    <w:rsid w:val="00D97BB4"/>
    <w:rsid w:val="00DA0889"/>
    <w:rsid w:val="00DA0D46"/>
    <w:rsid w:val="00DA0F2E"/>
    <w:rsid w:val="00DA0FED"/>
    <w:rsid w:val="00DA131E"/>
    <w:rsid w:val="00DA1521"/>
    <w:rsid w:val="00DA1EAD"/>
    <w:rsid w:val="00DA205F"/>
    <w:rsid w:val="00DA217A"/>
    <w:rsid w:val="00DA293B"/>
    <w:rsid w:val="00DA2C44"/>
    <w:rsid w:val="00DA4113"/>
    <w:rsid w:val="00DA49C5"/>
    <w:rsid w:val="00DA51A8"/>
    <w:rsid w:val="00DA54D2"/>
    <w:rsid w:val="00DA5677"/>
    <w:rsid w:val="00DA5A9B"/>
    <w:rsid w:val="00DA5DCC"/>
    <w:rsid w:val="00DA6163"/>
    <w:rsid w:val="00DA6687"/>
    <w:rsid w:val="00DA6C9B"/>
    <w:rsid w:val="00DA7606"/>
    <w:rsid w:val="00DA7DDE"/>
    <w:rsid w:val="00DA7F8A"/>
    <w:rsid w:val="00DB0592"/>
    <w:rsid w:val="00DB07BA"/>
    <w:rsid w:val="00DB0BE3"/>
    <w:rsid w:val="00DB1C64"/>
    <w:rsid w:val="00DB20FC"/>
    <w:rsid w:val="00DB2555"/>
    <w:rsid w:val="00DB28AA"/>
    <w:rsid w:val="00DB34A0"/>
    <w:rsid w:val="00DB3DF3"/>
    <w:rsid w:val="00DB47DF"/>
    <w:rsid w:val="00DB4A03"/>
    <w:rsid w:val="00DB4A5D"/>
    <w:rsid w:val="00DB59F0"/>
    <w:rsid w:val="00DB5B61"/>
    <w:rsid w:val="00DB73B5"/>
    <w:rsid w:val="00DB7542"/>
    <w:rsid w:val="00DB76EA"/>
    <w:rsid w:val="00DB7BF9"/>
    <w:rsid w:val="00DC02E0"/>
    <w:rsid w:val="00DC042E"/>
    <w:rsid w:val="00DC08BC"/>
    <w:rsid w:val="00DC1456"/>
    <w:rsid w:val="00DC15CC"/>
    <w:rsid w:val="00DC23A3"/>
    <w:rsid w:val="00DC389F"/>
    <w:rsid w:val="00DC3930"/>
    <w:rsid w:val="00DC3B6B"/>
    <w:rsid w:val="00DC3BA8"/>
    <w:rsid w:val="00DC3FA8"/>
    <w:rsid w:val="00DC4005"/>
    <w:rsid w:val="00DC45EA"/>
    <w:rsid w:val="00DC46A9"/>
    <w:rsid w:val="00DC4C69"/>
    <w:rsid w:val="00DC4D65"/>
    <w:rsid w:val="00DC6739"/>
    <w:rsid w:val="00DC7AB5"/>
    <w:rsid w:val="00DC7F07"/>
    <w:rsid w:val="00DC7F17"/>
    <w:rsid w:val="00DD0244"/>
    <w:rsid w:val="00DD0289"/>
    <w:rsid w:val="00DD0CEC"/>
    <w:rsid w:val="00DD0E95"/>
    <w:rsid w:val="00DD1A2F"/>
    <w:rsid w:val="00DD1D61"/>
    <w:rsid w:val="00DD2116"/>
    <w:rsid w:val="00DD214C"/>
    <w:rsid w:val="00DD2151"/>
    <w:rsid w:val="00DD24E3"/>
    <w:rsid w:val="00DD264D"/>
    <w:rsid w:val="00DD3744"/>
    <w:rsid w:val="00DD39F8"/>
    <w:rsid w:val="00DD3B15"/>
    <w:rsid w:val="00DD489A"/>
    <w:rsid w:val="00DD4D0D"/>
    <w:rsid w:val="00DD4E79"/>
    <w:rsid w:val="00DD5090"/>
    <w:rsid w:val="00DD5849"/>
    <w:rsid w:val="00DD5AEA"/>
    <w:rsid w:val="00DD5B79"/>
    <w:rsid w:val="00DD5CD6"/>
    <w:rsid w:val="00DD5D33"/>
    <w:rsid w:val="00DD6069"/>
    <w:rsid w:val="00DD6E04"/>
    <w:rsid w:val="00DD7A01"/>
    <w:rsid w:val="00DD7DE6"/>
    <w:rsid w:val="00DE082A"/>
    <w:rsid w:val="00DE0B94"/>
    <w:rsid w:val="00DE1206"/>
    <w:rsid w:val="00DE1B39"/>
    <w:rsid w:val="00DE21FB"/>
    <w:rsid w:val="00DE2792"/>
    <w:rsid w:val="00DE2BDE"/>
    <w:rsid w:val="00DE2CBA"/>
    <w:rsid w:val="00DE3128"/>
    <w:rsid w:val="00DE3142"/>
    <w:rsid w:val="00DE330B"/>
    <w:rsid w:val="00DE333F"/>
    <w:rsid w:val="00DE3B97"/>
    <w:rsid w:val="00DE46E2"/>
    <w:rsid w:val="00DE4D91"/>
    <w:rsid w:val="00DE4F3D"/>
    <w:rsid w:val="00DE5532"/>
    <w:rsid w:val="00DE61B7"/>
    <w:rsid w:val="00DE625B"/>
    <w:rsid w:val="00DE65EC"/>
    <w:rsid w:val="00DE791B"/>
    <w:rsid w:val="00DE7E27"/>
    <w:rsid w:val="00DE7E39"/>
    <w:rsid w:val="00DE7ECA"/>
    <w:rsid w:val="00DE7FAC"/>
    <w:rsid w:val="00DF0234"/>
    <w:rsid w:val="00DF09D6"/>
    <w:rsid w:val="00DF0CEE"/>
    <w:rsid w:val="00DF1C55"/>
    <w:rsid w:val="00DF2116"/>
    <w:rsid w:val="00DF26C4"/>
    <w:rsid w:val="00DF2F09"/>
    <w:rsid w:val="00DF32E0"/>
    <w:rsid w:val="00DF3AD1"/>
    <w:rsid w:val="00DF3D58"/>
    <w:rsid w:val="00DF3F2D"/>
    <w:rsid w:val="00DF44FD"/>
    <w:rsid w:val="00DF498B"/>
    <w:rsid w:val="00DF4A20"/>
    <w:rsid w:val="00DF5406"/>
    <w:rsid w:val="00DF591E"/>
    <w:rsid w:val="00DF64A3"/>
    <w:rsid w:val="00DF68C5"/>
    <w:rsid w:val="00DF6991"/>
    <w:rsid w:val="00DF7E86"/>
    <w:rsid w:val="00E0054D"/>
    <w:rsid w:val="00E009E4"/>
    <w:rsid w:val="00E00ABA"/>
    <w:rsid w:val="00E00BE9"/>
    <w:rsid w:val="00E00C87"/>
    <w:rsid w:val="00E00CA0"/>
    <w:rsid w:val="00E00FEF"/>
    <w:rsid w:val="00E01CBF"/>
    <w:rsid w:val="00E027F0"/>
    <w:rsid w:val="00E03321"/>
    <w:rsid w:val="00E03548"/>
    <w:rsid w:val="00E035BE"/>
    <w:rsid w:val="00E03CD0"/>
    <w:rsid w:val="00E03E6E"/>
    <w:rsid w:val="00E040ED"/>
    <w:rsid w:val="00E04AA8"/>
    <w:rsid w:val="00E04B45"/>
    <w:rsid w:val="00E050EA"/>
    <w:rsid w:val="00E056CC"/>
    <w:rsid w:val="00E05C7C"/>
    <w:rsid w:val="00E05F41"/>
    <w:rsid w:val="00E05F94"/>
    <w:rsid w:val="00E067DF"/>
    <w:rsid w:val="00E06AC4"/>
    <w:rsid w:val="00E06B4D"/>
    <w:rsid w:val="00E06C95"/>
    <w:rsid w:val="00E072E3"/>
    <w:rsid w:val="00E074C8"/>
    <w:rsid w:val="00E0755D"/>
    <w:rsid w:val="00E07A7F"/>
    <w:rsid w:val="00E10756"/>
    <w:rsid w:val="00E112FC"/>
    <w:rsid w:val="00E11610"/>
    <w:rsid w:val="00E11630"/>
    <w:rsid w:val="00E1174A"/>
    <w:rsid w:val="00E11AB2"/>
    <w:rsid w:val="00E11E9E"/>
    <w:rsid w:val="00E12552"/>
    <w:rsid w:val="00E1264C"/>
    <w:rsid w:val="00E12C88"/>
    <w:rsid w:val="00E13148"/>
    <w:rsid w:val="00E1314B"/>
    <w:rsid w:val="00E13353"/>
    <w:rsid w:val="00E133FD"/>
    <w:rsid w:val="00E138ED"/>
    <w:rsid w:val="00E13E63"/>
    <w:rsid w:val="00E14C6E"/>
    <w:rsid w:val="00E152F7"/>
    <w:rsid w:val="00E15C12"/>
    <w:rsid w:val="00E16300"/>
    <w:rsid w:val="00E16ACB"/>
    <w:rsid w:val="00E16B0F"/>
    <w:rsid w:val="00E20979"/>
    <w:rsid w:val="00E20A3B"/>
    <w:rsid w:val="00E20B11"/>
    <w:rsid w:val="00E20B9F"/>
    <w:rsid w:val="00E21040"/>
    <w:rsid w:val="00E211B5"/>
    <w:rsid w:val="00E21E14"/>
    <w:rsid w:val="00E22061"/>
    <w:rsid w:val="00E226EA"/>
    <w:rsid w:val="00E232EB"/>
    <w:rsid w:val="00E23AF7"/>
    <w:rsid w:val="00E23B98"/>
    <w:rsid w:val="00E23D2D"/>
    <w:rsid w:val="00E23E95"/>
    <w:rsid w:val="00E24380"/>
    <w:rsid w:val="00E246A2"/>
    <w:rsid w:val="00E24D7B"/>
    <w:rsid w:val="00E26181"/>
    <w:rsid w:val="00E26502"/>
    <w:rsid w:val="00E27573"/>
    <w:rsid w:val="00E27E92"/>
    <w:rsid w:val="00E314B0"/>
    <w:rsid w:val="00E317BF"/>
    <w:rsid w:val="00E322DC"/>
    <w:rsid w:val="00E3247C"/>
    <w:rsid w:val="00E328B3"/>
    <w:rsid w:val="00E32A5F"/>
    <w:rsid w:val="00E341D8"/>
    <w:rsid w:val="00E342C5"/>
    <w:rsid w:val="00E3436D"/>
    <w:rsid w:val="00E348AB"/>
    <w:rsid w:val="00E35011"/>
    <w:rsid w:val="00E352E7"/>
    <w:rsid w:val="00E35393"/>
    <w:rsid w:val="00E353C3"/>
    <w:rsid w:val="00E359B8"/>
    <w:rsid w:val="00E3603E"/>
    <w:rsid w:val="00E3607F"/>
    <w:rsid w:val="00E36176"/>
    <w:rsid w:val="00E36ED9"/>
    <w:rsid w:val="00E37ADA"/>
    <w:rsid w:val="00E4009C"/>
    <w:rsid w:val="00E40439"/>
    <w:rsid w:val="00E404A3"/>
    <w:rsid w:val="00E409ED"/>
    <w:rsid w:val="00E40EFE"/>
    <w:rsid w:val="00E4113C"/>
    <w:rsid w:val="00E41210"/>
    <w:rsid w:val="00E412D3"/>
    <w:rsid w:val="00E41E23"/>
    <w:rsid w:val="00E428B3"/>
    <w:rsid w:val="00E42F29"/>
    <w:rsid w:val="00E432B7"/>
    <w:rsid w:val="00E436DB"/>
    <w:rsid w:val="00E43DE6"/>
    <w:rsid w:val="00E442A1"/>
    <w:rsid w:val="00E452E6"/>
    <w:rsid w:val="00E4544D"/>
    <w:rsid w:val="00E46152"/>
    <w:rsid w:val="00E46817"/>
    <w:rsid w:val="00E46F78"/>
    <w:rsid w:val="00E471A5"/>
    <w:rsid w:val="00E47A59"/>
    <w:rsid w:val="00E5090F"/>
    <w:rsid w:val="00E5140E"/>
    <w:rsid w:val="00E51EEB"/>
    <w:rsid w:val="00E521E3"/>
    <w:rsid w:val="00E525B5"/>
    <w:rsid w:val="00E52B0D"/>
    <w:rsid w:val="00E52D4E"/>
    <w:rsid w:val="00E52D94"/>
    <w:rsid w:val="00E54193"/>
    <w:rsid w:val="00E54ECB"/>
    <w:rsid w:val="00E54FA6"/>
    <w:rsid w:val="00E55001"/>
    <w:rsid w:val="00E55854"/>
    <w:rsid w:val="00E56616"/>
    <w:rsid w:val="00E5677E"/>
    <w:rsid w:val="00E57DDE"/>
    <w:rsid w:val="00E60BED"/>
    <w:rsid w:val="00E612AE"/>
    <w:rsid w:val="00E617DF"/>
    <w:rsid w:val="00E6183E"/>
    <w:rsid w:val="00E61BC8"/>
    <w:rsid w:val="00E6238E"/>
    <w:rsid w:val="00E6287C"/>
    <w:rsid w:val="00E62C76"/>
    <w:rsid w:val="00E63DEE"/>
    <w:rsid w:val="00E642A7"/>
    <w:rsid w:val="00E644CD"/>
    <w:rsid w:val="00E645F9"/>
    <w:rsid w:val="00E64A5C"/>
    <w:rsid w:val="00E6597E"/>
    <w:rsid w:val="00E66142"/>
    <w:rsid w:val="00E6655C"/>
    <w:rsid w:val="00E669B7"/>
    <w:rsid w:val="00E66BEA"/>
    <w:rsid w:val="00E6747D"/>
    <w:rsid w:val="00E675C0"/>
    <w:rsid w:val="00E676B1"/>
    <w:rsid w:val="00E7082B"/>
    <w:rsid w:val="00E70868"/>
    <w:rsid w:val="00E70A1A"/>
    <w:rsid w:val="00E7274E"/>
    <w:rsid w:val="00E727AC"/>
    <w:rsid w:val="00E72A5B"/>
    <w:rsid w:val="00E733A3"/>
    <w:rsid w:val="00E73508"/>
    <w:rsid w:val="00E7376C"/>
    <w:rsid w:val="00E739E6"/>
    <w:rsid w:val="00E73BA1"/>
    <w:rsid w:val="00E73E30"/>
    <w:rsid w:val="00E73F05"/>
    <w:rsid w:val="00E74155"/>
    <w:rsid w:val="00E74EE9"/>
    <w:rsid w:val="00E74F77"/>
    <w:rsid w:val="00E74FDD"/>
    <w:rsid w:val="00E750A2"/>
    <w:rsid w:val="00E75574"/>
    <w:rsid w:val="00E75CE3"/>
    <w:rsid w:val="00E75DC4"/>
    <w:rsid w:val="00E75ECE"/>
    <w:rsid w:val="00E7654B"/>
    <w:rsid w:val="00E76F43"/>
    <w:rsid w:val="00E77D19"/>
    <w:rsid w:val="00E80755"/>
    <w:rsid w:val="00E80A83"/>
    <w:rsid w:val="00E81097"/>
    <w:rsid w:val="00E81593"/>
    <w:rsid w:val="00E81988"/>
    <w:rsid w:val="00E82C66"/>
    <w:rsid w:val="00E8398C"/>
    <w:rsid w:val="00E839C3"/>
    <w:rsid w:val="00E84188"/>
    <w:rsid w:val="00E8453A"/>
    <w:rsid w:val="00E8466D"/>
    <w:rsid w:val="00E84723"/>
    <w:rsid w:val="00E8472F"/>
    <w:rsid w:val="00E84F30"/>
    <w:rsid w:val="00E85C15"/>
    <w:rsid w:val="00E85F43"/>
    <w:rsid w:val="00E867CB"/>
    <w:rsid w:val="00E87159"/>
    <w:rsid w:val="00E8731E"/>
    <w:rsid w:val="00E875FF"/>
    <w:rsid w:val="00E87762"/>
    <w:rsid w:val="00E87D40"/>
    <w:rsid w:val="00E87FFE"/>
    <w:rsid w:val="00E9011E"/>
    <w:rsid w:val="00E90F64"/>
    <w:rsid w:val="00E9201C"/>
    <w:rsid w:val="00E92502"/>
    <w:rsid w:val="00E933A8"/>
    <w:rsid w:val="00E9346F"/>
    <w:rsid w:val="00E934CA"/>
    <w:rsid w:val="00E93656"/>
    <w:rsid w:val="00E936A6"/>
    <w:rsid w:val="00E95E28"/>
    <w:rsid w:val="00E9615B"/>
    <w:rsid w:val="00E963F2"/>
    <w:rsid w:val="00E9660D"/>
    <w:rsid w:val="00E96722"/>
    <w:rsid w:val="00E969D3"/>
    <w:rsid w:val="00E96A75"/>
    <w:rsid w:val="00E96C06"/>
    <w:rsid w:val="00E96E53"/>
    <w:rsid w:val="00E970A8"/>
    <w:rsid w:val="00E972F3"/>
    <w:rsid w:val="00E97573"/>
    <w:rsid w:val="00E97A34"/>
    <w:rsid w:val="00EA026F"/>
    <w:rsid w:val="00EA0404"/>
    <w:rsid w:val="00EA0AE6"/>
    <w:rsid w:val="00EA0CC1"/>
    <w:rsid w:val="00EA11D0"/>
    <w:rsid w:val="00EA11EB"/>
    <w:rsid w:val="00EA14A3"/>
    <w:rsid w:val="00EA1D6B"/>
    <w:rsid w:val="00EA2E09"/>
    <w:rsid w:val="00EA3658"/>
    <w:rsid w:val="00EA3662"/>
    <w:rsid w:val="00EA3F8F"/>
    <w:rsid w:val="00EA41B2"/>
    <w:rsid w:val="00EA43D9"/>
    <w:rsid w:val="00EA4CA1"/>
    <w:rsid w:val="00EA4E53"/>
    <w:rsid w:val="00EA51A9"/>
    <w:rsid w:val="00EA532C"/>
    <w:rsid w:val="00EA664D"/>
    <w:rsid w:val="00EA74F5"/>
    <w:rsid w:val="00EA7CF2"/>
    <w:rsid w:val="00EB01AE"/>
    <w:rsid w:val="00EB06D7"/>
    <w:rsid w:val="00EB14B3"/>
    <w:rsid w:val="00EB176C"/>
    <w:rsid w:val="00EB1909"/>
    <w:rsid w:val="00EB2E00"/>
    <w:rsid w:val="00EB2F71"/>
    <w:rsid w:val="00EB39ED"/>
    <w:rsid w:val="00EB3EF7"/>
    <w:rsid w:val="00EB47D8"/>
    <w:rsid w:val="00EB47ED"/>
    <w:rsid w:val="00EB4C4F"/>
    <w:rsid w:val="00EB53CC"/>
    <w:rsid w:val="00EB56F7"/>
    <w:rsid w:val="00EB5B98"/>
    <w:rsid w:val="00EB5D72"/>
    <w:rsid w:val="00EB5D80"/>
    <w:rsid w:val="00EB60E0"/>
    <w:rsid w:val="00EB6483"/>
    <w:rsid w:val="00EB66ED"/>
    <w:rsid w:val="00EB6A09"/>
    <w:rsid w:val="00EB7320"/>
    <w:rsid w:val="00EC02F3"/>
    <w:rsid w:val="00EC090F"/>
    <w:rsid w:val="00EC12CD"/>
    <w:rsid w:val="00EC1E1D"/>
    <w:rsid w:val="00EC2D96"/>
    <w:rsid w:val="00EC3149"/>
    <w:rsid w:val="00EC31EA"/>
    <w:rsid w:val="00EC3CA9"/>
    <w:rsid w:val="00EC3FC9"/>
    <w:rsid w:val="00EC4140"/>
    <w:rsid w:val="00EC44ED"/>
    <w:rsid w:val="00EC5020"/>
    <w:rsid w:val="00EC53A4"/>
    <w:rsid w:val="00EC5E9E"/>
    <w:rsid w:val="00EC63D3"/>
    <w:rsid w:val="00EC664E"/>
    <w:rsid w:val="00EC68F2"/>
    <w:rsid w:val="00EC6C9A"/>
    <w:rsid w:val="00EC72E8"/>
    <w:rsid w:val="00EC76C9"/>
    <w:rsid w:val="00ED0EEE"/>
    <w:rsid w:val="00ED0FB0"/>
    <w:rsid w:val="00ED1804"/>
    <w:rsid w:val="00ED1DE8"/>
    <w:rsid w:val="00ED21B2"/>
    <w:rsid w:val="00ED2234"/>
    <w:rsid w:val="00ED2F3B"/>
    <w:rsid w:val="00ED35E5"/>
    <w:rsid w:val="00ED3971"/>
    <w:rsid w:val="00ED441F"/>
    <w:rsid w:val="00ED45BF"/>
    <w:rsid w:val="00ED46A0"/>
    <w:rsid w:val="00ED5847"/>
    <w:rsid w:val="00ED5CD0"/>
    <w:rsid w:val="00ED65F1"/>
    <w:rsid w:val="00ED6DB0"/>
    <w:rsid w:val="00ED71C1"/>
    <w:rsid w:val="00ED7547"/>
    <w:rsid w:val="00EE0132"/>
    <w:rsid w:val="00EE0237"/>
    <w:rsid w:val="00EE0253"/>
    <w:rsid w:val="00EE0632"/>
    <w:rsid w:val="00EE083D"/>
    <w:rsid w:val="00EE0A1A"/>
    <w:rsid w:val="00EE0B1A"/>
    <w:rsid w:val="00EE0F3A"/>
    <w:rsid w:val="00EE301D"/>
    <w:rsid w:val="00EE3519"/>
    <w:rsid w:val="00EE3DF9"/>
    <w:rsid w:val="00EE495F"/>
    <w:rsid w:val="00EE4BBB"/>
    <w:rsid w:val="00EE5049"/>
    <w:rsid w:val="00EE5C4B"/>
    <w:rsid w:val="00EE76FA"/>
    <w:rsid w:val="00EE7DC9"/>
    <w:rsid w:val="00EF0250"/>
    <w:rsid w:val="00EF02F9"/>
    <w:rsid w:val="00EF0A91"/>
    <w:rsid w:val="00EF0B73"/>
    <w:rsid w:val="00EF0C9C"/>
    <w:rsid w:val="00EF1428"/>
    <w:rsid w:val="00EF154E"/>
    <w:rsid w:val="00EF1D20"/>
    <w:rsid w:val="00EF20CC"/>
    <w:rsid w:val="00EF32D3"/>
    <w:rsid w:val="00EF385D"/>
    <w:rsid w:val="00EF394F"/>
    <w:rsid w:val="00EF44AB"/>
    <w:rsid w:val="00EF4AFF"/>
    <w:rsid w:val="00EF4B19"/>
    <w:rsid w:val="00EF5387"/>
    <w:rsid w:val="00EF632F"/>
    <w:rsid w:val="00EF670E"/>
    <w:rsid w:val="00EF6923"/>
    <w:rsid w:val="00EF6D5C"/>
    <w:rsid w:val="00EF71D3"/>
    <w:rsid w:val="00EF71E9"/>
    <w:rsid w:val="00EF7A36"/>
    <w:rsid w:val="00EF7AC2"/>
    <w:rsid w:val="00EF7CB3"/>
    <w:rsid w:val="00F00070"/>
    <w:rsid w:val="00F004FB"/>
    <w:rsid w:val="00F00928"/>
    <w:rsid w:val="00F00D6E"/>
    <w:rsid w:val="00F017B0"/>
    <w:rsid w:val="00F018B2"/>
    <w:rsid w:val="00F0220D"/>
    <w:rsid w:val="00F02B78"/>
    <w:rsid w:val="00F02EF3"/>
    <w:rsid w:val="00F0410A"/>
    <w:rsid w:val="00F049A9"/>
    <w:rsid w:val="00F04C75"/>
    <w:rsid w:val="00F058E7"/>
    <w:rsid w:val="00F05CFF"/>
    <w:rsid w:val="00F05D2A"/>
    <w:rsid w:val="00F05DE1"/>
    <w:rsid w:val="00F06C0B"/>
    <w:rsid w:val="00F06CFD"/>
    <w:rsid w:val="00F06F7D"/>
    <w:rsid w:val="00F07070"/>
    <w:rsid w:val="00F070A8"/>
    <w:rsid w:val="00F07214"/>
    <w:rsid w:val="00F073E7"/>
    <w:rsid w:val="00F106EE"/>
    <w:rsid w:val="00F10A97"/>
    <w:rsid w:val="00F1135E"/>
    <w:rsid w:val="00F126BC"/>
    <w:rsid w:val="00F138B2"/>
    <w:rsid w:val="00F13F69"/>
    <w:rsid w:val="00F14060"/>
    <w:rsid w:val="00F14AF9"/>
    <w:rsid w:val="00F154F7"/>
    <w:rsid w:val="00F15924"/>
    <w:rsid w:val="00F15A68"/>
    <w:rsid w:val="00F15A9B"/>
    <w:rsid w:val="00F168ED"/>
    <w:rsid w:val="00F2022D"/>
    <w:rsid w:val="00F21BAD"/>
    <w:rsid w:val="00F22625"/>
    <w:rsid w:val="00F229FF"/>
    <w:rsid w:val="00F22A21"/>
    <w:rsid w:val="00F23473"/>
    <w:rsid w:val="00F2354F"/>
    <w:rsid w:val="00F23583"/>
    <w:rsid w:val="00F2399B"/>
    <w:rsid w:val="00F23A9B"/>
    <w:rsid w:val="00F24AC9"/>
    <w:rsid w:val="00F2599E"/>
    <w:rsid w:val="00F25E1F"/>
    <w:rsid w:val="00F2672A"/>
    <w:rsid w:val="00F26B9B"/>
    <w:rsid w:val="00F27BC3"/>
    <w:rsid w:val="00F31246"/>
    <w:rsid w:val="00F318C3"/>
    <w:rsid w:val="00F318FE"/>
    <w:rsid w:val="00F31E6F"/>
    <w:rsid w:val="00F31FC2"/>
    <w:rsid w:val="00F3239F"/>
    <w:rsid w:val="00F32661"/>
    <w:rsid w:val="00F3289F"/>
    <w:rsid w:val="00F32963"/>
    <w:rsid w:val="00F32A5B"/>
    <w:rsid w:val="00F32AC9"/>
    <w:rsid w:val="00F33FA9"/>
    <w:rsid w:val="00F34F64"/>
    <w:rsid w:val="00F34F9B"/>
    <w:rsid w:val="00F350AE"/>
    <w:rsid w:val="00F3511C"/>
    <w:rsid w:val="00F3528B"/>
    <w:rsid w:val="00F3564E"/>
    <w:rsid w:val="00F35B3B"/>
    <w:rsid w:val="00F35DF4"/>
    <w:rsid w:val="00F36841"/>
    <w:rsid w:val="00F36B4F"/>
    <w:rsid w:val="00F400DF"/>
    <w:rsid w:val="00F4047C"/>
    <w:rsid w:val="00F404D2"/>
    <w:rsid w:val="00F40632"/>
    <w:rsid w:val="00F4085A"/>
    <w:rsid w:val="00F417B2"/>
    <w:rsid w:val="00F425AA"/>
    <w:rsid w:val="00F42963"/>
    <w:rsid w:val="00F43110"/>
    <w:rsid w:val="00F44D51"/>
    <w:rsid w:val="00F450DB"/>
    <w:rsid w:val="00F451FF"/>
    <w:rsid w:val="00F45C35"/>
    <w:rsid w:val="00F45C3C"/>
    <w:rsid w:val="00F45C8E"/>
    <w:rsid w:val="00F45F90"/>
    <w:rsid w:val="00F46064"/>
    <w:rsid w:val="00F46BF0"/>
    <w:rsid w:val="00F46E9A"/>
    <w:rsid w:val="00F46F38"/>
    <w:rsid w:val="00F471AB"/>
    <w:rsid w:val="00F47513"/>
    <w:rsid w:val="00F47A85"/>
    <w:rsid w:val="00F50633"/>
    <w:rsid w:val="00F50D56"/>
    <w:rsid w:val="00F512AC"/>
    <w:rsid w:val="00F514E4"/>
    <w:rsid w:val="00F5179E"/>
    <w:rsid w:val="00F521DF"/>
    <w:rsid w:val="00F52736"/>
    <w:rsid w:val="00F52AB8"/>
    <w:rsid w:val="00F52B4F"/>
    <w:rsid w:val="00F52D4C"/>
    <w:rsid w:val="00F52E65"/>
    <w:rsid w:val="00F53294"/>
    <w:rsid w:val="00F5338A"/>
    <w:rsid w:val="00F534B9"/>
    <w:rsid w:val="00F53557"/>
    <w:rsid w:val="00F53719"/>
    <w:rsid w:val="00F53CFE"/>
    <w:rsid w:val="00F53F40"/>
    <w:rsid w:val="00F54280"/>
    <w:rsid w:val="00F54CD9"/>
    <w:rsid w:val="00F55528"/>
    <w:rsid w:val="00F55AE3"/>
    <w:rsid w:val="00F57302"/>
    <w:rsid w:val="00F57AF3"/>
    <w:rsid w:val="00F6096D"/>
    <w:rsid w:val="00F60DC4"/>
    <w:rsid w:val="00F60E03"/>
    <w:rsid w:val="00F60FE3"/>
    <w:rsid w:val="00F62252"/>
    <w:rsid w:val="00F62791"/>
    <w:rsid w:val="00F62806"/>
    <w:rsid w:val="00F62832"/>
    <w:rsid w:val="00F62BFA"/>
    <w:rsid w:val="00F63803"/>
    <w:rsid w:val="00F63926"/>
    <w:rsid w:val="00F64F45"/>
    <w:rsid w:val="00F655EE"/>
    <w:rsid w:val="00F6567B"/>
    <w:rsid w:val="00F66036"/>
    <w:rsid w:val="00F66492"/>
    <w:rsid w:val="00F6650D"/>
    <w:rsid w:val="00F668D6"/>
    <w:rsid w:val="00F66A8F"/>
    <w:rsid w:val="00F66C86"/>
    <w:rsid w:val="00F66E21"/>
    <w:rsid w:val="00F66F7C"/>
    <w:rsid w:val="00F67124"/>
    <w:rsid w:val="00F678BF"/>
    <w:rsid w:val="00F67915"/>
    <w:rsid w:val="00F67AA5"/>
    <w:rsid w:val="00F70923"/>
    <w:rsid w:val="00F70FF9"/>
    <w:rsid w:val="00F717DF"/>
    <w:rsid w:val="00F71C55"/>
    <w:rsid w:val="00F7262F"/>
    <w:rsid w:val="00F72947"/>
    <w:rsid w:val="00F73323"/>
    <w:rsid w:val="00F74A14"/>
    <w:rsid w:val="00F74B08"/>
    <w:rsid w:val="00F74C09"/>
    <w:rsid w:val="00F753BA"/>
    <w:rsid w:val="00F75D61"/>
    <w:rsid w:val="00F75FE3"/>
    <w:rsid w:val="00F76B8C"/>
    <w:rsid w:val="00F76FD1"/>
    <w:rsid w:val="00F774E6"/>
    <w:rsid w:val="00F774F3"/>
    <w:rsid w:val="00F77824"/>
    <w:rsid w:val="00F77DF8"/>
    <w:rsid w:val="00F80355"/>
    <w:rsid w:val="00F80E1F"/>
    <w:rsid w:val="00F81AF8"/>
    <w:rsid w:val="00F829F6"/>
    <w:rsid w:val="00F83660"/>
    <w:rsid w:val="00F83919"/>
    <w:rsid w:val="00F840D4"/>
    <w:rsid w:val="00F84520"/>
    <w:rsid w:val="00F846D0"/>
    <w:rsid w:val="00F84E62"/>
    <w:rsid w:val="00F85BD2"/>
    <w:rsid w:val="00F85C16"/>
    <w:rsid w:val="00F85C2C"/>
    <w:rsid w:val="00F85C75"/>
    <w:rsid w:val="00F8683A"/>
    <w:rsid w:val="00F86970"/>
    <w:rsid w:val="00F86A04"/>
    <w:rsid w:val="00F8734F"/>
    <w:rsid w:val="00F9000B"/>
    <w:rsid w:val="00F9036B"/>
    <w:rsid w:val="00F9054F"/>
    <w:rsid w:val="00F90583"/>
    <w:rsid w:val="00F9122E"/>
    <w:rsid w:val="00F91436"/>
    <w:rsid w:val="00F922D6"/>
    <w:rsid w:val="00F932CE"/>
    <w:rsid w:val="00F934CA"/>
    <w:rsid w:val="00F93E6D"/>
    <w:rsid w:val="00F93F40"/>
    <w:rsid w:val="00F94152"/>
    <w:rsid w:val="00F9415F"/>
    <w:rsid w:val="00F94570"/>
    <w:rsid w:val="00F9536C"/>
    <w:rsid w:val="00F964F7"/>
    <w:rsid w:val="00F967A2"/>
    <w:rsid w:val="00F96B36"/>
    <w:rsid w:val="00F96DB2"/>
    <w:rsid w:val="00F976F6"/>
    <w:rsid w:val="00F97E83"/>
    <w:rsid w:val="00F97ED5"/>
    <w:rsid w:val="00FA018B"/>
    <w:rsid w:val="00FA02CC"/>
    <w:rsid w:val="00FA089D"/>
    <w:rsid w:val="00FA1502"/>
    <w:rsid w:val="00FA17D2"/>
    <w:rsid w:val="00FA2CF2"/>
    <w:rsid w:val="00FA2F0A"/>
    <w:rsid w:val="00FA334D"/>
    <w:rsid w:val="00FA33DF"/>
    <w:rsid w:val="00FA3D01"/>
    <w:rsid w:val="00FA4039"/>
    <w:rsid w:val="00FA4956"/>
    <w:rsid w:val="00FA4E63"/>
    <w:rsid w:val="00FA4E94"/>
    <w:rsid w:val="00FA5480"/>
    <w:rsid w:val="00FA561A"/>
    <w:rsid w:val="00FA585C"/>
    <w:rsid w:val="00FA59C4"/>
    <w:rsid w:val="00FA6070"/>
    <w:rsid w:val="00FA6290"/>
    <w:rsid w:val="00FA6993"/>
    <w:rsid w:val="00FA6C6A"/>
    <w:rsid w:val="00FA6DEF"/>
    <w:rsid w:val="00FA7999"/>
    <w:rsid w:val="00FA7BC8"/>
    <w:rsid w:val="00FB0369"/>
    <w:rsid w:val="00FB0642"/>
    <w:rsid w:val="00FB09AD"/>
    <w:rsid w:val="00FB0D02"/>
    <w:rsid w:val="00FB0FA2"/>
    <w:rsid w:val="00FB0FCC"/>
    <w:rsid w:val="00FB118B"/>
    <w:rsid w:val="00FB19B7"/>
    <w:rsid w:val="00FB2323"/>
    <w:rsid w:val="00FB284C"/>
    <w:rsid w:val="00FB2D44"/>
    <w:rsid w:val="00FB3656"/>
    <w:rsid w:val="00FB399E"/>
    <w:rsid w:val="00FB3AD3"/>
    <w:rsid w:val="00FB3FA3"/>
    <w:rsid w:val="00FB4B13"/>
    <w:rsid w:val="00FB4CBA"/>
    <w:rsid w:val="00FB52DF"/>
    <w:rsid w:val="00FB77F7"/>
    <w:rsid w:val="00FB79F2"/>
    <w:rsid w:val="00FC0127"/>
    <w:rsid w:val="00FC018E"/>
    <w:rsid w:val="00FC0690"/>
    <w:rsid w:val="00FC07AD"/>
    <w:rsid w:val="00FC13C8"/>
    <w:rsid w:val="00FC28AA"/>
    <w:rsid w:val="00FC292A"/>
    <w:rsid w:val="00FC31F6"/>
    <w:rsid w:val="00FC35A7"/>
    <w:rsid w:val="00FC369D"/>
    <w:rsid w:val="00FC42BA"/>
    <w:rsid w:val="00FC4BAB"/>
    <w:rsid w:val="00FC4C53"/>
    <w:rsid w:val="00FC4EF9"/>
    <w:rsid w:val="00FC5371"/>
    <w:rsid w:val="00FC5792"/>
    <w:rsid w:val="00FC619A"/>
    <w:rsid w:val="00FC61AC"/>
    <w:rsid w:val="00FC6B04"/>
    <w:rsid w:val="00FC71CD"/>
    <w:rsid w:val="00FC7421"/>
    <w:rsid w:val="00FC7515"/>
    <w:rsid w:val="00FD0635"/>
    <w:rsid w:val="00FD0810"/>
    <w:rsid w:val="00FD1812"/>
    <w:rsid w:val="00FD19F7"/>
    <w:rsid w:val="00FD1E98"/>
    <w:rsid w:val="00FD2647"/>
    <w:rsid w:val="00FD28BF"/>
    <w:rsid w:val="00FD2C08"/>
    <w:rsid w:val="00FD2DA5"/>
    <w:rsid w:val="00FD3BD4"/>
    <w:rsid w:val="00FD3CA1"/>
    <w:rsid w:val="00FD431A"/>
    <w:rsid w:val="00FD4AF4"/>
    <w:rsid w:val="00FD511C"/>
    <w:rsid w:val="00FD5CEE"/>
    <w:rsid w:val="00FD607E"/>
    <w:rsid w:val="00FD643D"/>
    <w:rsid w:val="00FD6DCA"/>
    <w:rsid w:val="00FD715B"/>
    <w:rsid w:val="00FD7677"/>
    <w:rsid w:val="00FD7C18"/>
    <w:rsid w:val="00FE02AA"/>
    <w:rsid w:val="00FE0936"/>
    <w:rsid w:val="00FE10A2"/>
    <w:rsid w:val="00FE110E"/>
    <w:rsid w:val="00FE112C"/>
    <w:rsid w:val="00FE128E"/>
    <w:rsid w:val="00FE18D4"/>
    <w:rsid w:val="00FE2131"/>
    <w:rsid w:val="00FE2A79"/>
    <w:rsid w:val="00FE3502"/>
    <w:rsid w:val="00FE37F7"/>
    <w:rsid w:val="00FE39FC"/>
    <w:rsid w:val="00FE3B60"/>
    <w:rsid w:val="00FE3DBC"/>
    <w:rsid w:val="00FE3EC6"/>
    <w:rsid w:val="00FE417B"/>
    <w:rsid w:val="00FE4311"/>
    <w:rsid w:val="00FE462E"/>
    <w:rsid w:val="00FE48E3"/>
    <w:rsid w:val="00FE4AD7"/>
    <w:rsid w:val="00FE4CF2"/>
    <w:rsid w:val="00FE533C"/>
    <w:rsid w:val="00FE5424"/>
    <w:rsid w:val="00FE604F"/>
    <w:rsid w:val="00FE6286"/>
    <w:rsid w:val="00FE6495"/>
    <w:rsid w:val="00FE64CA"/>
    <w:rsid w:val="00FE6BD3"/>
    <w:rsid w:val="00FE6D58"/>
    <w:rsid w:val="00FE6DFC"/>
    <w:rsid w:val="00FE6E79"/>
    <w:rsid w:val="00FE71FD"/>
    <w:rsid w:val="00FE7356"/>
    <w:rsid w:val="00FF0865"/>
    <w:rsid w:val="00FF0937"/>
    <w:rsid w:val="00FF09D9"/>
    <w:rsid w:val="00FF138C"/>
    <w:rsid w:val="00FF1B25"/>
    <w:rsid w:val="00FF226F"/>
    <w:rsid w:val="00FF230D"/>
    <w:rsid w:val="00FF2900"/>
    <w:rsid w:val="00FF38C7"/>
    <w:rsid w:val="00FF3C8B"/>
    <w:rsid w:val="00FF4A9E"/>
    <w:rsid w:val="00FF4C3C"/>
    <w:rsid w:val="00FF51C8"/>
    <w:rsid w:val="00FF5398"/>
    <w:rsid w:val="00FF57B6"/>
    <w:rsid w:val="00FF5D75"/>
    <w:rsid w:val="00FF5F92"/>
    <w:rsid w:val="00FF62F5"/>
    <w:rsid w:val="00FF639A"/>
    <w:rsid w:val="00FF65A0"/>
    <w:rsid w:val="00FF68B5"/>
    <w:rsid w:val="00FF6D68"/>
    <w:rsid w:val="00FF7498"/>
    <w:rsid w:val="00FF78BB"/>
    <w:rsid w:val="00FF79F3"/>
    <w:rsid w:val="02D912D8"/>
    <w:rsid w:val="041A8A62"/>
    <w:rsid w:val="0467F30D"/>
    <w:rsid w:val="071AC083"/>
    <w:rsid w:val="07993450"/>
    <w:rsid w:val="09FC06AB"/>
    <w:rsid w:val="110583F6"/>
    <w:rsid w:val="13B92769"/>
    <w:rsid w:val="16A72E03"/>
    <w:rsid w:val="179584F7"/>
    <w:rsid w:val="1A855A23"/>
    <w:rsid w:val="1BFABC40"/>
    <w:rsid w:val="1D06AB66"/>
    <w:rsid w:val="1DCD1856"/>
    <w:rsid w:val="1E55AB44"/>
    <w:rsid w:val="1E5EA12B"/>
    <w:rsid w:val="24D9A378"/>
    <w:rsid w:val="24F03135"/>
    <w:rsid w:val="25975C1F"/>
    <w:rsid w:val="29ECF4D6"/>
    <w:rsid w:val="2A307E36"/>
    <w:rsid w:val="2CDC9F54"/>
    <w:rsid w:val="2DCE9204"/>
    <w:rsid w:val="2E7C3A7E"/>
    <w:rsid w:val="2F6AEA59"/>
    <w:rsid w:val="30E2A397"/>
    <w:rsid w:val="319460AA"/>
    <w:rsid w:val="31A3B5C3"/>
    <w:rsid w:val="34AA7B90"/>
    <w:rsid w:val="3563ED58"/>
    <w:rsid w:val="3761EB0C"/>
    <w:rsid w:val="3A072F8C"/>
    <w:rsid w:val="3B87D207"/>
    <w:rsid w:val="3DE73AFA"/>
    <w:rsid w:val="3FDC50BA"/>
    <w:rsid w:val="40C71DF7"/>
    <w:rsid w:val="42E13329"/>
    <w:rsid w:val="42F7BD1F"/>
    <w:rsid w:val="44854919"/>
    <w:rsid w:val="4AEBDE9E"/>
    <w:rsid w:val="4C8DC832"/>
    <w:rsid w:val="4CA5DFC8"/>
    <w:rsid w:val="4CBFC34B"/>
    <w:rsid w:val="4E41FD34"/>
    <w:rsid w:val="4EAF0792"/>
    <w:rsid w:val="51A801CC"/>
    <w:rsid w:val="54C9A59B"/>
    <w:rsid w:val="558D38BE"/>
    <w:rsid w:val="585842E1"/>
    <w:rsid w:val="589185DB"/>
    <w:rsid w:val="59E83D18"/>
    <w:rsid w:val="5A411C8A"/>
    <w:rsid w:val="5AE23673"/>
    <w:rsid w:val="5B80CEFF"/>
    <w:rsid w:val="5C7A7FFA"/>
    <w:rsid w:val="5FE34414"/>
    <w:rsid w:val="619D8732"/>
    <w:rsid w:val="6341B2D1"/>
    <w:rsid w:val="63A0DCD6"/>
    <w:rsid w:val="642E2C15"/>
    <w:rsid w:val="644B5BAF"/>
    <w:rsid w:val="648D616E"/>
    <w:rsid w:val="7067D163"/>
    <w:rsid w:val="71523AA0"/>
    <w:rsid w:val="722760B7"/>
    <w:rsid w:val="7327E690"/>
    <w:rsid w:val="738E258F"/>
    <w:rsid w:val="799D2487"/>
    <w:rsid w:val="7B7F9634"/>
    <w:rsid w:val="7BABE32E"/>
    <w:rsid w:val="7C1F24E0"/>
    <w:rsid w:val="7D7DEEB7"/>
    <w:rsid w:val="7DAA3EE8"/>
    <w:rsid w:val="7F8E8E8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5F2AC1"/>
  <w15:chartTrackingRefBased/>
  <w15:docId w15:val="{7A5061CE-354C-4023-BF2F-6724207DB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5F41"/>
  </w:style>
  <w:style w:type="paragraph" w:styleId="1">
    <w:name w:val="heading 1"/>
    <w:basedOn w:val="a"/>
    <w:next w:val="a"/>
    <w:link w:val="10"/>
    <w:uiPriority w:val="9"/>
    <w:qFormat/>
    <w:rsid w:val="00094788"/>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094788"/>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094788"/>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094788"/>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09478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94788"/>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094788"/>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94788"/>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094788"/>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94788"/>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094788"/>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094788"/>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094788"/>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094788"/>
    <w:rPr>
      <w:rFonts w:eastAsiaTheme="majorEastAsia" w:cstheme="majorBidi"/>
      <w:color w:val="0F4761" w:themeColor="accent1" w:themeShade="BF"/>
    </w:rPr>
  </w:style>
  <w:style w:type="character" w:customStyle="1" w:styleId="60">
    <w:name w:val="標題 6 字元"/>
    <w:basedOn w:val="a0"/>
    <w:link w:val="6"/>
    <w:uiPriority w:val="9"/>
    <w:semiHidden/>
    <w:rsid w:val="00094788"/>
    <w:rPr>
      <w:rFonts w:eastAsiaTheme="majorEastAsia" w:cstheme="majorBidi"/>
      <w:color w:val="595959" w:themeColor="text1" w:themeTint="A6"/>
    </w:rPr>
  </w:style>
  <w:style w:type="character" w:customStyle="1" w:styleId="70">
    <w:name w:val="標題 7 字元"/>
    <w:basedOn w:val="a0"/>
    <w:link w:val="7"/>
    <w:uiPriority w:val="9"/>
    <w:semiHidden/>
    <w:rsid w:val="00094788"/>
    <w:rPr>
      <w:rFonts w:eastAsiaTheme="majorEastAsia" w:cstheme="majorBidi"/>
      <w:color w:val="595959" w:themeColor="text1" w:themeTint="A6"/>
    </w:rPr>
  </w:style>
  <w:style w:type="character" w:customStyle="1" w:styleId="80">
    <w:name w:val="標題 8 字元"/>
    <w:basedOn w:val="a0"/>
    <w:link w:val="8"/>
    <w:uiPriority w:val="9"/>
    <w:semiHidden/>
    <w:rsid w:val="00094788"/>
    <w:rPr>
      <w:rFonts w:eastAsiaTheme="majorEastAsia" w:cstheme="majorBidi"/>
      <w:color w:val="272727" w:themeColor="text1" w:themeTint="D8"/>
    </w:rPr>
  </w:style>
  <w:style w:type="character" w:customStyle="1" w:styleId="90">
    <w:name w:val="標題 9 字元"/>
    <w:basedOn w:val="a0"/>
    <w:link w:val="9"/>
    <w:uiPriority w:val="9"/>
    <w:semiHidden/>
    <w:rsid w:val="00094788"/>
    <w:rPr>
      <w:rFonts w:eastAsiaTheme="majorEastAsia" w:cstheme="majorBidi"/>
      <w:color w:val="272727" w:themeColor="text1" w:themeTint="D8"/>
    </w:rPr>
  </w:style>
  <w:style w:type="table" w:styleId="a3">
    <w:name w:val="Table Grid"/>
    <w:basedOn w:val="a1"/>
    <w:uiPriority w:val="39"/>
    <w:rsid w:val="00374E6E"/>
    <w:rPr>
      <w:rFonts w:ascii="Arial" w:hAnsi="Arial" w:cs="Arial"/>
      <w:kern w:val="0"/>
      <w:sz w:val="22"/>
      <w:szCs w:val="22"/>
      <w:lang w:val="zh-TW"/>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4C0C47"/>
    <w:pPr>
      <w:spacing w:before="100" w:beforeAutospacing="1" w:after="100" w:afterAutospacing="1"/>
    </w:pPr>
    <w:rPr>
      <w:rFonts w:ascii="新細明體" w:eastAsia="新細明體" w:hAnsi="新細明體" w:cs="新細明體"/>
      <w:kern w:val="0"/>
      <w14:ligatures w14:val="none"/>
    </w:rPr>
  </w:style>
  <w:style w:type="character" w:styleId="a4">
    <w:name w:val="Placeholder Text"/>
    <w:basedOn w:val="a0"/>
    <w:uiPriority w:val="99"/>
    <w:semiHidden/>
    <w:rsid w:val="00DB2555"/>
    <w:rPr>
      <w:color w:val="666666"/>
    </w:rPr>
  </w:style>
  <w:style w:type="paragraph" w:styleId="a5">
    <w:name w:val="List Paragraph"/>
    <w:basedOn w:val="a"/>
    <w:uiPriority w:val="34"/>
    <w:qFormat/>
    <w:rsid w:val="00094788"/>
    <w:pPr>
      <w:ind w:left="720"/>
      <w:contextualSpacing/>
    </w:pPr>
  </w:style>
  <w:style w:type="character" w:styleId="a6">
    <w:name w:val="Intense Emphasis"/>
    <w:basedOn w:val="a0"/>
    <w:uiPriority w:val="21"/>
    <w:qFormat/>
    <w:rsid w:val="00094788"/>
    <w:rPr>
      <w:i/>
      <w:iCs/>
      <w:color w:val="0F4761" w:themeColor="accent1" w:themeShade="BF"/>
    </w:rPr>
  </w:style>
  <w:style w:type="character" w:styleId="a7">
    <w:name w:val="Intense Reference"/>
    <w:basedOn w:val="a0"/>
    <w:uiPriority w:val="32"/>
    <w:qFormat/>
    <w:rsid w:val="00094788"/>
    <w:rPr>
      <w:b/>
      <w:bCs/>
      <w:smallCaps/>
      <w:color w:val="0F4761" w:themeColor="accent1" w:themeShade="BF"/>
      <w:spacing w:val="5"/>
    </w:rPr>
  </w:style>
  <w:style w:type="paragraph" w:styleId="a8">
    <w:name w:val="header"/>
    <w:basedOn w:val="a"/>
    <w:link w:val="a9"/>
    <w:uiPriority w:val="99"/>
    <w:unhideWhenUsed/>
    <w:rsid w:val="004D7720"/>
    <w:pPr>
      <w:tabs>
        <w:tab w:val="center" w:pos="4153"/>
        <w:tab w:val="right" w:pos="8306"/>
      </w:tabs>
      <w:snapToGrid w:val="0"/>
    </w:pPr>
    <w:rPr>
      <w:sz w:val="20"/>
      <w:szCs w:val="20"/>
    </w:rPr>
  </w:style>
  <w:style w:type="character" w:customStyle="1" w:styleId="a9">
    <w:name w:val="頁首 字元"/>
    <w:basedOn w:val="a0"/>
    <w:link w:val="a8"/>
    <w:uiPriority w:val="99"/>
    <w:rsid w:val="00B14C6F"/>
    <w:rPr>
      <w:sz w:val="20"/>
      <w:szCs w:val="20"/>
    </w:rPr>
  </w:style>
  <w:style w:type="paragraph" w:styleId="aa">
    <w:name w:val="footer"/>
    <w:basedOn w:val="a"/>
    <w:link w:val="ab"/>
    <w:uiPriority w:val="99"/>
    <w:unhideWhenUsed/>
    <w:rsid w:val="004D7720"/>
    <w:pPr>
      <w:tabs>
        <w:tab w:val="center" w:pos="4153"/>
        <w:tab w:val="right" w:pos="8306"/>
      </w:tabs>
      <w:snapToGrid w:val="0"/>
    </w:pPr>
    <w:rPr>
      <w:sz w:val="20"/>
      <w:szCs w:val="20"/>
    </w:rPr>
  </w:style>
  <w:style w:type="character" w:customStyle="1" w:styleId="ab">
    <w:name w:val="頁尾 字元"/>
    <w:basedOn w:val="a0"/>
    <w:link w:val="aa"/>
    <w:uiPriority w:val="99"/>
    <w:rsid w:val="00B14C6F"/>
    <w:rPr>
      <w:sz w:val="20"/>
      <w:szCs w:val="20"/>
    </w:rPr>
  </w:style>
  <w:style w:type="paragraph" w:styleId="ac">
    <w:name w:val="Date"/>
    <w:basedOn w:val="a"/>
    <w:next w:val="a"/>
    <w:link w:val="ad"/>
    <w:uiPriority w:val="99"/>
    <w:semiHidden/>
    <w:unhideWhenUsed/>
    <w:rsid w:val="00FF38C7"/>
    <w:pPr>
      <w:jc w:val="right"/>
    </w:pPr>
  </w:style>
  <w:style w:type="character" w:customStyle="1" w:styleId="ad">
    <w:name w:val="日期 字元"/>
    <w:basedOn w:val="a0"/>
    <w:link w:val="ac"/>
    <w:uiPriority w:val="99"/>
    <w:semiHidden/>
    <w:rsid w:val="00FF38C7"/>
  </w:style>
  <w:style w:type="character" w:styleId="ae">
    <w:name w:val="line number"/>
    <w:basedOn w:val="a0"/>
    <w:uiPriority w:val="99"/>
    <w:semiHidden/>
    <w:unhideWhenUsed/>
    <w:rsid w:val="00260DBE"/>
  </w:style>
  <w:style w:type="character" w:styleId="af">
    <w:name w:val="Hyperlink"/>
    <w:basedOn w:val="a0"/>
    <w:uiPriority w:val="99"/>
    <w:unhideWhenUsed/>
    <w:rsid w:val="003F1F4B"/>
    <w:rPr>
      <w:color w:val="467886" w:themeColor="hyperlink"/>
      <w:u w:val="single"/>
    </w:rPr>
  </w:style>
  <w:style w:type="character" w:styleId="af0">
    <w:name w:val="Unresolved Mention"/>
    <w:basedOn w:val="a0"/>
    <w:uiPriority w:val="99"/>
    <w:semiHidden/>
    <w:unhideWhenUsed/>
    <w:rsid w:val="003F1F4B"/>
    <w:rPr>
      <w:color w:val="605E5C"/>
      <w:shd w:val="clear" w:color="auto" w:fill="E1DFDD"/>
    </w:rPr>
  </w:style>
  <w:style w:type="character" w:styleId="af1">
    <w:name w:val="page number"/>
    <w:basedOn w:val="a0"/>
    <w:uiPriority w:val="99"/>
    <w:semiHidden/>
    <w:unhideWhenUsed/>
    <w:rsid w:val="000A2499"/>
  </w:style>
  <w:style w:type="paragraph" w:styleId="af2">
    <w:name w:val="TOC Heading"/>
    <w:basedOn w:val="1"/>
    <w:next w:val="a"/>
    <w:uiPriority w:val="39"/>
    <w:unhideWhenUsed/>
    <w:qFormat/>
    <w:rsid w:val="000A2499"/>
    <w:pPr>
      <w:spacing w:after="0" w:line="276" w:lineRule="auto"/>
      <w:jc w:val="left"/>
      <w:outlineLvl w:val="9"/>
    </w:pPr>
    <w:rPr>
      <w:b/>
      <w:bCs/>
      <w:kern w:val="0"/>
      <w:sz w:val="28"/>
      <w:szCs w:val="28"/>
      <w14:ligatures w14:val="none"/>
    </w:rPr>
  </w:style>
  <w:style w:type="paragraph" w:styleId="11">
    <w:name w:val="toc 1"/>
    <w:basedOn w:val="a"/>
    <w:next w:val="a"/>
    <w:autoRedefine/>
    <w:uiPriority w:val="39"/>
    <w:unhideWhenUsed/>
    <w:rsid w:val="00726747"/>
    <w:pPr>
      <w:tabs>
        <w:tab w:val="right" w:leader="dot" w:pos="8302"/>
      </w:tabs>
      <w:spacing w:before="120" w:after="120"/>
      <w:jc w:val="left"/>
    </w:pPr>
    <w:rPr>
      <w:b/>
      <w:bCs/>
      <w:caps/>
      <w:sz w:val="20"/>
      <w:szCs w:val="20"/>
    </w:rPr>
  </w:style>
  <w:style w:type="paragraph" w:styleId="21">
    <w:name w:val="toc 2"/>
    <w:basedOn w:val="a"/>
    <w:next w:val="a"/>
    <w:autoRedefine/>
    <w:uiPriority w:val="39"/>
    <w:unhideWhenUsed/>
    <w:rsid w:val="00EC2D96"/>
    <w:pPr>
      <w:ind w:left="240"/>
      <w:jc w:val="left"/>
    </w:pPr>
    <w:rPr>
      <w:smallCaps/>
      <w:sz w:val="20"/>
      <w:szCs w:val="20"/>
    </w:rPr>
  </w:style>
  <w:style w:type="paragraph" w:styleId="31">
    <w:name w:val="toc 3"/>
    <w:basedOn w:val="a"/>
    <w:next w:val="a"/>
    <w:autoRedefine/>
    <w:uiPriority w:val="39"/>
    <w:unhideWhenUsed/>
    <w:rsid w:val="000A2499"/>
    <w:pPr>
      <w:ind w:left="480"/>
      <w:jc w:val="left"/>
    </w:pPr>
    <w:rPr>
      <w:i/>
      <w:iCs/>
      <w:sz w:val="20"/>
      <w:szCs w:val="20"/>
    </w:rPr>
  </w:style>
  <w:style w:type="paragraph" w:styleId="41">
    <w:name w:val="toc 4"/>
    <w:basedOn w:val="a"/>
    <w:next w:val="a"/>
    <w:autoRedefine/>
    <w:uiPriority w:val="39"/>
    <w:semiHidden/>
    <w:unhideWhenUsed/>
    <w:rsid w:val="000A2499"/>
    <w:pPr>
      <w:ind w:left="720"/>
      <w:jc w:val="left"/>
    </w:pPr>
    <w:rPr>
      <w:sz w:val="18"/>
      <w:szCs w:val="18"/>
    </w:rPr>
  </w:style>
  <w:style w:type="paragraph" w:styleId="51">
    <w:name w:val="toc 5"/>
    <w:basedOn w:val="a"/>
    <w:next w:val="a"/>
    <w:autoRedefine/>
    <w:uiPriority w:val="39"/>
    <w:semiHidden/>
    <w:unhideWhenUsed/>
    <w:rsid w:val="000A2499"/>
    <w:pPr>
      <w:ind w:left="960"/>
      <w:jc w:val="left"/>
    </w:pPr>
    <w:rPr>
      <w:sz w:val="18"/>
      <w:szCs w:val="18"/>
    </w:rPr>
  </w:style>
  <w:style w:type="paragraph" w:styleId="61">
    <w:name w:val="toc 6"/>
    <w:basedOn w:val="a"/>
    <w:next w:val="a"/>
    <w:autoRedefine/>
    <w:uiPriority w:val="39"/>
    <w:semiHidden/>
    <w:unhideWhenUsed/>
    <w:rsid w:val="000A2499"/>
    <w:pPr>
      <w:ind w:left="1200"/>
      <w:jc w:val="left"/>
    </w:pPr>
    <w:rPr>
      <w:sz w:val="18"/>
      <w:szCs w:val="18"/>
    </w:rPr>
  </w:style>
  <w:style w:type="paragraph" w:styleId="71">
    <w:name w:val="toc 7"/>
    <w:basedOn w:val="a"/>
    <w:next w:val="a"/>
    <w:autoRedefine/>
    <w:uiPriority w:val="39"/>
    <w:semiHidden/>
    <w:unhideWhenUsed/>
    <w:rsid w:val="000A2499"/>
    <w:pPr>
      <w:ind w:left="1440"/>
      <w:jc w:val="left"/>
    </w:pPr>
    <w:rPr>
      <w:sz w:val="18"/>
      <w:szCs w:val="18"/>
    </w:rPr>
  </w:style>
  <w:style w:type="paragraph" w:styleId="81">
    <w:name w:val="toc 8"/>
    <w:basedOn w:val="a"/>
    <w:next w:val="a"/>
    <w:autoRedefine/>
    <w:uiPriority w:val="39"/>
    <w:semiHidden/>
    <w:unhideWhenUsed/>
    <w:rsid w:val="000A2499"/>
    <w:pPr>
      <w:ind w:left="1680"/>
      <w:jc w:val="left"/>
    </w:pPr>
    <w:rPr>
      <w:sz w:val="18"/>
      <w:szCs w:val="18"/>
    </w:rPr>
  </w:style>
  <w:style w:type="paragraph" w:styleId="91">
    <w:name w:val="toc 9"/>
    <w:basedOn w:val="a"/>
    <w:next w:val="a"/>
    <w:autoRedefine/>
    <w:uiPriority w:val="39"/>
    <w:semiHidden/>
    <w:unhideWhenUsed/>
    <w:rsid w:val="000A2499"/>
    <w:pPr>
      <w:ind w:left="1920"/>
      <w:jc w:val="left"/>
    </w:pPr>
    <w:rPr>
      <w:sz w:val="18"/>
      <w:szCs w:val="18"/>
    </w:rPr>
  </w:style>
  <w:style w:type="table" w:customStyle="1" w:styleId="12">
    <w:name w:val="表格格線1"/>
    <w:basedOn w:val="a1"/>
    <w:next w:val="a3"/>
    <w:uiPriority w:val="39"/>
    <w:rsid w:val="00C36EB7"/>
    <w:pPr>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caption"/>
    <w:basedOn w:val="a"/>
    <w:next w:val="a"/>
    <w:uiPriority w:val="35"/>
    <w:unhideWhenUsed/>
    <w:qFormat/>
    <w:rsid w:val="004D685E"/>
    <w:rPr>
      <w:sz w:val="20"/>
      <w:szCs w:val="20"/>
    </w:rPr>
  </w:style>
  <w:style w:type="paragraph" w:styleId="af4">
    <w:name w:val="table of figures"/>
    <w:basedOn w:val="a"/>
    <w:next w:val="a"/>
    <w:uiPriority w:val="99"/>
    <w:unhideWhenUsed/>
    <w:rsid w:val="00495F9A"/>
    <w:pPr>
      <w:ind w:left="480" w:hanging="480"/>
      <w:jc w:val="left"/>
    </w:pPr>
    <w:rPr>
      <w:smallCaps/>
      <w:sz w:val="20"/>
      <w:szCs w:val="20"/>
    </w:rPr>
  </w:style>
  <w:style w:type="paragraph" w:styleId="af5">
    <w:name w:val="Revision"/>
    <w:hidden/>
    <w:uiPriority w:val="99"/>
    <w:semiHidden/>
    <w:rsid w:val="00120CB0"/>
    <w:pPr>
      <w:jc w:val="left"/>
    </w:pPr>
  </w:style>
  <w:style w:type="character" w:styleId="af6">
    <w:name w:val="annotation reference"/>
    <w:basedOn w:val="a0"/>
    <w:uiPriority w:val="99"/>
    <w:semiHidden/>
    <w:unhideWhenUsed/>
    <w:rsid w:val="00120CB0"/>
    <w:rPr>
      <w:sz w:val="18"/>
      <w:szCs w:val="18"/>
    </w:rPr>
  </w:style>
  <w:style w:type="paragraph" w:styleId="af7">
    <w:name w:val="annotation text"/>
    <w:basedOn w:val="a"/>
    <w:link w:val="af8"/>
    <w:uiPriority w:val="99"/>
    <w:semiHidden/>
    <w:unhideWhenUsed/>
    <w:rsid w:val="00120CB0"/>
    <w:pPr>
      <w:jc w:val="left"/>
    </w:pPr>
  </w:style>
  <w:style w:type="character" w:customStyle="1" w:styleId="af8">
    <w:name w:val="註解文字 字元"/>
    <w:basedOn w:val="a0"/>
    <w:link w:val="af7"/>
    <w:uiPriority w:val="99"/>
    <w:semiHidden/>
    <w:rsid w:val="00120CB0"/>
  </w:style>
  <w:style w:type="paragraph" w:styleId="af9">
    <w:name w:val="annotation subject"/>
    <w:basedOn w:val="af7"/>
    <w:next w:val="af7"/>
    <w:link w:val="afa"/>
    <w:uiPriority w:val="99"/>
    <w:semiHidden/>
    <w:unhideWhenUsed/>
    <w:rsid w:val="00120CB0"/>
    <w:rPr>
      <w:b/>
      <w:bCs/>
    </w:rPr>
  </w:style>
  <w:style w:type="character" w:customStyle="1" w:styleId="afa">
    <w:name w:val="註解主旨 字元"/>
    <w:basedOn w:val="af8"/>
    <w:link w:val="af9"/>
    <w:uiPriority w:val="99"/>
    <w:semiHidden/>
    <w:rsid w:val="00120CB0"/>
    <w:rPr>
      <w:b/>
      <w:bCs/>
    </w:rPr>
  </w:style>
  <w:style w:type="character" w:styleId="afb">
    <w:name w:val="FollowedHyperlink"/>
    <w:basedOn w:val="a0"/>
    <w:uiPriority w:val="99"/>
    <w:semiHidden/>
    <w:unhideWhenUsed/>
    <w:rsid w:val="0091775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7378234">
      <w:bodyDiv w:val="1"/>
      <w:marLeft w:val="0"/>
      <w:marRight w:val="0"/>
      <w:marTop w:val="0"/>
      <w:marBottom w:val="0"/>
      <w:divBdr>
        <w:top w:val="none" w:sz="0" w:space="0" w:color="auto"/>
        <w:left w:val="none" w:sz="0" w:space="0" w:color="auto"/>
        <w:bottom w:val="none" w:sz="0" w:space="0" w:color="auto"/>
        <w:right w:val="none" w:sz="0" w:space="0" w:color="auto"/>
      </w:divBdr>
      <w:divsChild>
        <w:div w:id="1277059930">
          <w:marLeft w:val="0"/>
          <w:marRight w:val="0"/>
          <w:marTop w:val="0"/>
          <w:marBottom w:val="0"/>
          <w:divBdr>
            <w:top w:val="none" w:sz="0" w:space="0" w:color="auto"/>
            <w:left w:val="none" w:sz="0" w:space="0" w:color="auto"/>
            <w:bottom w:val="none" w:sz="0" w:space="0" w:color="auto"/>
            <w:right w:val="none" w:sz="0" w:space="0" w:color="auto"/>
          </w:divBdr>
          <w:divsChild>
            <w:div w:id="1721589185">
              <w:marLeft w:val="0"/>
              <w:marRight w:val="0"/>
              <w:marTop w:val="0"/>
              <w:marBottom w:val="0"/>
              <w:divBdr>
                <w:top w:val="none" w:sz="0" w:space="0" w:color="auto"/>
                <w:left w:val="none" w:sz="0" w:space="0" w:color="auto"/>
                <w:bottom w:val="none" w:sz="0" w:space="0" w:color="auto"/>
                <w:right w:val="none" w:sz="0" w:space="0" w:color="auto"/>
              </w:divBdr>
              <w:divsChild>
                <w:div w:id="10489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67150">
      <w:bodyDiv w:val="1"/>
      <w:marLeft w:val="0"/>
      <w:marRight w:val="0"/>
      <w:marTop w:val="0"/>
      <w:marBottom w:val="0"/>
      <w:divBdr>
        <w:top w:val="none" w:sz="0" w:space="0" w:color="auto"/>
        <w:left w:val="none" w:sz="0" w:space="0" w:color="auto"/>
        <w:bottom w:val="none" w:sz="0" w:space="0" w:color="auto"/>
        <w:right w:val="none" w:sz="0" w:space="0" w:color="auto"/>
      </w:divBdr>
      <w:divsChild>
        <w:div w:id="1121925268">
          <w:marLeft w:val="0"/>
          <w:marRight w:val="0"/>
          <w:marTop w:val="0"/>
          <w:marBottom w:val="0"/>
          <w:divBdr>
            <w:top w:val="none" w:sz="0" w:space="0" w:color="auto"/>
            <w:left w:val="none" w:sz="0" w:space="0" w:color="auto"/>
            <w:bottom w:val="none" w:sz="0" w:space="0" w:color="auto"/>
            <w:right w:val="none" w:sz="0" w:space="0" w:color="auto"/>
          </w:divBdr>
          <w:divsChild>
            <w:div w:id="1030956753">
              <w:marLeft w:val="0"/>
              <w:marRight w:val="0"/>
              <w:marTop w:val="0"/>
              <w:marBottom w:val="0"/>
              <w:divBdr>
                <w:top w:val="none" w:sz="0" w:space="0" w:color="auto"/>
                <w:left w:val="none" w:sz="0" w:space="0" w:color="auto"/>
                <w:bottom w:val="none" w:sz="0" w:space="0" w:color="auto"/>
                <w:right w:val="none" w:sz="0" w:space="0" w:color="auto"/>
              </w:divBdr>
              <w:divsChild>
                <w:div w:id="11379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024139">
      <w:bodyDiv w:val="1"/>
      <w:marLeft w:val="0"/>
      <w:marRight w:val="0"/>
      <w:marTop w:val="0"/>
      <w:marBottom w:val="0"/>
      <w:divBdr>
        <w:top w:val="none" w:sz="0" w:space="0" w:color="auto"/>
        <w:left w:val="none" w:sz="0" w:space="0" w:color="auto"/>
        <w:bottom w:val="none" w:sz="0" w:space="0" w:color="auto"/>
        <w:right w:val="none" w:sz="0" w:space="0" w:color="auto"/>
      </w:divBdr>
      <w:divsChild>
        <w:div w:id="79566641">
          <w:marLeft w:val="0"/>
          <w:marRight w:val="0"/>
          <w:marTop w:val="0"/>
          <w:marBottom w:val="0"/>
          <w:divBdr>
            <w:top w:val="none" w:sz="0" w:space="0" w:color="auto"/>
            <w:left w:val="none" w:sz="0" w:space="0" w:color="auto"/>
            <w:bottom w:val="none" w:sz="0" w:space="0" w:color="auto"/>
            <w:right w:val="none" w:sz="0" w:space="0" w:color="auto"/>
          </w:divBdr>
          <w:divsChild>
            <w:div w:id="60370597">
              <w:marLeft w:val="0"/>
              <w:marRight w:val="0"/>
              <w:marTop w:val="0"/>
              <w:marBottom w:val="0"/>
              <w:divBdr>
                <w:top w:val="none" w:sz="0" w:space="0" w:color="auto"/>
                <w:left w:val="none" w:sz="0" w:space="0" w:color="auto"/>
                <w:bottom w:val="none" w:sz="0" w:space="0" w:color="auto"/>
                <w:right w:val="none" w:sz="0" w:space="0" w:color="auto"/>
              </w:divBdr>
              <w:divsChild>
                <w:div w:id="11418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3779">
          <w:marLeft w:val="0"/>
          <w:marRight w:val="0"/>
          <w:marTop w:val="0"/>
          <w:marBottom w:val="0"/>
          <w:divBdr>
            <w:top w:val="none" w:sz="0" w:space="0" w:color="auto"/>
            <w:left w:val="none" w:sz="0" w:space="0" w:color="auto"/>
            <w:bottom w:val="none" w:sz="0" w:space="0" w:color="auto"/>
            <w:right w:val="none" w:sz="0" w:space="0" w:color="auto"/>
          </w:divBdr>
          <w:divsChild>
            <w:div w:id="18744665">
              <w:marLeft w:val="0"/>
              <w:marRight w:val="0"/>
              <w:marTop w:val="0"/>
              <w:marBottom w:val="0"/>
              <w:divBdr>
                <w:top w:val="none" w:sz="0" w:space="0" w:color="auto"/>
                <w:left w:val="none" w:sz="0" w:space="0" w:color="auto"/>
                <w:bottom w:val="none" w:sz="0" w:space="0" w:color="auto"/>
                <w:right w:val="none" w:sz="0" w:space="0" w:color="auto"/>
              </w:divBdr>
              <w:divsChild>
                <w:div w:id="605575227">
                  <w:marLeft w:val="0"/>
                  <w:marRight w:val="0"/>
                  <w:marTop w:val="0"/>
                  <w:marBottom w:val="0"/>
                  <w:divBdr>
                    <w:top w:val="none" w:sz="0" w:space="0" w:color="auto"/>
                    <w:left w:val="none" w:sz="0" w:space="0" w:color="auto"/>
                    <w:bottom w:val="none" w:sz="0" w:space="0" w:color="auto"/>
                    <w:right w:val="none" w:sz="0" w:space="0" w:color="auto"/>
                  </w:divBdr>
                </w:div>
              </w:divsChild>
            </w:div>
            <w:div w:id="162360670">
              <w:marLeft w:val="0"/>
              <w:marRight w:val="0"/>
              <w:marTop w:val="0"/>
              <w:marBottom w:val="0"/>
              <w:divBdr>
                <w:top w:val="none" w:sz="0" w:space="0" w:color="auto"/>
                <w:left w:val="none" w:sz="0" w:space="0" w:color="auto"/>
                <w:bottom w:val="none" w:sz="0" w:space="0" w:color="auto"/>
                <w:right w:val="none" w:sz="0" w:space="0" w:color="auto"/>
              </w:divBdr>
              <w:divsChild>
                <w:div w:id="1950700216">
                  <w:marLeft w:val="0"/>
                  <w:marRight w:val="0"/>
                  <w:marTop w:val="0"/>
                  <w:marBottom w:val="0"/>
                  <w:divBdr>
                    <w:top w:val="none" w:sz="0" w:space="0" w:color="auto"/>
                    <w:left w:val="none" w:sz="0" w:space="0" w:color="auto"/>
                    <w:bottom w:val="none" w:sz="0" w:space="0" w:color="auto"/>
                    <w:right w:val="none" w:sz="0" w:space="0" w:color="auto"/>
                  </w:divBdr>
                </w:div>
              </w:divsChild>
            </w:div>
            <w:div w:id="177546260">
              <w:marLeft w:val="0"/>
              <w:marRight w:val="0"/>
              <w:marTop w:val="0"/>
              <w:marBottom w:val="0"/>
              <w:divBdr>
                <w:top w:val="none" w:sz="0" w:space="0" w:color="auto"/>
                <w:left w:val="none" w:sz="0" w:space="0" w:color="auto"/>
                <w:bottom w:val="none" w:sz="0" w:space="0" w:color="auto"/>
                <w:right w:val="none" w:sz="0" w:space="0" w:color="auto"/>
              </w:divBdr>
              <w:divsChild>
                <w:div w:id="363023385">
                  <w:marLeft w:val="0"/>
                  <w:marRight w:val="0"/>
                  <w:marTop w:val="0"/>
                  <w:marBottom w:val="0"/>
                  <w:divBdr>
                    <w:top w:val="none" w:sz="0" w:space="0" w:color="auto"/>
                    <w:left w:val="none" w:sz="0" w:space="0" w:color="auto"/>
                    <w:bottom w:val="none" w:sz="0" w:space="0" w:color="auto"/>
                    <w:right w:val="none" w:sz="0" w:space="0" w:color="auto"/>
                  </w:divBdr>
                </w:div>
              </w:divsChild>
            </w:div>
            <w:div w:id="243341710">
              <w:marLeft w:val="0"/>
              <w:marRight w:val="0"/>
              <w:marTop w:val="0"/>
              <w:marBottom w:val="0"/>
              <w:divBdr>
                <w:top w:val="none" w:sz="0" w:space="0" w:color="auto"/>
                <w:left w:val="none" w:sz="0" w:space="0" w:color="auto"/>
                <w:bottom w:val="none" w:sz="0" w:space="0" w:color="auto"/>
                <w:right w:val="none" w:sz="0" w:space="0" w:color="auto"/>
              </w:divBdr>
              <w:divsChild>
                <w:div w:id="786044449">
                  <w:marLeft w:val="0"/>
                  <w:marRight w:val="0"/>
                  <w:marTop w:val="0"/>
                  <w:marBottom w:val="0"/>
                  <w:divBdr>
                    <w:top w:val="none" w:sz="0" w:space="0" w:color="auto"/>
                    <w:left w:val="none" w:sz="0" w:space="0" w:color="auto"/>
                    <w:bottom w:val="none" w:sz="0" w:space="0" w:color="auto"/>
                    <w:right w:val="none" w:sz="0" w:space="0" w:color="auto"/>
                  </w:divBdr>
                </w:div>
              </w:divsChild>
            </w:div>
            <w:div w:id="267589878">
              <w:marLeft w:val="0"/>
              <w:marRight w:val="0"/>
              <w:marTop w:val="0"/>
              <w:marBottom w:val="0"/>
              <w:divBdr>
                <w:top w:val="none" w:sz="0" w:space="0" w:color="auto"/>
                <w:left w:val="none" w:sz="0" w:space="0" w:color="auto"/>
                <w:bottom w:val="none" w:sz="0" w:space="0" w:color="auto"/>
                <w:right w:val="none" w:sz="0" w:space="0" w:color="auto"/>
              </w:divBdr>
              <w:divsChild>
                <w:div w:id="1379432727">
                  <w:marLeft w:val="0"/>
                  <w:marRight w:val="0"/>
                  <w:marTop w:val="0"/>
                  <w:marBottom w:val="0"/>
                  <w:divBdr>
                    <w:top w:val="none" w:sz="0" w:space="0" w:color="auto"/>
                    <w:left w:val="none" w:sz="0" w:space="0" w:color="auto"/>
                    <w:bottom w:val="none" w:sz="0" w:space="0" w:color="auto"/>
                    <w:right w:val="none" w:sz="0" w:space="0" w:color="auto"/>
                  </w:divBdr>
                </w:div>
              </w:divsChild>
            </w:div>
            <w:div w:id="285888660">
              <w:marLeft w:val="0"/>
              <w:marRight w:val="0"/>
              <w:marTop w:val="0"/>
              <w:marBottom w:val="0"/>
              <w:divBdr>
                <w:top w:val="none" w:sz="0" w:space="0" w:color="auto"/>
                <w:left w:val="none" w:sz="0" w:space="0" w:color="auto"/>
                <w:bottom w:val="none" w:sz="0" w:space="0" w:color="auto"/>
                <w:right w:val="none" w:sz="0" w:space="0" w:color="auto"/>
              </w:divBdr>
              <w:divsChild>
                <w:div w:id="1556811591">
                  <w:marLeft w:val="0"/>
                  <w:marRight w:val="0"/>
                  <w:marTop w:val="0"/>
                  <w:marBottom w:val="0"/>
                  <w:divBdr>
                    <w:top w:val="none" w:sz="0" w:space="0" w:color="auto"/>
                    <w:left w:val="none" w:sz="0" w:space="0" w:color="auto"/>
                    <w:bottom w:val="none" w:sz="0" w:space="0" w:color="auto"/>
                    <w:right w:val="none" w:sz="0" w:space="0" w:color="auto"/>
                  </w:divBdr>
                </w:div>
              </w:divsChild>
            </w:div>
            <w:div w:id="353073150">
              <w:marLeft w:val="0"/>
              <w:marRight w:val="0"/>
              <w:marTop w:val="0"/>
              <w:marBottom w:val="0"/>
              <w:divBdr>
                <w:top w:val="none" w:sz="0" w:space="0" w:color="auto"/>
                <w:left w:val="none" w:sz="0" w:space="0" w:color="auto"/>
                <w:bottom w:val="none" w:sz="0" w:space="0" w:color="auto"/>
                <w:right w:val="none" w:sz="0" w:space="0" w:color="auto"/>
              </w:divBdr>
              <w:divsChild>
                <w:div w:id="678504444">
                  <w:marLeft w:val="0"/>
                  <w:marRight w:val="0"/>
                  <w:marTop w:val="0"/>
                  <w:marBottom w:val="0"/>
                  <w:divBdr>
                    <w:top w:val="none" w:sz="0" w:space="0" w:color="auto"/>
                    <w:left w:val="none" w:sz="0" w:space="0" w:color="auto"/>
                    <w:bottom w:val="none" w:sz="0" w:space="0" w:color="auto"/>
                    <w:right w:val="none" w:sz="0" w:space="0" w:color="auto"/>
                  </w:divBdr>
                </w:div>
              </w:divsChild>
            </w:div>
            <w:div w:id="443311922">
              <w:marLeft w:val="0"/>
              <w:marRight w:val="0"/>
              <w:marTop w:val="0"/>
              <w:marBottom w:val="0"/>
              <w:divBdr>
                <w:top w:val="none" w:sz="0" w:space="0" w:color="auto"/>
                <w:left w:val="none" w:sz="0" w:space="0" w:color="auto"/>
                <w:bottom w:val="none" w:sz="0" w:space="0" w:color="auto"/>
                <w:right w:val="none" w:sz="0" w:space="0" w:color="auto"/>
              </w:divBdr>
              <w:divsChild>
                <w:div w:id="855726247">
                  <w:marLeft w:val="0"/>
                  <w:marRight w:val="0"/>
                  <w:marTop w:val="0"/>
                  <w:marBottom w:val="0"/>
                  <w:divBdr>
                    <w:top w:val="none" w:sz="0" w:space="0" w:color="auto"/>
                    <w:left w:val="none" w:sz="0" w:space="0" w:color="auto"/>
                    <w:bottom w:val="none" w:sz="0" w:space="0" w:color="auto"/>
                    <w:right w:val="none" w:sz="0" w:space="0" w:color="auto"/>
                  </w:divBdr>
                </w:div>
              </w:divsChild>
            </w:div>
            <w:div w:id="638726108">
              <w:marLeft w:val="0"/>
              <w:marRight w:val="0"/>
              <w:marTop w:val="0"/>
              <w:marBottom w:val="0"/>
              <w:divBdr>
                <w:top w:val="none" w:sz="0" w:space="0" w:color="auto"/>
                <w:left w:val="none" w:sz="0" w:space="0" w:color="auto"/>
                <w:bottom w:val="none" w:sz="0" w:space="0" w:color="auto"/>
                <w:right w:val="none" w:sz="0" w:space="0" w:color="auto"/>
              </w:divBdr>
              <w:divsChild>
                <w:div w:id="153184361">
                  <w:marLeft w:val="0"/>
                  <w:marRight w:val="0"/>
                  <w:marTop w:val="0"/>
                  <w:marBottom w:val="0"/>
                  <w:divBdr>
                    <w:top w:val="none" w:sz="0" w:space="0" w:color="auto"/>
                    <w:left w:val="none" w:sz="0" w:space="0" w:color="auto"/>
                    <w:bottom w:val="none" w:sz="0" w:space="0" w:color="auto"/>
                    <w:right w:val="none" w:sz="0" w:space="0" w:color="auto"/>
                  </w:divBdr>
                </w:div>
              </w:divsChild>
            </w:div>
            <w:div w:id="823738292">
              <w:marLeft w:val="0"/>
              <w:marRight w:val="0"/>
              <w:marTop w:val="0"/>
              <w:marBottom w:val="0"/>
              <w:divBdr>
                <w:top w:val="none" w:sz="0" w:space="0" w:color="auto"/>
                <w:left w:val="none" w:sz="0" w:space="0" w:color="auto"/>
                <w:bottom w:val="none" w:sz="0" w:space="0" w:color="auto"/>
                <w:right w:val="none" w:sz="0" w:space="0" w:color="auto"/>
              </w:divBdr>
              <w:divsChild>
                <w:div w:id="2071072517">
                  <w:marLeft w:val="0"/>
                  <w:marRight w:val="0"/>
                  <w:marTop w:val="0"/>
                  <w:marBottom w:val="0"/>
                  <w:divBdr>
                    <w:top w:val="none" w:sz="0" w:space="0" w:color="auto"/>
                    <w:left w:val="none" w:sz="0" w:space="0" w:color="auto"/>
                    <w:bottom w:val="none" w:sz="0" w:space="0" w:color="auto"/>
                    <w:right w:val="none" w:sz="0" w:space="0" w:color="auto"/>
                  </w:divBdr>
                </w:div>
              </w:divsChild>
            </w:div>
            <w:div w:id="845751858">
              <w:marLeft w:val="0"/>
              <w:marRight w:val="0"/>
              <w:marTop w:val="0"/>
              <w:marBottom w:val="0"/>
              <w:divBdr>
                <w:top w:val="none" w:sz="0" w:space="0" w:color="auto"/>
                <w:left w:val="none" w:sz="0" w:space="0" w:color="auto"/>
                <w:bottom w:val="none" w:sz="0" w:space="0" w:color="auto"/>
                <w:right w:val="none" w:sz="0" w:space="0" w:color="auto"/>
              </w:divBdr>
              <w:divsChild>
                <w:div w:id="215623564">
                  <w:marLeft w:val="0"/>
                  <w:marRight w:val="0"/>
                  <w:marTop w:val="0"/>
                  <w:marBottom w:val="0"/>
                  <w:divBdr>
                    <w:top w:val="none" w:sz="0" w:space="0" w:color="auto"/>
                    <w:left w:val="none" w:sz="0" w:space="0" w:color="auto"/>
                    <w:bottom w:val="none" w:sz="0" w:space="0" w:color="auto"/>
                    <w:right w:val="none" w:sz="0" w:space="0" w:color="auto"/>
                  </w:divBdr>
                </w:div>
              </w:divsChild>
            </w:div>
            <w:div w:id="908228955">
              <w:marLeft w:val="0"/>
              <w:marRight w:val="0"/>
              <w:marTop w:val="0"/>
              <w:marBottom w:val="0"/>
              <w:divBdr>
                <w:top w:val="none" w:sz="0" w:space="0" w:color="auto"/>
                <w:left w:val="none" w:sz="0" w:space="0" w:color="auto"/>
                <w:bottom w:val="none" w:sz="0" w:space="0" w:color="auto"/>
                <w:right w:val="none" w:sz="0" w:space="0" w:color="auto"/>
              </w:divBdr>
              <w:divsChild>
                <w:div w:id="932858516">
                  <w:marLeft w:val="0"/>
                  <w:marRight w:val="0"/>
                  <w:marTop w:val="0"/>
                  <w:marBottom w:val="0"/>
                  <w:divBdr>
                    <w:top w:val="none" w:sz="0" w:space="0" w:color="auto"/>
                    <w:left w:val="none" w:sz="0" w:space="0" w:color="auto"/>
                    <w:bottom w:val="none" w:sz="0" w:space="0" w:color="auto"/>
                    <w:right w:val="none" w:sz="0" w:space="0" w:color="auto"/>
                  </w:divBdr>
                </w:div>
              </w:divsChild>
            </w:div>
            <w:div w:id="975992142">
              <w:marLeft w:val="0"/>
              <w:marRight w:val="0"/>
              <w:marTop w:val="0"/>
              <w:marBottom w:val="0"/>
              <w:divBdr>
                <w:top w:val="none" w:sz="0" w:space="0" w:color="auto"/>
                <w:left w:val="none" w:sz="0" w:space="0" w:color="auto"/>
                <w:bottom w:val="none" w:sz="0" w:space="0" w:color="auto"/>
                <w:right w:val="none" w:sz="0" w:space="0" w:color="auto"/>
              </w:divBdr>
              <w:divsChild>
                <w:div w:id="1139572640">
                  <w:marLeft w:val="0"/>
                  <w:marRight w:val="0"/>
                  <w:marTop w:val="0"/>
                  <w:marBottom w:val="0"/>
                  <w:divBdr>
                    <w:top w:val="none" w:sz="0" w:space="0" w:color="auto"/>
                    <w:left w:val="none" w:sz="0" w:space="0" w:color="auto"/>
                    <w:bottom w:val="none" w:sz="0" w:space="0" w:color="auto"/>
                    <w:right w:val="none" w:sz="0" w:space="0" w:color="auto"/>
                  </w:divBdr>
                </w:div>
              </w:divsChild>
            </w:div>
            <w:div w:id="979502760">
              <w:marLeft w:val="0"/>
              <w:marRight w:val="0"/>
              <w:marTop w:val="0"/>
              <w:marBottom w:val="0"/>
              <w:divBdr>
                <w:top w:val="none" w:sz="0" w:space="0" w:color="auto"/>
                <w:left w:val="none" w:sz="0" w:space="0" w:color="auto"/>
                <w:bottom w:val="none" w:sz="0" w:space="0" w:color="auto"/>
                <w:right w:val="none" w:sz="0" w:space="0" w:color="auto"/>
              </w:divBdr>
              <w:divsChild>
                <w:div w:id="1357998569">
                  <w:marLeft w:val="0"/>
                  <w:marRight w:val="0"/>
                  <w:marTop w:val="0"/>
                  <w:marBottom w:val="0"/>
                  <w:divBdr>
                    <w:top w:val="none" w:sz="0" w:space="0" w:color="auto"/>
                    <w:left w:val="none" w:sz="0" w:space="0" w:color="auto"/>
                    <w:bottom w:val="none" w:sz="0" w:space="0" w:color="auto"/>
                    <w:right w:val="none" w:sz="0" w:space="0" w:color="auto"/>
                  </w:divBdr>
                </w:div>
              </w:divsChild>
            </w:div>
            <w:div w:id="986010737">
              <w:marLeft w:val="0"/>
              <w:marRight w:val="0"/>
              <w:marTop w:val="0"/>
              <w:marBottom w:val="0"/>
              <w:divBdr>
                <w:top w:val="none" w:sz="0" w:space="0" w:color="auto"/>
                <w:left w:val="none" w:sz="0" w:space="0" w:color="auto"/>
                <w:bottom w:val="none" w:sz="0" w:space="0" w:color="auto"/>
                <w:right w:val="none" w:sz="0" w:space="0" w:color="auto"/>
              </w:divBdr>
              <w:divsChild>
                <w:div w:id="1659845000">
                  <w:marLeft w:val="0"/>
                  <w:marRight w:val="0"/>
                  <w:marTop w:val="0"/>
                  <w:marBottom w:val="0"/>
                  <w:divBdr>
                    <w:top w:val="none" w:sz="0" w:space="0" w:color="auto"/>
                    <w:left w:val="none" w:sz="0" w:space="0" w:color="auto"/>
                    <w:bottom w:val="none" w:sz="0" w:space="0" w:color="auto"/>
                    <w:right w:val="none" w:sz="0" w:space="0" w:color="auto"/>
                  </w:divBdr>
                </w:div>
              </w:divsChild>
            </w:div>
            <w:div w:id="990019114">
              <w:marLeft w:val="0"/>
              <w:marRight w:val="0"/>
              <w:marTop w:val="0"/>
              <w:marBottom w:val="0"/>
              <w:divBdr>
                <w:top w:val="none" w:sz="0" w:space="0" w:color="auto"/>
                <w:left w:val="none" w:sz="0" w:space="0" w:color="auto"/>
                <w:bottom w:val="none" w:sz="0" w:space="0" w:color="auto"/>
                <w:right w:val="none" w:sz="0" w:space="0" w:color="auto"/>
              </w:divBdr>
              <w:divsChild>
                <w:div w:id="1930699430">
                  <w:marLeft w:val="0"/>
                  <w:marRight w:val="0"/>
                  <w:marTop w:val="0"/>
                  <w:marBottom w:val="0"/>
                  <w:divBdr>
                    <w:top w:val="none" w:sz="0" w:space="0" w:color="auto"/>
                    <w:left w:val="none" w:sz="0" w:space="0" w:color="auto"/>
                    <w:bottom w:val="none" w:sz="0" w:space="0" w:color="auto"/>
                    <w:right w:val="none" w:sz="0" w:space="0" w:color="auto"/>
                  </w:divBdr>
                </w:div>
              </w:divsChild>
            </w:div>
            <w:div w:id="1031805669">
              <w:marLeft w:val="0"/>
              <w:marRight w:val="0"/>
              <w:marTop w:val="0"/>
              <w:marBottom w:val="0"/>
              <w:divBdr>
                <w:top w:val="none" w:sz="0" w:space="0" w:color="auto"/>
                <w:left w:val="none" w:sz="0" w:space="0" w:color="auto"/>
                <w:bottom w:val="none" w:sz="0" w:space="0" w:color="auto"/>
                <w:right w:val="none" w:sz="0" w:space="0" w:color="auto"/>
              </w:divBdr>
              <w:divsChild>
                <w:div w:id="993685880">
                  <w:marLeft w:val="0"/>
                  <w:marRight w:val="0"/>
                  <w:marTop w:val="0"/>
                  <w:marBottom w:val="0"/>
                  <w:divBdr>
                    <w:top w:val="none" w:sz="0" w:space="0" w:color="auto"/>
                    <w:left w:val="none" w:sz="0" w:space="0" w:color="auto"/>
                    <w:bottom w:val="none" w:sz="0" w:space="0" w:color="auto"/>
                    <w:right w:val="none" w:sz="0" w:space="0" w:color="auto"/>
                  </w:divBdr>
                </w:div>
              </w:divsChild>
            </w:div>
            <w:div w:id="1102918086">
              <w:marLeft w:val="0"/>
              <w:marRight w:val="0"/>
              <w:marTop w:val="0"/>
              <w:marBottom w:val="0"/>
              <w:divBdr>
                <w:top w:val="none" w:sz="0" w:space="0" w:color="auto"/>
                <w:left w:val="none" w:sz="0" w:space="0" w:color="auto"/>
                <w:bottom w:val="none" w:sz="0" w:space="0" w:color="auto"/>
                <w:right w:val="none" w:sz="0" w:space="0" w:color="auto"/>
              </w:divBdr>
              <w:divsChild>
                <w:div w:id="1180463941">
                  <w:marLeft w:val="0"/>
                  <w:marRight w:val="0"/>
                  <w:marTop w:val="0"/>
                  <w:marBottom w:val="0"/>
                  <w:divBdr>
                    <w:top w:val="none" w:sz="0" w:space="0" w:color="auto"/>
                    <w:left w:val="none" w:sz="0" w:space="0" w:color="auto"/>
                    <w:bottom w:val="none" w:sz="0" w:space="0" w:color="auto"/>
                    <w:right w:val="none" w:sz="0" w:space="0" w:color="auto"/>
                  </w:divBdr>
                </w:div>
              </w:divsChild>
            </w:div>
            <w:div w:id="1133249292">
              <w:marLeft w:val="0"/>
              <w:marRight w:val="0"/>
              <w:marTop w:val="0"/>
              <w:marBottom w:val="0"/>
              <w:divBdr>
                <w:top w:val="none" w:sz="0" w:space="0" w:color="auto"/>
                <w:left w:val="none" w:sz="0" w:space="0" w:color="auto"/>
                <w:bottom w:val="none" w:sz="0" w:space="0" w:color="auto"/>
                <w:right w:val="none" w:sz="0" w:space="0" w:color="auto"/>
              </w:divBdr>
              <w:divsChild>
                <w:div w:id="1094743884">
                  <w:marLeft w:val="0"/>
                  <w:marRight w:val="0"/>
                  <w:marTop w:val="0"/>
                  <w:marBottom w:val="0"/>
                  <w:divBdr>
                    <w:top w:val="none" w:sz="0" w:space="0" w:color="auto"/>
                    <w:left w:val="none" w:sz="0" w:space="0" w:color="auto"/>
                    <w:bottom w:val="none" w:sz="0" w:space="0" w:color="auto"/>
                    <w:right w:val="none" w:sz="0" w:space="0" w:color="auto"/>
                  </w:divBdr>
                </w:div>
              </w:divsChild>
            </w:div>
            <w:div w:id="1209339453">
              <w:marLeft w:val="0"/>
              <w:marRight w:val="0"/>
              <w:marTop w:val="0"/>
              <w:marBottom w:val="0"/>
              <w:divBdr>
                <w:top w:val="none" w:sz="0" w:space="0" w:color="auto"/>
                <w:left w:val="none" w:sz="0" w:space="0" w:color="auto"/>
                <w:bottom w:val="none" w:sz="0" w:space="0" w:color="auto"/>
                <w:right w:val="none" w:sz="0" w:space="0" w:color="auto"/>
              </w:divBdr>
              <w:divsChild>
                <w:div w:id="1334647124">
                  <w:marLeft w:val="0"/>
                  <w:marRight w:val="0"/>
                  <w:marTop w:val="0"/>
                  <w:marBottom w:val="0"/>
                  <w:divBdr>
                    <w:top w:val="none" w:sz="0" w:space="0" w:color="auto"/>
                    <w:left w:val="none" w:sz="0" w:space="0" w:color="auto"/>
                    <w:bottom w:val="none" w:sz="0" w:space="0" w:color="auto"/>
                    <w:right w:val="none" w:sz="0" w:space="0" w:color="auto"/>
                  </w:divBdr>
                </w:div>
              </w:divsChild>
            </w:div>
            <w:div w:id="1248078639">
              <w:marLeft w:val="0"/>
              <w:marRight w:val="0"/>
              <w:marTop w:val="0"/>
              <w:marBottom w:val="0"/>
              <w:divBdr>
                <w:top w:val="none" w:sz="0" w:space="0" w:color="auto"/>
                <w:left w:val="none" w:sz="0" w:space="0" w:color="auto"/>
                <w:bottom w:val="none" w:sz="0" w:space="0" w:color="auto"/>
                <w:right w:val="none" w:sz="0" w:space="0" w:color="auto"/>
              </w:divBdr>
              <w:divsChild>
                <w:div w:id="1676877101">
                  <w:marLeft w:val="0"/>
                  <w:marRight w:val="0"/>
                  <w:marTop w:val="0"/>
                  <w:marBottom w:val="0"/>
                  <w:divBdr>
                    <w:top w:val="none" w:sz="0" w:space="0" w:color="auto"/>
                    <w:left w:val="none" w:sz="0" w:space="0" w:color="auto"/>
                    <w:bottom w:val="none" w:sz="0" w:space="0" w:color="auto"/>
                    <w:right w:val="none" w:sz="0" w:space="0" w:color="auto"/>
                  </w:divBdr>
                </w:div>
              </w:divsChild>
            </w:div>
            <w:div w:id="1261453108">
              <w:marLeft w:val="0"/>
              <w:marRight w:val="0"/>
              <w:marTop w:val="0"/>
              <w:marBottom w:val="0"/>
              <w:divBdr>
                <w:top w:val="none" w:sz="0" w:space="0" w:color="auto"/>
                <w:left w:val="none" w:sz="0" w:space="0" w:color="auto"/>
                <w:bottom w:val="none" w:sz="0" w:space="0" w:color="auto"/>
                <w:right w:val="none" w:sz="0" w:space="0" w:color="auto"/>
              </w:divBdr>
              <w:divsChild>
                <w:div w:id="360939424">
                  <w:marLeft w:val="0"/>
                  <w:marRight w:val="0"/>
                  <w:marTop w:val="0"/>
                  <w:marBottom w:val="0"/>
                  <w:divBdr>
                    <w:top w:val="none" w:sz="0" w:space="0" w:color="auto"/>
                    <w:left w:val="none" w:sz="0" w:space="0" w:color="auto"/>
                    <w:bottom w:val="none" w:sz="0" w:space="0" w:color="auto"/>
                    <w:right w:val="none" w:sz="0" w:space="0" w:color="auto"/>
                  </w:divBdr>
                </w:div>
              </w:divsChild>
            </w:div>
            <w:div w:id="1294366990">
              <w:marLeft w:val="0"/>
              <w:marRight w:val="0"/>
              <w:marTop w:val="0"/>
              <w:marBottom w:val="0"/>
              <w:divBdr>
                <w:top w:val="none" w:sz="0" w:space="0" w:color="auto"/>
                <w:left w:val="none" w:sz="0" w:space="0" w:color="auto"/>
                <w:bottom w:val="none" w:sz="0" w:space="0" w:color="auto"/>
                <w:right w:val="none" w:sz="0" w:space="0" w:color="auto"/>
              </w:divBdr>
              <w:divsChild>
                <w:div w:id="1121605260">
                  <w:marLeft w:val="0"/>
                  <w:marRight w:val="0"/>
                  <w:marTop w:val="0"/>
                  <w:marBottom w:val="0"/>
                  <w:divBdr>
                    <w:top w:val="none" w:sz="0" w:space="0" w:color="auto"/>
                    <w:left w:val="none" w:sz="0" w:space="0" w:color="auto"/>
                    <w:bottom w:val="none" w:sz="0" w:space="0" w:color="auto"/>
                    <w:right w:val="none" w:sz="0" w:space="0" w:color="auto"/>
                  </w:divBdr>
                </w:div>
              </w:divsChild>
            </w:div>
            <w:div w:id="1395928272">
              <w:marLeft w:val="0"/>
              <w:marRight w:val="0"/>
              <w:marTop w:val="0"/>
              <w:marBottom w:val="0"/>
              <w:divBdr>
                <w:top w:val="none" w:sz="0" w:space="0" w:color="auto"/>
                <w:left w:val="none" w:sz="0" w:space="0" w:color="auto"/>
                <w:bottom w:val="none" w:sz="0" w:space="0" w:color="auto"/>
                <w:right w:val="none" w:sz="0" w:space="0" w:color="auto"/>
              </w:divBdr>
              <w:divsChild>
                <w:div w:id="1138180566">
                  <w:marLeft w:val="0"/>
                  <w:marRight w:val="0"/>
                  <w:marTop w:val="0"/>
                  <w:marBottom w:val="0"/>
                  <w:divBdr>
                    <w:top w:val="none" w:sz="0" w:space="0" w:color="auto"/>
                    <w:left w:val="none" w:sz="0" w:space="0" w:color="auto"/>
                    <w:bottom w:val="none" w:sz="0" w:space="0" w:color="auto"/>
                    <w:right w:val="none" w:sz="0" w:space="0" w:color="auto"/>
                  </w:divBdr>
                </w:div>
              </w:divsChild>
            </w:div>
            <w:div w:id="1451124926">
              <w:marLeft w:val="0"/>
              <w:marRight w:val="0"/>
              <w:marTop w:val="0"/>
              <w:marBottom w:val="0"/>
              <w:divBdr>
                <w:top w:val="none" w:sz="0" w:space="0" w:color="auto"/>
                <w:left w:val="none" w:sz="0" w:space="0" w:color="auto"/>
                <w:bottom w:val="none" w:sz="0" w:space="0" w:color="auto"/>
                <w:right w:val="none" w:sz="0" w:space="0" w:color="auto"/>
              </w:divBdr>
              <w:divsChild>
                <w:div w:id="1539246223">
                  <w:marLeft w:val="0"/>
                  <w:marRight w:val="0"/>
                  <w:marTop w:val="0"/>
                  <w:marBottom w:val="0"/>
                  <w:divBdr>
                    <w:top w:val="none" w:sz="0" w:space="0" w:color="auto"/>
                    <w:left w:val="none" w:sz="0" w:space="0" w:color="auto"/>
                    <w:bottom w:val="none" w:sz="0" w:space="0" w:color="auto"/>
                    <w:right w:val="none" w:sz="0" w:space="0" w:color="auto"/>
                  </w:divBdr>
                </w:div>
              </w:divsChild>
            </w:div>
            <w:div w:id="1461797686">
              <w:marLeft w:val="0"/>
              <w:marRight w:val="0"/>
              <w:marTop w:val="0"/>
              <w:marBottom w:val="0"/>
              <w:divBdr>
                <w:top w:val="none" w:sz="0" w:space="0" w:color="auto"/>
                <w:left w:val="none" w:sz="0" w:space="0" w:color="auto"/>
                <w:bottom w:val="none" w:sz="0" w:space="0" w:color="auto"/>
                <w:right w:val="none" w:sz="0" w:space="0" w:color="auto"/>
              </w:divBdr>
              <w:divsChild>
                <w:div w:id="1883321346">
                  <w:marLeft w:val="0"/>
                  <w:marRight w:val="0"/>
                  <w:marTop w:val="0"/>
                  <w:marBottom w:val="0"/>
                  <w:divBdr>
                    <w:top w:val="none" w:sz="0" w:space="0" w:color="auto"/>
                    <w:left w:val="none" w:sz="0" w:space="0" w:color="auto"/>
                    <w:bottom w:val="none" w:sz="0" w:space="0" w:color="auto"/>
                    <w:right w:val="none" w:sz="0" w:space="0" w:color="auto"/>
                  </w:divBdr>
                </w:div>
              </w:divsChild>
            </w:div>
            <w:div w:id="1466194323">
              <w:marLeft w:val="0"/>
              <w:marRight w:val="0"/>
              <w:marTop w:val="0"/>
              <w:marBottom w:val="0"/>
              <w:divBdr>
                <w:top w:val="none" w:sz="0" w:space="0" w:color="auto"/>
                <w:left w:val="none" w:sz="0" w:space="0" w:color="auto"/>
                <w:bottom w:val="none" w:sz="0" w:space="0" w:color="auto"/>
                <w:right w:val="none" w:sz="0" w:space="0" w:color="auto"/>
              </w:divBdr>
              <w:divsChild>
                <w:div w:id="1556431549">
                  <w:marLeft w:val="0"/>
                  <w:marRight w:val="0"/>
                  <w:marTop w:val="0"/>
                  <w:marBottom w:val="0"/>
                  <w:divBdr>
                    <w:top w:val="none" w:sz="0" w:space="0" w:color="auto"/>
                    <w:left w:val="none" w:sz="0" w:space="0" w:color="auto"/>
                    <w:bottom w:val="none" w:sz="0" w:space="0" w:color="auto"/>
                    <w:right w:val="none" w:sz="0" w:space="0" w:color="auto"/>
                  </w:divBdr>
                </w:div>
              </w:divsChild>
            </w:div>
            <w:div w:id="1488787936">
              <w:marLeft w:val="0"/>
              <w:marRight w:val="0"/>
              <w:marTop w:val="0"/>
              <w:marBottom w:val="0"/>
              <w:divBdr>
                <w:top w:val="none" w:sz="0" w:space="0" w:color="auto"/>
                <w:left w:val="none" w:sz="0" w:space="0" w:color="auto"/>
                <w:bottom w:val="none" w:sz="0" w:space="0" w:color="auto"/>
                <w:right w:val="none" w:sz="0" w:space="0" w:color="auto"/>
              </w:divBdr>
              <w:divsChild>
                <w:div w:id="2141221408">
                  <w:marLeft w:val="0"/>
                  <w:marRight w:val="0"/>
                  <w:marTop w:val="0"/>
                  <w:marBottom w:val="0"/>
                  <w:divBdr>
                    <w:top w:val="none" w:sz="0" w:space="0" w:color="auto"/>
                    <w:left w:val="none" w:sz="0" w:space="0" w:color="auto"/>
                    <w:bottom w:val="none" w:sz="0" w:space="0" w:color="auto"/>
                    <w:right w:val="none" w:sz="0" w:space="0" w:color="auto"/>
                  </w:divBdr>
                </w:div>
              </w:divsChild>
            </w:div>
            <w:div w:id="1514611793">
              <w:marLeft w:val="0"/>
              <w:marRight w:val="0"/>
              <w:marTop w:val="0"/>
              <w:marBottom w:val="0"/>
              <w:divBdr>
                <w:top w:val="none" w:sz="0" w:space="0" w:color="auto"/>
                <w:left w:val="none" w:sz="0" w:space="0" w:color="auto"/>
                <w:bottom w:val="none" w:sz="0" w:space="0" w:color="auto"/>
                <w:right w:val="none" w:sz="0" w:space="0" w:color="auto"/>
              </w:divBdr>
              <w:divsChild>
                <w:div w:id="815757516">
                  <w:marLeft w:val="0"/>
                  <w:marRight w:val="0"/>
                  <w:marTop w:val="0"/>
                  <w:marBottom w:val="0"/>
                  <w:divBdr>
                    <w:top w:val="none" w:sz="0" w:space="0" w:color="auto"/>
                    <w:left w:val="none" w:sz="0" w:space="0" w:color="auto"/>
                    <w:bottom w:val="none" w:sz="0" w:space="0" w:color="auto"/>
                    <w:right w:val="none" w:sz="0" w:space="0" w:color="auto"/>
                  </w:divBdr>
                </w:div>
              </w:divsChild>
            </w:div>
            <w:div w:id="1573079231">
              <w:marLeft w:val="0"/>
              <w:marRight w:val="0"/>
              <w:marTop w:val="0"/>
              <w:marBottom w:val="0"/>
              <w:divBdr>
                <w:top w:val="none" w:sz="0" w:space="0" w:color="auto"/>
                <w:left w:val="none" w:sz="0" w:space="0" w:color="auto"/>
                <w:bottom w:val="none" w:sz="0" w:space="0" w:color="auto"/>
                <w:right w:val="none" w:sz="0" w:space="0" w:color="auto"/>
              </w:divBdr>
              <w:divsChild>
                <w:div w:id="1072582270">
                  <w:marLeft w:val="0"/>
                  <w:marRight w:val="0"/>
                  <w:marTop w:val="0"/>
                  <w:marBottom w:val="0"/>
                  <w:divBdr>
                    <w:top w:val="none" w:sz="0" w:space="0" w:color="auto"/>
                    <w:left w:val="none" w:sz="0" w:space="0" w:color="auto"/>
                    <w:bottom w:val="none" w:sz="0" w:space="0" w:color="auto"/>
                    <w:right w:val="none" w:sz="0" w:space="0" w:color="auto"/>
                  </w:divBdr>
                </w:div>
              </w:divsChild>
            </w:div>
            <w:div w:id="1595086065">
              <w:marLeft w:val="0"/>
              <w:marRight w:val="0"/>
              <w:marTop w:val="0"/>
              <w:marBottom w:val="0"/>
              <w:divBdr>
                <w:top w:val="none" w:sz="0" w:space="0" w:color="auto"/>
                <w:left w:val="none" w:sz="0" w:space="0" w:color="auto"/>
                <w:bottom w:val="none" w:sz="0" w:space="0" w:color="auto"/>
                <w:right w:val="none" w:sz="0" w:space="0" w:color="auto"/>
              </w:divBdr>
              <w:divsChild>
                <w:div w:id="1764570929">
                  <w:marLeft w:val="0"/>
                  <w:marRight w:val="0"/>
                  <w:marTop w:val="0"/>
                  <w:marBottom w:val="0"/>
                  <w:divBdr>
                    <w:top w:val="none" w:sz="0" w:space="0" w:color="auto"/>
                    <w:left w:val="none" w:sz="0" w:space="0" w:color="auto"/>
                    <w:bottom w:val="none" w:sz="0" w:space="0" w:color="auto"/>
                    <w:right w:val="none" w:sz="0" w:space="0" w:color="auto"/>
                  </w:divBdr>
                </w:div>
              </w:divsChild>
            </w:div>
            <w:div w:id="1596939087">
              <w:marLeft w:val="0"/>
              <w:marRight w:val="0"/>
              <w:marTop w:val="0"/>
              <w:marBottom w:val="0"/>
              <w:divBdr>
                <w:top w:val="none" w:sz="0" w:space="0" w:color="auto"/>
                <w:left w:val="none" w:sz="0" w:space="0" w:color="auto"/>
                <w:bottom w:val="none" w:sz="0" w:space="0" w:color="auto"/>
                <w:right w:val="none" w:sz="0" w:space="0" w:color="auto"/>
              </w:divBdr>
              <w:divsChild>
                <w:div w:id="1506826419">
                  <w:marLeft w:val="0"/>
                  <w:marRight w:val="0"/>
                  <w:marTop w:val="0"/>
                  <w:marBottom w:val="0"/>
                  <w:divBdr>
                    <w:top w:val="none" w:sz="0" w:space="0" w:color="auto"/>
                    <w:left w:val="none" w:sz="0" w:space="0" w:color="auto"/>
                    <w:bottom w:val="none" w:sz="0" w:space="0" w:color="auto"/>
                    <w:right w:val="none" w:sz="0" w:space="0" w:color="auto"/>
                  </w:divBdr>
                </w:div>
              </w:divsChild>
            </w:div>
            <w:div w:id="1601600350">
              <w:marLeft w:val="0"/>
              <w:marRight w:val="0"/>
              <w:marTop w:val="0"/>
              <w:marBottom w:val="0"/>
              <w:divBdr>
                <w:top w:val="none" w:sz="0" w:space="0" w:color="auto"/>
                <w:left w:val="none" w:sz="0" w:space="0" w:color="auto"/>
                <w:bottom w:val="none" w:sz="0" w:space="0" w:color="auto"/>
                <w:right w:val="none" w:sz="0" w:space="0" w:color="auto"/>
              </w:divBdr>
              <w:divsChild>
                <w:div w:id="443185116">
                  <w:marLeft w:val="0"/>
                  <w:marRight w:val="0"/>
                  <w:marTop w:val="0"/>
                  <w:marBottom w:val="0"/>
                  <w:divBdr>
                    <w:top w:val="none" w:sz="0" w:space="0" w:color="auto"/>
                    <w:left w:val="none" w:sz="0" w:space="0" w:color="auto"/>
                    <w:bottom w:val="none" w:sz="0" w:space="0" w:color="auto"/>
                    <w:right w:val="none" w:sz="0" w:space="0" w:color="auto"/>
                  </w:divBdr>
                </w:div>
              </w:divsChild>
            </w:div>
            <w:div w:id="1628000457">
              <w:marLeft w:val="0"/>
              <w:marRight w:val="0"/>
              <w:marTop w:val="0"/>
              <w:marBottom w:val="0"/>
              <w:divBdr>
                <w:top w:val="none" w:sz="0" w:space="0" w:color="auto"/>
                <w:left w:val="none" w:sz="0" w:space="0" w:color="auto"/>
                <w:bottom w:val="none" w:sz="0" w:space="0" w:color="auto"/>
                <w:right w:val="none" w:sz="0" w:space="0" w:color="auto"/>
              </w:divBdr>
              <w:divsChild>
                <w:div w:id="1235579985">
                  <w:marLeft w:val="0"/>
                  <w:marRight w:val="0"/>
                  <w:marTop w:val="0"/>
                  <w:marBottom w:val="0"/>
                  <w:divBdr>
                    <w:top w:val="none" w:sz="0" w:space="0" w:color="auto"/>
                    <w:left w:val="none" w:sz="0" w:space="0" w:color="auto"/>
                    <w:bottom w:val="none" w:sz="0" w:space="0" w:color="auto"/>
                    <w:right w:val="none" w:sz="0" w:space="0" w:color="auto"/>
                  </w:divBdr>
                </w:div>
              </w:divsChild>
            </w:div>
            <w:div w:id="1666977060">
              <w:marLeft w:val="0"/>
              <w:marRight w:val="0"/>
              <w:marTop w:val="0"/>
              <w:marBottom w:val="0"/>
              <w:divBdr>
                <w:top w:val="none" w:sz="0" w:space="0" w:color="auto"/>
                <w:left w:val="none" w:sz="0" w:space="0" w:color="auto"/>
                <w:bottom w:val="none" w:sz="0" w:space="0" w:color="auto"/>
                <w:right w:val="none" w:sz="0" w:space="0" w:color="auto"/>
              </w:divBdr>
              <w:divsChild>
                <w:div w:id="2134325548">
                  <w:marLeft w:val="0"/>
                  <w:marRight w:val="0"/>
                  <w:marTop w:val="0"/>
                  <w:marBottom w:val="0"/>
                  <w:divBdr>
                    <w:top w:val="none" w:sz="0" w:space="0" w:color="auto"/>
                    <w:left w:val="none" w:sz="0" w:space="0" w:color="auto"/>
                    <w:bottom w:val="none" w:sz="0" w:space="0" w:color="auto"/>
                    <w:right w:val="none" w:sz="0" w:space="0" w:color="auto"/>
                  </w:divBdr>
                </w:div>
              </w:divsChild>
            </w:div>
            <w:div w:id="1706908833">
              <w:marLeft w:val="0"/>
              <w:marRight w:val="0"/>
              <w:marTop w:val="0"/>
              <w:marBottom w:val="0"/>
              <w:divBdr>
                <w:top w:val="none" w:sz="0" w:space="0" w:color="auto"/>
                <w:left w:val="none" w:sz="0" w:space="0" w:color="auto"/>
                <w:bottom w:val="none" w:sz="0" w:space="0" w:color="auto"/>
                <w:right w:val="none" w:sz="0" w:space="0" w:color="auto"/>
              </w:divBdr>
              <w:divsChild>
                <w:div w:id="1328438711">
                  <w:marLeft w:val="0"/>
                  <w:marRight w:val="0"/>
                  <w:marTop w:val="0"/>
                  <w:marBottom w:val="0"/>
                  <w:divBdr>
                    <w:top w:val="none" w:sz="0" w:space="0" w:color="auto"/>
                    <w:left w:val="none" w:sz="0" w:space="0" w:color="auto"/>
                    <w:bottom w:val="none" w:sz="0" w:space="0" w:color="auto"/>
                    <w:right w:val="none" w:sz="0" w:space="0" w:color="auto"/>
                  </w:divBdr>
                </w:div>
              </w:divsChild>
            </w:div>
            <w:div w:id="1720664046">
              <w:marLeft w:val="0"/>
              <w:marRight w:val="0"/>
              <w:marTop w:val="0"/>
              <w:marBottom w:val="0"/>
              <w:divBdr>
                <w:top w:val="none" w:sz="0" w:space="0" w:color="auto"/>
                <w:left w:val="none" w:sz="0" w:space="0" w:color="auto"/>
                <w:bottom w:val="none" w:sz="0" w:space="0" w:color="auto"/>
                <w:right w:val="none" w:sz="0" w:space="0" w:color="auto"/>
              </w:divBdr>
              <w:divsChild>
                <w:div w:id="1979991051">
                  <w:marLeft w:val="0"/>
                  <w:marRight w:val="0"/>
                  <w:marTop w:val="0"/>
                  <w:marBottom w:val="0"/>
                  <w:divBdr>
                    <w:top w:val="none" w:sz="0" w:space="0" w:color="auto"/>
                    <w:left w:val="none" w:sz="0" w:space="0" w:color="auto"/>
                    <w:bottom w:val="none" w:sz="0" w:space="0" w:color="auto"/>
                    <w:right w:val="none" w:sz="0" w:space="0" w:color="auto"/>
                  </w:divBdr>
                </w:div>
              </w:divsChild>
            </w:div>
            <w:div w:id="1746612176">
              <w:marLeft w:val="0"/>
              <w:marRight w:val="0"/>
              <w:marTop w:val="0"/>
              <w:marBottom w:val="0"/>
              <w:divBdr>
                <w:top w:val="none" w:sz="0" w:space="0" w:color="auto"/>
                <w:left w:val="none" w:sz="0" w:space="0" w:color="auto"/>
                <w:bottom w:val="none" w:sz="0" w:space="0" w:color="auto"/>
                <w:right w:val="none" w:sz="0" w:space="0" w:color="auto"/>
              </w:divBdr>
              <w:divsChild>
                <w:div w:id="983851004">
                  <w:marLeft w:val="0"/>
                  <w:marRight w:val="0"/>
                  <w:marTop w:val="0"/>
                  <w:marBottom w:val="0"/>
                  <w:divBdr>
                    <w:top w:val="none" w:sz="0" w:space="0" w:color="auto"/>
                    <w:left w:val="none" w:sz="0" w:space="0" w:color="auto"/>
                    <w:bottom w:val="none" w:sz="0" w:space="0" w:color="auto"/>
                    <w:right w:val="none" w:sz="0" w:space="0" w:color="auto"/>
                  </w:divBdr>
                </w:div>
              </w:divsChild>
            </w:div>
            <w:div w:id="1822456369">
              <w:marLeft w:val="0"/>
              <w:marRight w:val="0"/>
              <w:marTop w:val="0"/>
              <w:marBottom w:val="0"/>
              <w:divBdr>
                <w:top w:val="none" w:sz="0" w:space="0" w:color="auto"/>
                <w:left w:val="none" w:sz="0" w:space="0" w:color="auto"/>
                <w:bottom w:val="none" w:sz="0" w:space="0" w:color="auto"/>
                <w:right w:val="none" w:sz="0" w:space="0" w:color="auto"/>
              </w:divBdr>
              <w:divsChild>
                <w:div w:id="814958113">
                  <w:marLeft w:val="0"/>
                  <w:marRight w:val="0"/>
                  <w:marTop w:val="0"/>
                  <w:marBottom w:val="0"/>
                  <w:divBdr>
                    <w:top w:val="none" w:sz="0" w:space="0" w:color="auto"/>
                    <w:left w:val="none" w:sz="0" w:space="0" w:color="auto"/>
                    <w:bottom w:val="none" w:sz="0" w:space="0" w:color="auto"/>
                    <w:right w:val="none" w:sz="0" w:space="0" w:color="auto"/>
                  </w:divBdr>
                </w:div>
              </w:divsChild>
            </w:div>
            <w:div w:id="1891959222">
              <w:marLeft w:val="0"/>
              <w:marRight w:val="0"/>
              <w:marTop w:val="0"/>
              <w:marBottom w:val="0"/>
              <w:divBdr>
                <w:top w:val="none" w:sz="0" w:space="0" w:color="auto"/>
                <w:left w:val="none" w:sz="0" w:space="0" w:color="auto"/>
                <w:bottom w:val="none" w:sz="0" w:space="0" w:color="auto"/>
                <w:right w:val="none" w:sz="0" w:space="0" w:color="auto"/>
              </w:divBdr>
              <w:divsChild>
                <w:div w:id="729770818">
                  <w:marLeft w:val="0"/>
                  <w:marRight w:val="0"/>
                  <w:marTop w:val="0"/>
                  <w:marBottom w:val="0"/>
                  <w:divBdr>
                    <w:top w:val="none" w:sz="0" w:space="0" w:color="auto"/>
                    <w:left w:val="none" w:sz="0" w:space="0" w:color="auto"/>
                    <w:bottom w:val="none" w:sz="0" w:space="0" w:color="auto"/>
                    <w:right w:val="none" w:sz="0" w:space="0" w:color="auto"/>
                  </w:divBdr>
                </w:div>
              </w:divsChild>
            </w:div>
            <w:div w:id="1917812551">
              <w:marLeft w:val="0"/>
              <w:marRight w:val="0"/>
              <w:marTop w:val="0"/>
              <w:marBottom w:val="0"/>
              <w:divBdr>
                <w:top w:val="none" w:sz="0" w:space="0" w:color="auto"/>
                <w:left w:val="none" w:sz="0" w:space="0" w:color="auto"/>
                <w:bottom w:val="none" w:sz="0" w:space="0" w:color="auto"/>
                <w:right w:val="none" w:sz="0" w:space="0" w:color="auto"/>
              </w:divBdr>
              <w:divsChild>
                <w:div w:id="1940410810">
                  <w:marLeft w:val="0"/>
                  <w:marRight w:val="0"/>
                  <w:marTop w:val="0"/>
                  <w:marBottom w:val="0"/>
                  <w:divBdr>
                    <w:top w:val="none" w:sz="0" w:space="0" w:color="auto"/>
                    <w:left w:val="none" w:sz="0" w:space="0" w:color="auto"/>
                    <w:bottom w:val="none" w:sz="0" w:space="0" w:color="auto"/>
                    <w:right w:val="none" w:sz="0" w:space="0" w:color="auto"/>
                  </w:divBdr>
                </w:div>
              </w:divsChild>
            </w:div>
            <w:div w:id="1967466804">
              <w:marLeft w:val="0"/>
              <w:marRight w:val="0"/>
              <w:marTop w:val="0"/>
              <w:marBottom w:val="0"/>
              <w:divBdr>
                <w:top w:val="none" w:sz="0" w:space="0" w:color="auto"/>
                <w:left w:val="none" w:sz="0" w:space="0" w:color="auto"/>
                <w:bottom w:val="none" w:sz="0" w:space="0" w:color="auto"/>
                <w:right w:val="none" w:sz="0" w:space="0" w:color="auto"/>
              </w:divBdr>
              <w:divsChild>
                <w:div w:id="2092653444">
                  <w:marLeft w:val="0"/>
                  <w:marRight w:val="0"/>
                  <w:marTop w:val="0"/>
                  <w:marBottom w:val="0"/>
                  <w:divBdr>
                    <w:top w:val="none" w:sz="0" w:space="0" w:color="auto"/>
                    <w:left w:val="none" w:sz="0" w:space="0" w:color="auto"/>
                    <w:bottom w:val="none" w:sz="0" w:space="0" w:color="auto"/>
                    <w:right w:val="none" w:sz="0" w:space="0" w:color="auto"/>
                  </w:divBdr>
                </w:div>
              </w:divsChild>
            </w:div>
            <w:div w:id="1970815953">
              <w:marLeft w:val="0"/>
              <w:marRight w:val="0"/>
              <w:marTop w:val="0"/>
              <w:marBottom w:val="0"/>
              <w:divBdr>
                <w:top w:val="none" w:sz="0" w:space="0" w:color="auto"/>
                <w:left w:val="none" w:sz="0" w:space="0" w:color="auto"/>
                <w:bottom w:val="none" w:sz="0" w:space="0" w:color="auto"/>
                <w:right w:val="none" w:sz="0" w:space="0" w:color="auto"/>
              </w:divBdr>
              <w:divsChild>
                <w:div w:id="327948246">
                  <w:marLeft w:val="0"/>
                  <w:marRight w:val="0"/>
                  <w:marTop w:val="0"/>
                  <w:marBottom w:val="0"/>
                  <w:divBdr>
                    <w:top w:val="none" w:sz="0" w:space="0" w:color="auto"/>
                    <w:left w:val="none" w:sz="0" w:space="0" w:color="auto"/>
                    <w:bottom w:val="none" w:sz="0" w:space="0" w:color="auto"/>
                    <w:right w:val="none" w:sz="0" w:space="0" w:color="auto"/>
                  </w:divBdr>
                </w:div>
              </w:divsChild>
            </w:div>
            <w:div w:id="1992447164">
              <w:marLeft w:val="0"/>
              <w:marRight w:val="0"/>
              <w:marTop w:val="0"/>
              <w:marBottom w:val="0"/>
              <w:divBdr>
                <w:top w:val="none" w:sz="0" w:space="0" w:color="auto"/>
                <w:left w:val="none" w:sz="0" w:space="0" w:color="auto"/>
                <w:bottom w:val="none" w:sz="0" w:space="0" w:color="auto"/>
                <w:right w:val="none" w:sz="0" w:space="0" w:color="auto"/>
              </w:divBdr>
              <w:divsChild>
                <w:div w:id="418328199">
                  <w:marLeft w:val="0"/>
                  <w:marRight w:val="0"/>
                  <w:marTop w:val="0"/>
                  <w:marBottom w:val="0"/>
                  <w:divBdr>
                    <w:top w:val="none" w:sz="0" w:space="0" w:color="auto"/>
                    <w:left w:val="none" w:sz="0" w:space="0" w:color="auto"/>
                    <w:bottom w:val="none" w:sz="0" w:space="0" w:color="auto"/>
                    <w:right w:val="none" w:sz="0" w:space="0" w:color="auto"/>
                  </w:divBdr>
                </w:div>
              </w:divsChild>
            </w:div>
            <w:div w:id="1996713229">
              <w:marLeft w:val="0"/>
              <w:marRight w:val="0"/>
              <w:marTop w:val="0"/>
              <w:marBottom w:val="0"/>
              <w:divBdr>
                <w:top w:val="none" w:sz="0" w:space="0" w:color="auto"/>
                <w:left w:val="none" w:sz="0" w:space="0" w:color="auto"/>
                <w:bottom w:val="none" w:sz="0" w:space="0" w:color="auto"/>
                <w:right w:val="none" w:sz="0" w:space="0" w:color="auto"/>
              </w:divBdr>
              <w:divsChild>
                <w:div w:id="808398691">
                  <w:marLeft w:val="0"/>
                  <w:marRight w:val="0"/>
                  <w:marTop w:val="0"/>
                  <w:marBottom w:val="0"/>
                  <w:divBdr>
                    <w:top w:val="none" w:sz="0" w:space="0" w:color="auto"/>
                    <w:left w:val="none" w:sz="0" w:space="0" w:color="auto"/>
                    <w:bottom w:val="none" w:sz="0" w:space="0" w:color="auto"/>
                    <w:right w:val="none" w:sz="0" w:space="0" w:color="auto"/>
                  </w:divBdr>
                </w:div>
              </w:divsChild>
            </w:div>
            <w:div w:id="2108577021">
              <w:marLeft w:val="0"/>
              <w:marRight w:val="0"/>
              <w:marTop w:val="0"/>
              <w:marBottom w:val="0"/>
              <w:divBdr>
                <w:top w:val="none" w:sz="0" w:space="0" w:color="auto"/>
                <w:left w:val="none" w:sz="0" w:space="0" w:color="auto"/>
                <w:bottom w:val="none" w:sz="0" w:space="0" w:color="auto"/>
                <w:right w:val="none" w:sz="0" w:space="0" w:color="auto"/>
              </w:divBdr>
              <w:divsChild>
                <w:div w:id="1889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275">
          <w:marLeft w:val="0"/>
          <w:marRight w:val="0"/>
          <w:marTop w:val="0"/>
          <w:marBottom w:val="0"/>
          <w:divBdr>
            <w:top w:val="none" w:sz="0" w:space="0" w:color="auto"/>
            <w:left w:val="none" w:sz="0" w:space="0" w:color="auto"/>
            <w:bottom w:val="none" w:sz="0" w:space="0" w:color="auto"/>
            <w:right w:val="none" w:sz="0" w:space="0" w:color="auto"/>
          </w:divBdr>
          <w:divsChild>
            <w:div w:id="994338970">
              <w:marLeft w:val="0"/>
              <w:marRight w:val="0"/>
              <w:marTop w:val="0"/>
              <w:marBottom w:val="0"/>
              <w:divBdr>
                <w:top w:val="none" w:sz="0" w:space="0" w:color="auto"/>
                <w:left w:val="none" w:sz="0" w:space="0" w:color="auto"/>
                <w:bottom w:val="none" w:sz="0" w:space="0" w:color="auto"/>
                <w:right w:val="none" w:sz="0" w:space="0" w:color="auto"/>
              </w:divBdr>
              <w:divsChild>
                <w:div w:id="47994928">
                  <w:marLeft w:val="0"/>
                  <w:marRight w:val="0"/>
                  <w:marTop w:val="0"/>
                  <w:marBottom w:val="0"/>
                  <w:divBdr>
                    <w:top w:val="none" w:sz="0" w:space="0" w:color="auto"/>
                    <w:left w:val="none" w:sz="0" w:space="0" w:color="auto"/>
                    <w:bottom w:val="none" w:sz="0" w:space="0" w:color="auto"/>
                    <w:right w:val="none" w:sz="0" w:space="0" w:color="auto"/>
                  </w:divBdr>
                </w:div>
              </w:divsChild>
            </w:div>
            <w:div w:id="1178694867">
              <w:marLeft w:val="0"/>
              <w:marRight w:val="0"/>
              <w:marTop w:val="0"/>
              <w:marBottom w:val="0"/>
              <w:divBdr>
                <w:top w:val="none" w:sz="0" w:space="0" w:color="auto"/>
                <w:left w:val="none" w:sz="0" w:space="0" w:color="auto"/>
                <w:bottom w:val="none" w:sz="0" w:space="0" w:color="auto"/>
                <w:right w:val="none" w:sz="0" w:space="0" w:color="auto"/>
              </w:divBdr>
              <w:divsChild>
                <w:div w:id="189334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714085">
      <w:bodyDiv w:val="1"/>
      <w:marLeft w:val="0"/>
      <w:marRight w:val="0"/>
      <w:marTop w:val="0"/>
      <w:marBottom w:val="0"/>
      <w:divBdr>
        <w:top w:val="none" w:sz="0" w:space="0" w:color="auto"/>
        <w:left w:val="none" w:sz="0" w:space="0" w:color="auto"/>
        <w:bottom w:val="none" w:sz="0" w:space="0" w:color="auto"/>
        <w:right w:val="none" w:sz="0" w:space="0" w:color="auto"/>
      </w:divBdr>
      <w:divsChild>
        <w:div w:id="1446920715">
          <w:marLeft w:val="0"/>
          <w:marRight w:val="0"/>
          <w:marTop w:val="0"/>
          <w:marBottom w:val="0"/>
          <w:divBdr>
            <w:top w:val="none" w:sz="0" w:space="0" w:color="auto"/>
            <w:left w:val="none" w:sz="0" w:space="0" w:color="auto"/>
            <w:bottom w:val="none" w:sz="0" w:space="0" w:color="auto"/>
            <w:right w:val="none" w:sz="0" w:space="0" w:color="auto"/>
          </w:divBdr>
          <w:divsChild>
            <w:div w:id="2119710826">
              <w:marLeft w:val="0"/>
              <w:marRight w:val="0"/>
              <w:marTop w:val="0"/>
              <w:marBottom w:val="0"/>
              <w:divBdr>
                <w:top w:val="none" w:sz="0" w:space="0" w:color="auto"/>
                <w:left w:val="none" w:sz="0" w:space="0" w:color="auto"/>
                <w:bottom w:val="none" w:sz="0" w:space="0" w:color="auto"/>
                <w:right w:val="none" w:sz="0" w:space="0" w:color="auto"/>
              </w:divBdr>
              <w:divsChild>
                <w:div w:id="19565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89775">
          <w:marLeft w:val="0"/>
          <w:marRight w:val="0"/>
          <w:marTop w:val="0"/>
          <w:marBottom w:val="0"/>
          <w:divBdr>
            <w:top w:val="none" w:sz="0" w:space="0" w:color="auto"/>
            <w:left w:val="none" w:sz="0" w:space="0" w:color="auto"/>
            <w:bottom w:val="none" w:sz="0" w:space="0" w:color="auto"/>
            <w:right w:val="none" w:sz="0" w:space="0" w:color="auto"/>
          </w:divBdr>
          <w:divsChild>
            <w:div w:id="22903465">
              <w:marLeft w:val="0"/>
              <w:marRight w:val="0"/>
              <w:marTop w:val="0"/>
              <w:marBottom w:val="0"/>
              <w:divBdr>
                <w:top w:val="none" w:sz="0" w:space="0" w:color="auto"/>
                <w:left w:val="none" w:sz="0" w:space="0" w:color="auto"/>
                <w:bottom w:val="none" w:sz="0" w:space="0" w:color="auto"/>
                <w:right w:val="none" w:sz="0" w:space="0" w:color="auto"/>
              </w:divBdr>
              <w:divsChild>
                <w:div w:id="425612624">
                  <w:marLeft w:val="0"/>
                  <w:marRight w:val="0"/>
                  <w:marTop w:val="0"/>
                  <w:marBottom w:val="0"/>
                  <w:divBdr>
                    <w:top w:val="none" w:sz="0" w:space="0" w:color="auto"/>
                    <w:left w:val="none" w:sz="0" w:space="0" w:color="auto"/>
                    <w:bottom w:val="none" w:sz="0" w:space="0" w:color="auto"/>
                    <w:right w:val="none" w:sz="0" w:space="0" w:color="auto"/>
                  </w:divBdr>
                </w:div>
              </w:divsChild>
            </w:div>
            <w:div w:id="113863690">
              <w:marLeft w:val="0"/>
              <w:marRight w:val="0"/>
              <w:marTop w:val="0"/>
              <w:marBottom w:val="0"/>
              <w:divBdr>
                <w:top w:val="none" w:sz="0" w:space="0" w:color="auto"/>
                <w:left w:val="none" w:sz="0" w:space="0" w:color="auto"/>
                <w:bottom w:val="none" w:sz="0" w:space="0" w:color="auto"/>
                <w:right w:val="none" w:sz="0" w:space="0" w:color="auto"/>
              </w:divBdr>
              <w:divsChild>
                <w:div w:id="1909001931">
                  <w:marLeft w:val="0"/>
                  <w:marRight w:val="0"/>
                  <w:marTop w:val="0"/>
                  <w:marBottom w:val="0"/>
                  <w:divBdr>
                    <w:top w:val="none" w:sz="0" w:space="0" w:color="auto"/>
                    <w:left w:val="none" w:sz="0" w:space="0" w:color="auto"/>
                    <w:bottom w:val="none" w:sz="0" w:space="0" w:color="auto"/>
                    <w:right w:val="none" w:sz="0" w:space="0" w:color="auto"/>
                  </w:divBdr>
                </w:div>
              </w:divsChild>
            </w:div>
            <w:div w:id="116875064">
              <w:marLeft w:val="0"/>
              <w:marRight w:val="0"/>
              <w:marTop w:val="0"/>
              <w:marBottom w:val="0"/>
              <w:divBdr>
                <w:top w:val="none" w:sz="0" w:space="0" w:color="auto"/>
                <w:left w:val="none" w:sz="0" w:space="0" w:color="auto"/>
                <w:bottom w:val="none" w:sz="0" w:space="0" w:color="auto"/>
                <w:right w:val="none" w:sz="0" w:space="0" w:color="auto"/>
              </w:divBdr>
              <w:divsChild>
                <w:div w:id="1745836105">
                  <w:marLeft w:val="0"/>
                  <w:marRight w:val="0"/>
                  <w:marTop w:val="0"/>
                  <w:marBottom w:val="0"/>
                  <w:divBdr>
                    <w:top w:val="none" w:sz="0" w:space="0" w:color="auto"/>
                    <w:left w:val="none" w:sz="0" w:space="0" w:color="auto"/>
                    <w:bottom w:val="none" w:sz="0" w:space="0" w:color="auto"/>
                    <w:right w:val="none" w:sz="0" w:space="0" w:color="auto"/>
                  </w:divBdr>
                </w:div>
              </w:divsChild>
            </w:div>
            <w:div w:id="149713114">
              <w:marLeft w:val="0"/>
              <w:marRight w:val="0"/>
              <w:marTop w:val="0"/>
              <w:marBottom w:val="0"/>
              <w:divBdr>
                <w:top w:val="none" w:sz="0" w:space="0" w:color="auto"/>
                <w:left w:val="none" w:sz="0" w:space="0" w:color="auto"/>
                <w:bottom w:val="none" w:sz="0" w:space="0" w:color="auto"/>
                <w:right w:val="none" w:sz="0" w:space="0" w:color="auto"/>
              </w:divBdr>
              <w:divsChild>
                <w:div w:id="1792750609">
                  <w:marLeft w:val="0"/>
                  <w:marRight w:val="0"/>
                  <w:marTop w:val="0"/>
                  <w:marBottom w:val="0"/>
                  <w:divBdr>
                    <w:top w:val="none" w:sz="0" w:space="0" w:color="auto"/>
                    <w:left w:val="none" w:sz="0" w:space="0" w:color="auto"/>
                    <w:bottom w:val="none" w:sz="0" w:space="0" w:color="auto"/>
                    <w:right w:val="none" w:sz="0" w:space="0" w:color="auto"/>
                  </w:divBdr>
                </w:div>
              </w:divsChild>
            </w:div>
            <w:div w:id="227226643">
              <w:marLeft w:val="0"/>
              <w:marRight w:val="0"/>
              <w:marTop w:val="0"/>
              <w:marBottom w:val="0"/>
              <w:divBdr>
                <w:top w:val="none" w:sz="0" w:space="0" w:color="auto"/>
                <w:left w:val="none" w:sz="0" w:space="0" w:color="auto"/>
                <w:bottom w:val="none" w:sz="0" w:space="0" w:color="auto"/>
                <w:right w:val="none" w:sz="0" w:space="0" w:color="auto"/>
              </w:divBdr>
              <w:divsChild>
                <w:div w:id="2059281404">
                  <w:marLeft w:val="0"/>
                  <w:marRight w:val="0"/>
                  <w:marTop w:val="0"/>
                  <w:marBottom w:val="0"/>
                  <w:divBdr>
                    <w:top w:val="none" w:sz="0" w:space="0" w:color="auto"/>
                    <w:left w:val="none" w:sz="0" w:space="0" w:color="auto"/>
                    <w:bottom w:val="none" w:sz="0" w:space="0" w:color="auto"/>
                    <w:right w:val="none" w:sz="0" w:space="0" w:color="auto"/>
                  </w:divBdr>
                </w:div>
              </w:divsChild>
            </w:div>
            <w:div w:id="281956811">
              <w:marLeft w:val="0"/>
              <w:marRight w:val="0"/>
              <w:marTop w:val="0"/>
              <w:marBottom w:val="0"/>
              <w:divBdr>
                <w:top w:val="none" w:sz="0" w:space="0" w:color="auto"/>
                <w:left w:val="none" w:sz="0" w:space="0" w:color="auto"/>
                <w:bottom w:val="none" w:sz="0" w:space="0" w:color="auto"/>
                <w:right w:val="none" w:sz="0" w:space="0" w:color="auto"/>
              </w:divBdr>
              <w:divsChild>
                <w:div w:id="22440858">
                  <w:marLeft w:val="0"/>
                  <w:marRight w:val="0"/>
                  <w:marTop w:val="0"/>
                  <w:marBottom w:val="0"/>
                  <w:divBdr>
                    <w:top w:val="none" w:sz="0" w:space="0" w:color="auto"/>
                    <w:left w:val="none" w:sz="0" w:space="0" w:color="auto"/>
                    <w:bottom w:val="none" w:sz="0" w:space="0" w:color="auto"/>
                    <w:right w:val="none" w:sz="0" w:space="0" w:color="auto"/>
                  </w:divBdr>
                </w:div>
              </w:divsChild>
            </w:div>
            <w:div w:id="332799934">
              <w:marLeft w:val="0"/>
              <w:marRight w:val="0"/>
              <w:marTop w:val="0"/>
              <w:marBottom w:val="0"/>
              <w:divBdr>
                <w:top w:val="none" w:sz="0" w:space="0" w:color="auto"/>
                <w:left w:val="none" w:sz="0" w:space="0" w:color="auto"/>
                <w:bottom w:val="none" w:sz="0" w:space="0" w:color="auto"/>
                <w:right w:val="none" w:sz="0" w:space="0" w:color="auto"/>
              </w:divBdr>
              <w:divsChild>
                <w:div w:id="1724711776">
                  <w:marLeft w:val="0"/>
                  <w:marRight w:val="0"/>
                  <w:marTop w:val="0"/>
                  <w:marBottom w:val="0"/>
                  <w:divBdr>
                    <w:top w:val="none" w:sz="0" w:space="0" w:color="auto"/>
                    <w:left w:val="none" w:sz="0" w:space="0" w:color="auto"/>
                    <w:bottom w:val="none" w:sz="0" w:space="0" w:color="auto"/>
                    <w:right w:val="none" w:sz="0" w:space="0" w:color="auto"/>
                  </w:divBdr>
                </w:div>
              </w:divsChild>
            </w:div>
            <w:div w:id="377169925">
              <w:marLeft w:val="0"/>
              <w:marRight w:val="0"/>
              <w:marTop w:val="0"/>
              <w:marBottom w:val="0"/>
              <w:divBdr>
                <w:top w:val="none" w:sz="0" w:space="0" w:color="auto"/>
                <w:left w:val="none" w:sz="0" w:space="0" w:color="auto"/>
                <w:bottom w:val="none" w:sz="0" w:space="0" w:color="auto"/>
                <w:right w:val="none" w:sz="0" w:space="0" w:color="auto"/>
              </w:divBdr>
              <w:divsChild>
                <w:div w:id="1011571432">
                  <w:marLeft w:val="0"/>
                  <w:marRight w:val="0"/>
                  <w:marTop w:val="0"/>
                  <w:marBottom w:val="0"/>
                  <w:divBdr>
                    <w:top w:val="none" w:sz="0" w:space="0" w:color="auto"/>
                    <w:left w:val="none" w:sz="0" w:space="0" w:color="auto"/>
                    <w:bottom w:val="none" w:sz="0" w:space="0" w:color="auto"/>
                    <w:right w:val="none" w:sz="0" w:space="0" w:color="auto"/>
                  </w:divBdr>
                </w:div>
              </w:divsChild>
            </w:div>
            <w:div w:id="418794278">
              <w:marLeft w:val="0"/>
              <w:marRight w:val="0"/>
              <w:marTop w:val="0"/>
              <w:marBottom w:val="0"/>
              <w:divBdr>
                <w:top w:val="none" w:sz="0" w:space="0" w:color="auto"/>
                <w:left w:val="none" w:sz="0" w:space="0" w:color="auto"/>
                <w:bottom w:val="none" w:sz="0" w:space="0" w:color="auto"/>
                <w:right w:val="none" w:sz="0" w:space="0" w:color="auto"/>
              </w:divBdr>
              <w:divsChild>
                <w:div w:id="406732918">
                  <w:marLeft w:val="0"/>
                  <w:marRight w:val="0"/>
                  <w:marTop w:val="0"/>
                  <w:marBottom w:val="0"/>
                  <w:divBdr>
                    <w:top w:val="none" w:sz="0" w:space="0" w:color="auto"/>
                    <w:left w:val="none" w:sz="0" w:space="0" w:color="auto"/>
                    <w:bottom w:val="none" w:sz="0" w:space="0" w:color="auto"/>
                    <w:right w:val="none" w:sz="0" w:space="0" w:color="auto"/>
                  </w:divBdr>
                </w:div>
              </w:divsChild>
            </w:div>
            <w:div w:id="436102282">
              <w:marLeft w:val="0"/>
              <w:marRight w:val="0"/>
              <w:marTop w:val="0"/>
              <w:marBottom w:val="0"/>
              <w:divBdr>
                <w:top w:val="none" w:sz="0" w:space="0" w:color="auto"/>
                <w:left w:val="none" w:sz="0" w:space="0" w:color="auto"/>
                <w:bottom w:val="none" w:sz="0" w:space="0" w:color="auto"/>
                <w:right w:val="none" w:sz="0" w:space="0" w:color="auto"/>
              </w:divBdr>
              <w:divsChild>
                <w:div w:id="1483084518">
                  <w:marLeft w:val="0"/>
                  <w:marRight w:val="0"/>
                  <w:marTop w:val="0"/>
                  <w:marBottom w:val="0"/>
                  <w:divBdr>
                    <w:top w:val="none" w:sz="0" w:space="0" w:color="auto"/>
                    <w:left w:val="none" w:sz="0" w:space="0" w:color="auto"/>
                    <w:bottom w:val="none" w:sz="0" w:space="0" w:color="auto"/>
                    <w:right w:val="none" w:sz="0" w:space="0" w:color="auto"/>
                  </w:divBdr>
                </w:div>
              </w:divsChild>
            </w:div>
            <w:div w:id="555045347">
              <w:marLeft w:val="0"/>
              <w:marRight w:val="0"/>
              <w:marTop w:val="0"/>
              <w:marBottom w:val="0"/>
              <w:divBdr>
                <w:top w:val="none" w:sz="0" w:space="0" w:color="auto"/>
                <w:left w:val="none" w:sz="0" w:space="0" w:color="auto"/>
                <w:bottom w:val="none" w:sz="0" w:space="0" w:color="auto"/>
                <w:right w:val="none" w:sz="0" w:space="0" w:color="auto"/>
              </w:divBdr>
              <w:divsChild>
                <w:div w:id="1333023997">
                  <w:marLeft w:val="0"/>
                  <w:marRight w:val="0"/>
                  <w:marTop w:val="0"/>
                  <w:marBottom w:val="0"/>
                  <w:divBdr>
                    <w:top w:val="none" w:sz="0" w:space="0" w:color="auto"/>
                    <w:left w:val="none" w:sz="0" w:space="0" w:color="auto"/>
                    <w:bottom w:val="none" w:sz="0" w:space="0" w:color="auto"/>
                    <w:right w:val="none" w:sz="0" w:space="0" w:color="auto"/>
                  </w:divBdr>
                </w:div>
              </w:divsChild>
            </w:div>
            <w:div w:id="574049938">
              <w:marLeft w:val="0"/>
              <w:marRight w:val="0"/>
              <w:marTop w:val="0"/>
              <w:marBottom w:val="0"/>
              <w:divBdr>
                <w:top w:val="none" w:sz="0" w:space="0" w:color="auto"/>
                <w:left w:val="none" w:sz="0" w:space="0" w:color="auto"/>
                <w:bottom w:val="none" w:sz="0" w:space="0" w:color="auto"/>
                <w:right w:val="none" w:sz="0" w:space="0" w:color="auto"/>
              </w:divBdr>
              <w:divsChild>
                <w:div w:id="1059400591">
                  <w:marLeft w:val="0"/>
                  <w:marRight w:val="0"/>
                  <w:marTop w:val="0"/>
                  <w:marBottom w:val="0"/>
                  <w:divBdr>
                    <w:top w:val="none" w:sz="0" w:space="0" w:color="auto"/>
                    <w:left w:val="none" w:sz="0" w:space="0" w:color="auto"/>
                    <w:bottom w:val="none" w:sz="0" w:space="0" w:color="auto"/>
                    <w:right w:val="none" w:sz="0" w:space="0" w:color="auto"/>
                  </w:divBdr>
                </w:div>
              </w:divsChild>
            </w:div>
            <w:div w:id="604771825">
              <w:marLeft w:val="0"/>
              <w:marRight w:val="0"/>
              <w:marTop w:val="0"/>
              <w:marBottom w:val="0"/>
              <w:divBdr>
                <w:top w:val="none" w:sz="0" w:space="0" w:color="auto"/>
                <w:left w:val="none" w:sz="0" w:space="0" w:color="auto"/>
                <w:bottom w:val="none" w:sz="0" w:space="0" w:color="auto"/>
                <w:right w:val="none" w:sz="0" w:space="0" w:color="auto"/>
              </w:divBdr>
              <w:divsChild>
                <w:div w:id="2067021255">
                  <w:marLeft w:val="0"/>
                  <w:marRight w:val="0"/>
                  <w:marTop w:val="0"/>
                  <w:marBottom w:val="0"/>
                  <w:divBdr>
                    <w:top w:val="none" w:sz="0" w:space="0" w:color="auto"/>
                    <w:left w:val="none" w:sz="0" w:space="0" w:color="auto"/>
                    <w:bottom w:val="none" w:sz="0" w:space="0" w:color="auto"/>
                    <w:right w:val="none" w:sz="0" w:space="0" w:color="auto"/>
                  </w:divBdr>
                </w:div>
              </w:divsChild>
            </w:div>
            <w:div w:id="690103672">
              <w:marLeft w:val="0"/>
              <w:marRight w:val="0"/>
              <w:marTop w:val="0"/>
              <w:marBottom w:val="0"/>
              <w:divBdr>
                <w:top w:val="none" w:sz="0" w:space="0" w:color="auto"/>
                <w:left w:val="none" w:sz="0" w:space="0" w:color="auto"/>
                <w:bottom w:val="none" w:sz="0" w:space="0" w:color="auto"/>
                <w:right w:val="none" w:sz="0" w:space="0" w:color="auto"/>
              </w:divBdr>
              <w:divsChild>
                <w:div w:id="1102725602">
                  <w:marLeft w:val="0"/>
                  <w:marRight w:val="0"/>
                  <w:marTop w:val="0"/>
                  <w:marBottom w:val="0"/>
                  <w:divBdr>
                    <w:top w:val="none" w:sz="0" w:space="0" w:color="auto"/>
                    <w:left w:val="none" w:sz="0" w:space="0" w:color="auto"/>
                    <w:bottom w:val="none" w:sz="0" w:space="0" w:color="auto"/>
                    <w:right w:val="none" w:sz="0" w:space="0" w:color="auto"/>
                  </w:divBdr>
                </w:div>
              </w:divsChild>
            </w:div>
            <w:div w:id="732389115">
              <w:marLeft w:val="0"/>
              <w:marRight w:val="0"/>
              <w:marTop w:val="0"/>
              <w:marBottom w:val="0"/>
              <w:divBdr>
                <w:top w:val="none" w:sz="0" w:space="0" w:color="auto"/>
                <w:left w:val="none" w:sz="0" w:space="0" w:color="auto"/>
                <w:bottom w:val="none" w:sz="0" w:space="0" w:color="auto"/>
                <w:right w:val="none" w:sz="0" w:space="0" w:color="auto"/>
              </w:divBdr>
              <w:divsChild>
                <w:div w:id="403065262">
                  <w:marLeft w:val="0"/>
                  <w:marRight w:val="0"/>
                  <w:marTop w:val="0"/>
                  <w:marBottom w:val="0"/>
                  <w:divBdr>
                    <w:top w:val="none" w:sz="0" w:space="0" w:color="auto"/>
                    <w:left w:val="none" w:sz="0" w:space="0" w:color="auto"/>
                    <w:bottom w:val="none" w:sz="0" w:space="0" w:color="auto"/>
                    <w:right w:val="none" w:sz="0" w:space="0" w:color="auto"/>
                  </w:divBdr>
                </w:div>
              </w:divsChild>
            </w:div>
            <w:div w:id="779106045">
              <w:marLeft w:val="0"/>
              <w:marRight w:val="0"/>
              <w:marTop w:val="0"/>
              <w:marBottom w:val="0"/>
              <w:divBdr>
                <w:top w:val="none" w:sz="0" w:space="0" w:color="auto"/>
                <w:left w:val="none" w:sz="0" w:space="0" w:color="auto"/>
                <w:bottom w:val="none" w:sz="0" w:space="0" w:color="auto"/>
                <w:right w:val="none" w:sz="0" w:space="0" w:color="auto"/>
              </w:divBdr>
              <w:divsChild>
                <w:div w:id="1655135593">
                  <w:marLeft w:val="0"/>
                  <w:marRight w:val="0"/>
                  <w:marTop w:val="0"/>
                  <w:marBottom w:val="0"/>
                  <w:divBdr>
                    <w:top w:val="none" w:sz="0" w:space="0" w:color="auto"/>
                    <w:left w:val="none" w:sz="0" w:space="0" w:color="auto"/>
                    <w:bottom w:val="none" w:sz="0" w:space="0" w:color="auto"/>
                    <w:right w:val="none" w:sz="0" w:space="0" w:color="auto"/>
                  </w:divBdr>
                </w:div>
              </w:divsChild>
            </w:div>
            <w:div w:id="784428812">
              <w:marLeft w:val="0"/>
              <w:marRight w:val="0"/>
              <w:marTop w:val="0"/>
              <w:marBottom w:val="0"/>
              <w:divBdr>
                <w:top w:val="none" w:sz="0" w:space="0" w:color="auto"/>
                <w:left w:val="none" w:sz="0" w:space="0" w:color="auto"/>
                <w:bottom w:val="none" w:sz="0" w:space="0" w:color="auto"/>
                <w:right w:val="none" w:sz="0" w:space="0" w:color="auto"/>
              </w:divBdr>
              <w:divsChild>
                <w:div w:id="5788452">
                  <w:marLeft w:val="0"/>
                  <w:marRight w:val="0"/>
                  <w:marTop w:val="0"/>
                  <w:marBottom w:val="0"/>
                  <w:divBdr>
                    <w:top w:val="none" w:sz="0" w:space="0" w:color="auto"/>
                    <w:left w:val="none" w:sz="0" w:space="0" w:color="auto"/>
                    <w:bottom w:val="none" w:sz="0" w:space="0" w:color="auto"/>
                    <w:right w:val="none" w:sz="0" w:space="0" w:color="auto"/>
                  </w:divBdr>
                </w:div>
              </w:divsChild>
            </w:div>
            <w:div w:id="784662629">
              <w:marLeft w:val="0"/>
              <w:marRight w:val="0"/>
              <w:marTop w:val="0"/>
              <w:marBottom w:val="0"/>
              <w:divBdr>
                <w:top w:val="none" w:sz="0" w:space="0" w:color="auto"/>
                <w:left w:val="none" w:sz="0" w:space="0" w:color="auto"/>
                <w:bottom w:val="none" w:sz="0" w:space="0" w:color="auto"/>
                <w:right w:val="none" w:sz="0" w:space="0" w:color="auto"/>
              </w:divBdr>
              <w:divsChild>
                <w:div w:id="1969192767">
                  <w:marLeft w:val="0"/>
                  <w:marRight w:val="0"/>
                  <w:marTop w:val="0"/>
                  <w:marBottom w:val="0"/>
                  <w:divBdr>
                    <w:top w:val="none" w:sz="0" w:space="0" w:color="auto"/>
                    <w:left w:val="none" w:sz="0" w:space="0" w:color="auto"/>
                    <w:bottom w:val="none" w:sz="0" w:space="0" w:color="auto"/>
                    <w:right w:val="none" w:sz="0" w:space="0" w:color="auto"/>
                  </w:divBdr>
                </w:div>
              </w:divsChild>
            </w:div>
            <w:div w:id="936450419">
              <w:marLeft w:val="0"/>
              <w:marRight w:val="0"/>
              <w:marTop w:val="0"/>
              <w:marBottom w:val="0"/>
              <w:divBdr>
                <w:top w:val="none" w:sz="0" w:space="0" w:color="auto"/>
                <w:left w:val="none" w:sz="0" w:space="0" w:color="auto"/>
                <w:bottom w:val="none" w:sz="0" w:space="0" w:color="auto"/>
                <w:right w:val="none" w:sz="0" w:space="0" w:color="auto"/>
              </w:divBdr>
              <w:divsChild>
                <w:div w:id="1540514551">
                  <w:marLeft w:val="0"/>
                  <w:marRight w:val="0"/>
                  <w:marTop w:val="0"/>
                  <w:marBottom w:val="0"/>
                  <w:divBdr>
                    <w:top w:val="none" w:sz="0" w:space="0" w:color="auto"/>
                    <w:left w:val="none" w:sz="0" w:space="0" w:color="auto"/>
                    <w:bottom w:val="none" w:sz="0" w:space="0" w:color="auto"/>
                    <w:right w:val="none" w:sz="0" w:space="0" w:color="auto"/>
                  </w:divBdr>
                </w:div>
              </w:divsChild>
            </w:div>
            <w:div w:id="949698579">
              <w:marLeft w:val="0"/>
              <w:marRight w:val="0"/>
              <w:marTop w:val="0"/>
              <w:marBottom w:val="0"/>
              <w:divBdr>
                <w:top w:val="none" w:sz="0" w:space="0" w:color="auto"/>
                <w:left w:val="none" w:sz="0" w:space="0" w:color="auto"/>
                <w:bottom w:val="none" w:sz="0" w:space="0" w:color="auto"/>
                <w:right w:val="none" w:sz="0" w:space="0" w:color="auto"/>
              </w:divBdr>
              <w:divsChild>
                <w:div w:id="2016834619">
                  <w:marLeft w:val="0"/>
                  <w:marRight w:val="0"/>
                  <w:marTop w:val="0"/>
                  <w:marBottom w:val="0"/>
                  <w:divBdr>
                    <w:top w:val="none" w:sz="0" w:space="0" w:color="auto"/>
                    <w:left w:val="none" w:sz="0" w:space="0" w:color="auto"/>
                    <w:bottom w:val="none" w:sz="0" w:space="0" w:color="auto"/>
                    <w:right w:val="none" w:sz="0" w:space="0" w:color="auto"/>
                  </w:divBdr>
                </w:div>
              </w:divsChild>
            </w:div>
            <w:div w:id="965739534">
              <w:marLeft w:val="0"/>
              <w:marRight w:val="0"/>
              <w:marTop w:val="0"/>
              <w:marBottom w:val="0"/>
              <w:divBdr>
                <w:top w:val="none" w:sz="0" w:space="0" w:color="auto"/>
                <w:left w:val="none" w:sz="0" w:space="0" w:color="auto"/>
                <w:bottom w:val="none" w:sz="0" w:space="0" w:color="auto"/>
                <w:right w:val="none" w:sz="0" w:space="0" w:color="auto"/>
              </w:divBdr>
              <w:divsChild>
                <w:div w:id="1376850296">
                  <w:marLeft w:val="0"/>
                  <w:marRight w:val="0"/>
                  <w:marTop w:val="0"/>
                  <w:marBottom w:val="0"/>
                  <w:divBdr>
                    <w:top w:val="none" w:sz="0" w:space="0" w:color="auto"/>
                    <w:left w:val="none" w:sz="0" w:space="0" w:color="auto"/>
                    <w:bottom w:val="none" w:sz="0" w:space="0" w:color="auto"/>
                    <w:right w:val="none" w:sz="0" w:space="0" w:color="auto"/>
                  </w:divBdr>
                </w:div>
              </w:divsChild>
            </w:div>
            <w:div w:id="971325899">
              <w:marLeft w:val="0"/>
              <w:marRight w:val="0"/>
              <w:marTop w:val="0"/>
              <w:marBottom w:val="0"/>
              <w:divBdr>
                <w:top w:val="none" w:sz="0" w:space="0" w:color="auto"/>
                <w:left w:val="none" w:sz="0" w:space="0" w:color="auto"/>
                <w:bottom w:val="none" w:sz="0" w:space="0" w:color="auto"/>
                <w:right w:val="none" w:sz="0" w:space="0" w:color="auto"/>
              </w:divBdr>
              <w:divsChild>
                <w:div w:id="1550915190">
                  <w:marLeft w:val="0"/>
                  <w:marRight w:val="0"/>
                  <w:marTop w:val="0"/>
                  <w:marBottom w:val="0"/>
                  <w:divBdr>
                    <w:top w:val="none" w:sz="0" w:space="0" w:color="auto"/>
                    <w:left w:val="none" w:sz="0" w:space="0" w:color="auto"/>
                    <w:bottom w:val="none" w:sz="0" w:space="0" w:color="auto"/>
                    <w:right w:val="none" w:sz="0" w:space="0" w:color="auto"/>
                  </w:divBdr>
                </w:div>
              </w:divsChild>
            </w:div>
            <w:div w:id="974065651">
              <w:marLeft w:val="0"/>
              <w:marRight w:val="0"/>
              <w:marTop w:val="0"/>
              <w:marBottom w:val="0"/>
              <w:divBdr>
                <w:top w:val="none" w:sz="0" w:space="0" w:color="auto"/>
                <w:left w:val="none" w:sz="0" w:space="0" w:color="auto"/>
                <w:bottom w:val="none" w:sz="0" w:space="0" w:color="auto"/>
                <w:right w:val="none" w:sz="0" w:space="0" w:color="auto"/>
              </w:divBdr>
              <w:divsChild>
                <w:div w:id="1382286104">
                  <w:marLeft w:val="0"/>
                  <w:marRight w:val="0"/>
                  <w:marTop w:val="0"/>
                  <w:marBottom w:val="0"/>
                  <w:divBdr>
                    <w:top w:val="none" w:sz="0" w:space="0" w:color="auto"/>
                    <w:left w:val="none" w:sz="0" w:space="0" w:color="auto"/>
                    <w:bottom w:val="none" w:sz="0" w:space="0" w:color="auto"/>
                    <w:right w:val="none" w:sz="0" w:space="0" w:color="auto"/>
                  </w:divBdr>
                </w:div>
              </w:divsChild>
            </w:div>
            <w:div w:id="1029259047">
              <w:marLeft w:val="0"/>
              <w:marRight w:val="0"/>
              <w:marTop w:val="0"/>
              <w:marBottom w:val="0"/>
              <w:divBdr>
                <w:top w:val="none" w:sz="0" w:space="0" w:color="auto"/>
                <w:left w:val="none" w:sz="0" w:space="0" w:color="auto"/>
                <w:bottom w:val="none" w:sz="0" w:space="0" w:color="auto"/>
                <w:right w:val="none" w:sz="0" w:space="0" w:color="auto"/>
              </w:divBdr>
              <w:divsChild>
                <w:div w:id="501819383">
                  <w:marLeft w:val="0"/>
                  <w:marRight w:val="0"/>
                  <w:marTop w:val="0"/>
                  <w:marBottom w:val="0"/>
                  <w:divBdr>
                    <w:top w:val="none" w:sz="0" w:space="0" w:color="auto"/>
                    <w:left w:val="none" w:sz="0" w:space="0" w:color="auto"/>
                    <w:bottom w:val="none" w:sz="0" w:space="0" w:color="auto"/>
                    <w:right w:val="none" w:sz="0" w:space="0" w:color="auto"/>
                  </w:divBdr>
                </w:div>
              </w:divsChild>
            </w:div>
            <w:div w:id="1101102627">
              <w:marLeft w:val="0"/>
              <w:marRight w:val="0"/>
              <w:marTop w:val="0"/>
              <w:marBottom w:val="0"/>
              <w:divBdr>
                <w:top w:val="none" w:sz="0" w:space="0" w:color="auto"/>
                <w:left w:val="none" w:sz="0" w:space="0" w:color="auto"/>
                <w:bottom w:val="none" w:sz="0" w:space="0" w:color="auto"/>
                <w:right w:val="none" w:sz="0" w:space="0" w:color="auto"/>
              </w:divBdr>
              <w:divsChild>
                <w:div w:id="2086956548">
                  <w:marLeft w:val="0"/>
                  <w:marRight w:val="0"/>
                  <w:marTop w:val="0"/>
                  <w:marBottom w:val="0"/>
                  <w:divBdr>
                    <w:top w:val="none" w:sz="0" w:space="0" w:color="auto"/>
                    <w:left w:val="none" w:sz="0" w:space="0" w:color="auto"/>
                    <w:bottom w:val="none" w:sz="0" w:space="0" w:color="auto"/>
                    <w:right w:val="none" w:sz="0" w:space="0" w:color="auto"/>
                  </w:divBdr>
                </w:div>
              </w:divsChild>
            </w:div>
            <w:div w:id="1121874790">
              <w:marLeft w:val="0"/>
              <w:marRight w:val="0"/>
              <w:marTop w:val="0"/>
              <w:marBottom w:val="0"/>
              <w:divBdr>
                <w:top w:val="none" w:sz="0" w:space="0" w:color="auto"/>
                <w:left w:val="none" w:sz="0" w:space="0" w:color="auto"/>
                <w:bottom w:val="none" w:sz="0" w:space="0" w:color="auto"/>
                <w:right w:val="none" w:sz="0" w:space="0" w:color="auto"/>
              </w:divBdr>
              <w:divsChild>
                <w:div w:id="679893407">
                  <w:marLeft w:val="0"/>
                  <w:marRight w:val="0"/>
                  <w:marTop w:val="0"/>
                  <w:marBottom w:val="0"/>
                  <w:divBdr>
                    <w:top w:val="none" w:sz="0" w:space="0" w:color="auto"/>
                    <w:left w:val="none" w:sz="0" w:space="0" w:color="auto"/>
                    <w:bottom w:val="none" w:sz="0" w:space="0" w:color="auto"/>
                    <w:right w:val="none" w:sz="0" w:space="0" w:color="auto"/>
                  </w:divBdr>
                </w:div>
              </w:divsChild>
            </w:div>
            <w:div w:id="1229262508">
              <w:marLeft w:val="0"/>
              <w:marRight w:val="0"/>
              <w:marTop w:val="0"/>
              <w:marBottom w:val="0"/>
              <w:divBdr>
                <w:top w:val="none" w:sz="0" w:space="0" w:color="auto"/>
                <w:left w:val="none" w:sz="0" w:space="0" w:color="auto"/>
                <w:bottom w:val="none" w:sz="0" w:space="0" w:color="auto"/>
                <w:right w:val="none" w:sz="0" w:space="0" w:color="auto"/>
              </w:divBdr>
              <w:divsChild>
                <w:div w:id="1741051885">
                  <w:marLeft w:val="0"/>
                  <w:marRight w:val="0"/>
                  <w:marTop w:val="0"/>
                  <w:marBottom w:val="0"/>
                  <w:divBdr>
                    <w:top w:val="none" w:sz="0" w:space="0" w:color="auto"/>
                    <w:left w:val="none" w:sz="0" w:space="0" w:color="auto"/>
                    <w:bottom w:val="none" w:sz="0" w:space="0" w:color="auto"/>
                    <w:right w:val="none" w:sz="0" w:space="0" w:color="auto"/>
                  </w:divBdr>
                </w:div>
              </w:divsChild>
            </w:div>
            <w:div w:id="1430276156">
              <w:marLeft w:val="0"/>
              <w:marRight w:val="0"/>
              <w:marTop w:val="0"/>
              <w:marBottom w:val="0"/>
              <w:divBdr>
                <w:top w:val="none" w:sz="0" w:space="0" w:color="auto"/>
                <w:left w:val="none" w:sz="0" w:space="0" w:color="auto"/>
                <w:bottom w:val="none" w:sz="0" w:space="0" w:color="auto"/>
                <w:right w:val="none" w:sz="0" w:space="0" w:color="auto"/>
              </w:divBdr>
              <w:divsChild>
                <w:div w:id="1238368368">
                  <w:marLeft w:val="0"/>
                  <w:marRight w:val="0"/>
                  <w:marTop w:val="0"/>
                  <w:marBottom w:val="0"/>
                  <w:divBdr>
                    <w:top w:val="none" w:sz="0" w:space="0" w:color="auto"/>
                    <w:left w:val="none" w:sz="0" w:space="0" w:color="auto"/>
                    <w:bottom w:val="none" w:sz="0" w:space="0" w:color="auto"/>
                    <w:right w:val="none" w:sz="0" w:space="0" w:color="auto"/>
                  </w:divBdr>
                </w:div>
              </w:divsChild>
            </w:div>
            <w:div w:id="1456100144">
              <w:marLeft w:val="0"/>
              <w:marRight w:val="0"/>
              <w:marTop w:val="0"/>
              <w:marBottom w:val="0"/>
              <w:divBdr>
                <w:top w:val="none" w:sz="0" w:space="0" w:color="auto"/>
                <w:left w:val="none" w:sz="0" w:space="0" w:color="auto"/>
                <w:bottom w:val="none" w:sz="0" w:space="0" w:color="auto"/>
                <w:right w:val="none" w:sz="0" w:space="0" w:color="auto"/>
              </w:divBdr>
              <w:divsChild>
                <w:div w:id="1699812656">
                  <w:marLeft w:val="0"/>
                  <w:marRight w:val="0"/>
                  <w:marTop w:val="0"/>
                  <w:marBottom w:val="0"/>
                  <w:divBdr>
                    <w:top w:val="none" w:sz="0" w:space="0" w:color="auto"/>
                    <w:left w:val="none" w:sz="0" w:space="0" w:color="auto"/>
                    <w:bottom w:val="none" w:sz="0" w:space="0" w:color="auto"/>
                    <w:right w:val="none" w:sz="0" w:space="0" w:color="auto"/>
                  </w:divBdr>
                </w:div>
              </w:divsChild>
            </w:div>
            <w:div w:id="1527713750">
              <w:marLeft w:val="0"/>
              <w:marRight w:val="0"/>
              <w:marTop w:val="0"/>
              <w:marBottom w:val="0"/>
              <w:divBdr>
                <w:top w:val="none" w:sz="0" w:space="0" w:color="auto"/>
                <w:left w:val="none" w:sz="0" w:space="0" w:color="auto"/>
                <w:bottom w:val="none" w:sz="0" w:space="0" w:color="auto"/>
                <w:right w:val="none" w:sz="0" w:space="0" w:color="auto"/>
              </w:divBdr>
              <w:divsChild>
                <w:div w:id="2110739180">
                  <w:marLeft w:val="0"/>
                  <w:marRight w:val="0"/>
                  <w:marTop w:val="0"/>
                  <w:marBottom w:val="0"/>
                  <w:divBdr>
                    <w:top w:val="none" w:sz="0" w:space="0" w:color="auto"/>
                    <w:left w:val="none" w:sz="0" w:space="0" w:color="auto"/>
                    <w:bottom w:val="none" w:sz="0" w:space="0" w:color="auto"/>
                    <w:right w:val="none" w:sz="0" w:space="0" w:color="auto"/>
                  </w:divBdr>
                </w:div>
              </w:divsChild>
            </w:div>
            <w:div w:id="1594125509">
              <w:marLeft w:val="0"/>
              <w:marRight w:val="0"/>
              <w:marTop w:val="0"/>
              <w:marBottom w:val="0"/>
              <w:divBdr>
                <w:top w:val="none" w:sz="0" w:space="0" w:color="auto"/>
                <w:left w:val="none" w:sz="0" w:space="0" w:color="auto"/>
                <w:bottom w:val="none" w:sz="0" w:space="0" w:color="auto"/>
                <w:right w:val="none" w:sz="0" w:space="0" w:color="auto"/>
              </w:divBdr>
              <w:divsChild>
                <w:div w:id="873541985">
                  <w:marLeft w:val="0"/>
                  <w:marRight w:val="0"/>
                  <w:marTop w:val="0"/>
                  <w:marBottom w:val="0"/>
                  <w:divBdr>
                    <w:top w:val="none" w:sz="0" w:space="0" w:color="auto"/>
                    <w:left w:val="none" w:sz="0" w:space="0" w:color="auto"/>
                    <w:bottom w:val="none" w:sz="0" w:space="0" w:color="auto"/>
                    <w:right w:val="none" w:sz="0" w:space="0" w:color="auto"/>
                  </w:divBdr>
                </w:div>
              </w:divsChild>
            </w:div>
            <w:div w:id="1639456593">
              <w:marLeft w:val="0"/>
              <w:marRight w:val="0"/>
              <w:marTop w:val="0"/>
              <w:marBottom w:val="0"/>
              <w:divBdr>
                <w:top w:val="none" w:sz="0" w:space="0" w:color="auto"/>
                <w:left w:val="none" w:sz="0" w:space="0" w:color="auto"/>
                <w:bottom w:val="none" w:sz="0" w:space="0" w:color="auto"/>
                <w:right w:val="none" w:sz="0" w:space="0" w:color="auto"/>
              </w:divBdr>
              <w:divsChild>
                <w:div w:id="521431497">
                  <w:marLeft w:val="0"/>
                  <w:marRight w:val="0"/>
                  <w:marTop w:val="0"/>
                  <w:marBottom w:val="0"/>
                  <w:divBdr>
                    <w:top w:val="none" w:sz="0" w:space="0" w:color="auto"/>
                    <w:left w:val="none" w:sz="0" w:space="0" w:color="auto"/>
                    <w:bottom w:val="none" w:sz="0" w:space="0" w:color="auto"/>
                    <w:right w:val="none" w:sz="0" w:space="0" w:color="auto"/>
                  </w:divBdr>
                </w:div>
              </w:divsChild>
            </w:div>
            <w:div w:id="1662734837">
              <w:marLeft w:val="0"/>
              <w:marRight w:val="0"/>
              <w:marTop w:val="0"/>
              <w:marBottom w:val="0"/>
              <w:divBdr>
                <w:top w:val="none" w:sz="0" w:space="0" w:color="auto"/>
                <w:left w:val="none" w:sz="0" w:space="0" w:color="auto"/>
                <w:bottom w:val="none" w:sz="0" w:space="0" w:color="auto"/>
                <w:right w:val="none" w:sz="0" w:space="0" w:color="auto"/>
              </w:divBdr>
              <w:divsChild>
                <w:div w:id="1665433368">
                  <w:marLeft w:val="0"/>
                  <w:marRight w:val="0"/>
                  <w:marTop w:val="0"/>
                  <w:marBottom w:val="0"/>
                  <w:divBdr>
                    <w:top w:val="none" w:sz="0" w:space="0" w:color="auto"/>
                    <w:left w:val="none" w:sz="0" w:space="0" w:color="auto"/>
                    <w:bottom w:val="none" w:sz="0" w:space="0" w:color="auto"/>
                    <w:right w:val="none" w:sz="0" w:space="0" w:color="auto"/>
                  </w:divBdr>
                </w:div>
              </w:divsChild>
            </w:div>
            <w:div w:id="1663657540">
              <w:marLeft w:val="0"/>
              <w:marRight w:val="0"/>
              <w:marTop w:val="0"/>
              <w:marBottom w:val="0"/>
              <w:divBdr>
                <w:top w:val="none" w:sz="0" w:space="0" w:color="auto"/>
                <w:left w:val="none" w:sz="0" w:space="0" w:color="auto"/>
                <w:bottom w:val="none" w:sz="0" w:space="0" w:color="auto"/>
                <w:right w:val="none" w:sz="0" w:space="0" w:color="auto"/>
              </w:divBdr>
              <w:divsChild>
                <w:div w:id="1313364854">
                  <w:marLeft w:val="0"/>
                  <w:marRight w:val="0"/>
                  <w:marTop w:val="0"/>
                  <w:marBottom w:val="0"/>
                  <w:divBdr>
                    <w:top w:val="none" w:sz="0" w:space="0" w:color="auto"/>
                    <w:left w:val="none" w:sz="0" w:space="0" w:color="auto"/>
                    <w:bottom w:val="none" w:sz="0" w:space="0" w:color="auto"/>
                    <w:right w:val="none" w:sz="0" w:space="0" w:color="auto"/>
                  </w:divBdr>
                </w:div>
              </w:divsChild>
            </w:div>
            <w:div w:id="1736006144">
              <w:marLeft w:val="0"/>
              <w:marRight w:val="0"/>
              <w:marTop w:val="0"/>
              <w:marBottom w:val="0"/>
              <w:divBdr>
                <w:top w:val="none" w:sz="0" w:space="0" w:color="auto"/>
                <w:left w:val="none" w:sz="0" w:space="0" w:color="auto"/>
                <w:bottom w:val="none" w:sz="0" w:space="0" w:color="auto"/>
                <w:right w:val="none" w:sz="0" w:space="0" w:color="auto"/>
              </w:divBdr>
              <w:divsChild>
                <w:div w:id="228077871">
                  <w:marLeft w:val="0"/>
                  <w:marRight w:val="0"/>
                  <w:marTop w:val="0"/>
                  <w:marBottom w:val="0"/>
                  <w:divBdr>
                    <w:top w:val="none" w:sz="0" w:space="0" w:color="auto"/>
                    <w:left w:val="none" w:sz="0" w:space="0" w:color="auto"/>
                    <w:bottom w:val="none" w:sz="0" w:space="0" w:color="auto"/>
                    <w:right w:val="none" w:sz="0" w:space="0" w:color="auto"/>
                  </w:divBdr>
                </w:div>
              </w:divsChild>
            </w:div>
            <w:div w:id="1737509365">
              <w:marLeft w:val="0"/>
              <w:marRight w:val="0"/>
              <w:marTop w:val="0"/>
              <w:marBottom w:val="0"/>
              <w:divBdr>
                <w:top w:val="none" w:sz="0" w:space="0" w:color="auto"/>
                <w:left w:val="none" w:sz="0" w:space="0" w:color="auto"/>
                <w:bottom w:val="none" w:sz="0" w:space="0" w:color="auto"/>
                <w:right w:val="none" w:sz="0" w:space="0" w:color="auto"/>
              </w:divBdr>
              <w:divsChild>
                <w:div w:id="1723208167">
                  <w:marLeft w:val="0"/>
                  <w:marRight w:val="0"/>
                  <w:marTop w:val="0"/>
                  <w:marBottom w:val="0"/>
                  <w:divBdr>
                    <w:top w:val="none" w:sz="0" w:space="0" w:color="auto"/>
                    <w:left w:val="none" w:sz="0" w:space="0" w:color="auto"/>
                    <w:bottom w:val="none" w:sz="0" w:space="0" w:color="auto"/>
                    <w:right w:val="none" w:sz="0" w:space="0" w:color="auto"/>
                  </w:divBdr>
                </w:div>
              </w:divsChild>
            </w:div>
            <w:div w:id="1745250441">
              <w:marLeft w:val="0"/>
              <w:marRight w:val="0"/>
              <w:marTop w:val="0"/>
              <w:marBottom w:val="0"/>
              <w:divBdr>
                <w:top w:val="none" w:sz="0" w:space="0" w:color="auto"/>
                <w:left w:val="none" w:sz="0" w:space="0" w:color="auto"/>
                <w:bottom w:val="none" w:sz="0" w:space="0" w:color="auto"/>
                <w:right w:val="none" w:sz="0" w:space="0" w:color="auto"/>
              </w:divBdr>
              <w:divsChild>
                <w:div w:id="1050374601">
                  <w:marLeft w:val="0"/>
                  <w:marRight w:val="0"/>
                  <w:marTop w:val="0"/>
                  <w:marBottom w:val="0"/>
                  <w:divBdr>
                    <w:top w:val="none" w:sz="0" w:space="0" w:color="auto"/>
                    <w:left w:val="none" w:sz="0" w:space="0" w:color="auto"/>
                    <w:bottom w:val="none" w:sz="0" w:space="0" w:color="auto"/>
                    <w:right w:val="none" w:sz="0" w:space="0" w:color="auto"/>
                  </w:divBdr>
                </w:div>
              </w:divsChild>
            </w:div>
            <w:div w:id="1756978275">
              <w:marLeft w:val="0"/>
              <w:marRight w:val="0"/>
              <w:marTop w:val="0"/>
              <w:marBottom w:val="0"/>
              <w:divBdr>
                <w:top w:val="none" w:sz="0" w:space="0" w:color="auto"/>
                <w:left w:val="none" w:sz="0" w:space="0" w:color="auto"/>
                <w:bottom w:val="none" w:sz="0" w:space="0" w:color="auto"/>
                <w:right w:val="none" w:sz="0" w:space="0" w:color="auto"/>
              </w:divBdr>
              <w:divsChild>
                <w:div w:id="1295788625">
                  <w:marLeft w:val="0"/>
                  <w:marRight w:val="0"/>
                  <w:marTop w:val="0"/>
                  <w:marBottom w:val="0"/>
                  <w:divBdr>
                    <w:top w:val="none" w:sz="0" w:space="0" w:color="auto"/>
                    <w:left w:val="none" w:sz="0" w:space="0" w:color="auto"/>
                    <w:bottom w:val="none" w:sz="0" w:space="0" w:color="auto"/>
                    <w:right w:val="none" w:sz="0" w:space="0" w:color="auto"/>
                  </w:divBdr>
                </w:div>
              </w:divsChild>
            </w:div>
            <w:div w:id="1768233864">
              <w:marLeft w:val="0"/>
              <w:marRight w:val="0"/>
              <w:marTop w:val="0"/>
              <w:marBottom w:val="0"/>
              <w:divBdr>
                <w:top w:val="none" w:sz="0" w:space="0" w:color="auto"/>
                <w:left w:val="none" w:sz="0" w:space="0" w:color="auto"/>
                <w:bottom w:val="none" w:sz="0" w:space="0" w:color="auto"/>
                <w:right w:val="none" w:sz="0" w:space="0" w:color="auto"/>
              </w:divBdr>
              <w:divsChild>
                <w:div w:id="505558556">
                  <w:marLeft w:val="0"/>
                  <w:marRight w:val="0"/>
                  <w:marTop w:val="0"/>
                  <w:marBottom w:val="0"/>
                  <w:divBdr>
                    <w:top w:val="none" w:sz="0" w:space="0" w:color="auto"/>
                    <w:left w:val="none" w:sz="0" w:space="0" w:color="auto"/>
                    <w:bottom w:val="none" w:sz="0" w:space="0" w:color="auto"/>
                    <w:right w:val="none" w:sz="0" w:space="0" w:color="auto"/>
                  </w:divBdr>
                </w:div>
              </w:divsChild>
            </w:div>
            <w:div w:id="1774202335">
              <w:marLeft w:val="0"/>
              <w:marRight w:val="0"/>
              <w:marTop w:val="0"/>
              <w:marBottom w:val="0"/>
              <w:divBdr>
                <w:top w:val="none" w:sz="0" w:space="0" w:color="auto"/>
                <w:left w:val="none" w:sz="0" w:space="0" w:color="auto"/>
                <w:bottom w:val="none" w:sz="0" w:space="0" w:color="auto"/>
                <w:right w:val="none" w:sz="0" w:space="0" w:color="auto"/>
              </w:divBdr>
              <w:divsChild>
                <w:div w:id="1701471502">
                  <w:marLeft w:val="0"/>
                  <w:marRight w:val="0"/>
                  <w:marTop w:val="0"/>
                  <w:marBottom w:val="0"/>
                  <w:divBdr>
                    <w:top w:val="none" w:sz="0" w:space="0" w:color="auto"/>
                    <w:left w:val="none" w:sz="0" w:space="0" w:color="auto"/>
                    <w:bottom w:val="none" w:sz="0" w:space="0" w:color="auto"/>
                    <w:right w:val="none" w:sz="0" w:space="0" w:color="auto"/>
                  </w:divBdr>
                </w:div>
              </w:divsChild>
            </w:div>
            <w:div w:id="1815173993">
              <w:marLeft w:val="0"/>
              <w:marRight w:val="0"/>
              <w:marTop w:val="0"/>
              <w:marBottom w:val="0"/>
              <w:divBdr>
                <w:top w:val="none" w:sz="0" w:space="0" w:color="auto"/>
                <w:left w:val="none" w:sz="0" w:space="0" w:color="auto"/>
                <w:bottom w:val="none" w:sz="0" w:space="0" w:color="auto"/>
                <w:right w:val="none" w:sz="0" w:space="0" w:color="auto"/>
              </w:divBdr>
              <w:divsChild>
                <w:div w:id="1617131785">
                  <w:marLeft w:val="0"/>
                  <w:marRight w:val="0"/>
                  <w:marTop w:val="0"/>
                  <w:marBottom w:val="0"/>
                  <w:divBdr>
                    <w:top w:val="none" w:sz="0" w:space="0" w:color="auto"/>
                    <w:left w:val="none" w:sz="0" w:space="0" w:color="auto"/>
                    <w:bottom w:val="none" w:sz="0" w:space="0" w:color="auto"/>
                    <w:right w:val="none" w:sz="0" w:space="0" w:color="auto"/>
                  </w:divBdr>
                </w:div>
              </w:divsChild>
            </w:div>
            <w:div w:id="1846550779">
              <w:marLeft w:val="0"/>
              <w:marRight w:val="0"/>
              <w:marTop w:val="0"/>
              <w:marBottom w:val="0"/>
              <w:divBdr>
                <w:top w:val="none" w:sz="0" w:space="0" w:color="auto"/>
                <w:left w:val="none" w:sz="0" w:space="0" w:color="auto"/>
                <w:bottom w:val="none" w:sz="0" w:space="0" w:color="auto"/>
                <w:right w:val="none" w:sz="0" w:space="0" w:color="auto"/>
              </w:divBdr>
              <w:divsChild>
                <w:div w:id="682784666">
                  <w:marLeft w:val="0"/>
                  <w:marRight w:val="0"/>
                  <w:marTop w:val="0"/>
                  <w:marBottom w:val="0"/>
                  <w:divBdr>
                    <w:top w:val="none" w:sz="0" w:space="0" w:color="auto"/>
                    <w:left w:val="none" w:sz="0" w:space="0" w:color="auto"/>
                    <w:bottom w:val="none" w:sz="0" w:space="0" w:color="auto"/>
                    <w:right w:val="none" w:sz="0" w:space="0" w:color="auto"/>
                  </w:divBdr>
                </w:div>
              </w:divsChild>
            </w:div>
            <w:div w:id="1846751481">
              <w:marLeft w:val="0"/>
              <w:marRight w:val="0"/>
              <w:marTop w:val="0"/>
              <w:marBottom w:val="0"/>
              <w:divBdr>
                <w:top w:val="none" w:sz="0" w:space="0" w:color="auto"/>
                <w:left w:val="none" w:sz="0" w:space="0" w:color="auto"/>
                <w:bottom w:val="none" w:sz="0" w:space="0" w:color="auto"/>
                <w:right w:val="none" w:sz="0" w:space="0" w:color="auto"/>
              </w:divBdr>
              <w:divsChild>
                <w:div w:id="1850753722">
                  <w:marLeft w:val="0"/>
                  <w:marRight w:val="0"/>
                  <w:marTop w:val="0"/>
                  <w:marBottom w:val="0"/>
                  <w:divBdr>
                    <w:top w:val="none" w:sz="0" w:space="0" w:color="auto"/>
                    <w:left w:val="none" w:sz="0" w:space="0" w:color="auto"/>
                    <w:bottom w:val="none" w:sz="0" w:space="0" w:color="auto"/>
                    <w:right w:val="none" w:sz="0" w:space="0" w:color="auto"/>
                  </w:divBdr>
                </w:div>
              </w:divsChild>
            </w:div>
            <w:div w:id="1991790485">
              <w:marLeft w:val="0"/>
              <w:marRight w:val="0"/>
              <w:marTop w:val="0"/>
              <w:marBottom w:val="0"/>
              <w:divBdr>
                <w:top w:val="none" w:sz="0" w:space="0" w:color="auto"/>
                <w:left w:val="none" w:sz="0" w:space="0" w:color="auto"/>
                <w:bottom w:val="none" w:sz="0" w:space="0" w:color="auto"/>
                <w:right w:val="none" w:sz="0" w:space="0" w:color="auto"/>
              </w:divBdr>
              <w:divsChild>
                <w:div w:id="1026172483">
                  <w:marLeft w:val="0"/>
                  <w:marRight w:val="0"/>
                  <w:marTop w:val="0"/>
                  <w:marBottom w:val="0"/>
                  <w:divBdr>
                    <w:top w:val="none" w:sz="0" w:space="0" w:color="auto"/>
                    <w:left w:val="none" w:sz="0" w:space="0" w:color="auto"/>
                    <w:bottom w:val="none" w:sz="0" w:space="0" w:color="auto"/>
                    <w:right w:val="none" w:sz="0" w:space="0" w:color="auto"/>
                  </w:divBdr>
                </w:div>
              </w:divsChild>
            </w:div>
            <w:div w:id="2065835046">
              <w:marLeft w:val="0"/>
              <w:marRight w:val="0"/>
              <w:marTop w:val="0"/>
              <w:marBottom w:val="0"/>
              <w:divBdr>
                <w:top w:val="none" w:sz="0" w:space="0" w:color="auto"/>
                <w:left w:val="none" w:sz="0" w:space="0" w:color="auto"/>
                <w:bottom w:val="none" w:sz="0" w:space="0" w:color="auto"/>
                <w:right w:val="none" w:sz="0" w:space="0" w:color="auto"/>
              </w:divBdr>
              <w:divsChild>
                <w:div w:id="2038578614">
                  <w:marLeft w:val="0"/>
                  <w:marRight w:val="0"/>
                  <w:marTop w:val="0"/>
                  <w:marBottom w:val="0"/>
                  <w:divBdr>
                    <w:top w:val="none" w:sz="0" w:space="0" w:color="auto"/>
                    <w:left w:val="none" w:sz="0" w:space="0" w:color="auto"/>
                    <w:bottom w:val="none" w:sz="0" w:space="0" w:color="auto"/>
                    <w:right w:val="none" w:sz="0" w:space="0" w:color="auto"/>
                  </w:divBdr>
                </w:div>
              </w:divsChild>
            </w:div>
            <w:div w:id="2122218634">
              <w:marLeft w:val="0"/>
              <w:marRight w:val="0"/>
              <w:marTop w:val="0"/>
              <w:marBottom w:val="0"/>
              <w:divBdr>
                <w:top w:val="none" w:sz="0" w:space="0" w:color="auto"/>
                <w:left w:val="none" w:sz="0" w:space="0" w:color="auto"/>
                <w:bottom w:val="none" w:sz="0" w:space="0" w:color="auto"/>
                <w:right w:val="none" w:sz="0" w:space="0" w:color="auto"/>
              </w:divBdr>
              <w:divsChild>
                <w:div w:id="17847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5528">
          <w:marLeft w:val="0"/>
          <w:marRight w:val="0"/>
          <w:marTop w:val="0"/>
          <w:marBottom w:val="0"/>
          <w:divBdr>
            <w:top w:val="none" w:sz="0" w:space="0" w:color="auto"/>
            <w:left w:val="none" w:sz="0" w:space="0" w:color="auto"/>
            <w:bottom w:val="none" w:sz="0" w:space="0" w:color="auto"/>
            <w:right w:val="none" w:sz="0" w:space="0" w:color="auto"/>
          </w:divBdr>
          <w:divsChild>
            <w:div w:id="479536764">
              <w:marLeft w:val="0"/>
              <w:marRight w:val="0"/>
              <w:marTop w:val="0"/>
              <w:marBottom w:val="0"/>
              <w:divBdr>
                <w:top w:val="none" w:sz="0" w:space="0" w:color="auto"/>
                <w:left w:val="none" w:sz="0" w:space="0" w:color="auto"/>
                <w:bottom w:val="none" w:sz="0" w:space="0" w:color="auto"/>
                <w:right w:val="none" w:sz="0" w:space="0" w:color="auto"/>
              </w:divBdr>
              <w:divsChild>
                <w:div w:id="852917080">
                  <w:marLeft w:val="0"/>
                  <w:marRight w:val="0"/>
                  <w:marTop w:val="0"/>
                  <w:marBottom w:val="0"/>
                  <w:divBdr>
                    <w:top w:val="none" w:sz="0" w:space="0" w:color="auto"/>
                    <w:left w:val="none" w:sz="0" w:space="0" w:color="auto"/>
                    <w:bottom w:val="none" w:sz="0" w:space="0" w:color="auto"/>
                    <w:right w:val="none" w:sz="0" w:space="0" w:color="auto"/>
                  </w:divBdr>
                </w:div>
              </w:divsChild>
            </w:div>
            <w:div w:id="1838955472">
              <w:marLeft w:val="0"/>
              <w:marRight w:val="0"/>
              <w:marTop w:val="0"/>
              <w:marBottom w:val="0"/>
              <w:divBdr>
                <w:top w:val="none" w:sz="0" w:space="0" w:color="auto"/>
                <w:left w:val="none" w:sz="0" w:space="0" w:color="auto"/>
                <w:bottom w:val="none" w:sz="0" w:space="0" w:color="auto"/>
                <w:right w:val="none" w:sz="0" w:space="0" w:color="auto"/>
              </w:divBdr>
              <w:divsChild>
                <w:div w:id="70687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90774">
      <w:bodyDiv w:val="1"/>
      <w:marLeft w:val="0"/>
      <w:marRight w:val="0"/>
      <w:marTop w:val="0"/>
      <w:marBottom w:val="0"/>
      <w:divBdr>
        <w:top w:val="none" w:sz="0" w:space="0" w:color="auto"/>
        <w:left w:val="none" w:sz="0" w:space="0" w:color="auto"/>
        <w:bottom w:val="none" w:sz="0" w:space="0" w:color="auto"/>
        <w:right w:val="none" w:sz="0" w:space="0" w:color="auto"/>
      </w:divBdr>
      <w:divsChild>
        <w:div w:id="834957286">
          <w:marLeft w:val="0"/>
          <w:marRight w:val="0"/>
          <w:marTop w:val="0"/>
          <w:marBottom w:val="0"/>
          <w:divBdr>
            <w:top w:val="none" w:sz="0" w:space="0" w:color="auto"/>
            <w:left w:val="none" w:sz="0" w:space="0" w:color="auto"/>
            <w:bottom w:val="none" w:sz="0" w:space="0" w:color="auto"/>
            <w:right w:val="none" w:sz="0" w:space="0" w:color="auto"/>
          </w:divBdr>
          <w:divsChild>
            <w:div w:id="1389888083">
              <w:marLeft w:val="0"/>
              <w:marRight w:val="0"/>
              <w:marTop w:val="0"/>
              <w:marBottom w:val="0"/>
              <w:divBdr>
                <w:top w:val="none" w:sz="0" w:space="0" w:color="auto"/>
                <w:left w:val="none" w:sz="0" w:space="0" w:color="auto"/>
                <w:bottom w:val="none" w:sz="0" w:space="0" w:color="auto"/>
                <w:right w:val="none" w:sz="0" w:space="0" w:color="auto"/>
              </w:divBdr>
              <w:divsChild>
                <w:div w:id="15681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162D07C54C8764BB44D089678502A82" ma:contentTypeVersion="14" ma:contentTypeDescription="Create a new document." ma:contentTypeScope="" ma:versionID="0a45ce2e7ee92cd5a3eddf2a5b72494f">
  <xsd:schema xmlns:xsd="http://www.w3.org/2001/XMLSchema" xmlns:xs="http://www.w3.org/2001/XMLSchema" xmlns:p="http://schemas.microsoft.com/office/2006/metadata/properties" xmlns:ns3="9a684593-efc9-45f4-b09d-a9ebb4a8818d" xmlns:ns4="4e6863fa-6c52-4725-a1ee-b0fae81e2599" targetNamespace="http://schemas.microsoft.com/office/2006/metadata/properties" ma:root="true" ma:fieldsID="213123f9b92d6fc6669849229862da9c" ns3:_="" ns4:_="">
    <xsd:import namespace="9a684593-efc9-45f4-b09d-a9ebb4a8818d"/>
    <xsd:import namespace="4e6863fa-6c52-4725-a1ee-b0fae81e259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GenerationTime" minOccurs="0"/>
                <xsd:element ref="ns3:MediaServiceEventHashCode" minOccurs="0"/>
                <xsd:element ref="ns3:MediaServiceDateTaken" minOccurs="0"/>
                <xsd:element ref="ns3:MediaServiceSystemTags" minOccurs="0"/>
                <xsd:element ref="ns3:MediaLengthInSeconds" minOccurs="0"/>
                <xsd:element ref="ns4:SharedWithUsers" minOccurs="0"/>
                <xsd:element ref="ns4:SharedWithDetails" minOccurs="0"/>
                <xsd:element ref="ns4:SharingHintHash"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684593-efc9-45f4-b09d-a9ebb4a881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e6863fa-6c52-4725-a1ee-b0fae81e2599"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9a684593-efc9-45f4-b09d-a9ebb4a8818d" xsi:nil="true"/>
  </documentManagement>
</p:properties>
</file>

<file path=customXml/itemProps1.xml><?xml version="1.0" encoding="utf-8"?>
<ds:datastoreItem xmlns:ds="http://schemas.openxmlformats.org/officeDocument/2006/customXml" ds:itemID="{30837D03-8382-48F5-A283-6604DBA001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684593-efc9-45f4-b09d-a9ebb4a8818d"/>
    <ds:schemaRef ds:uri="4e6863fa-6c52-4725-a1ee-b0fae81e25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0DB57A-E869-45E4-8AFD-A657AC7F9F63}">
  <ds:schemaRefs>
    <ds:schemaRef ds:uri="http://schemas.microsoft.com/sharepoint/v3/contenttype/forms"/>
  </ds:schemaRefs>
</ds:datastoreItem>
</file>

<file path=customXml/itemProps3.xml><?xml version="1.0" encoding="utf-8"?>
<ds:datastoreItem xmlns:ds="http://schemas.openxmlformats.org/officeDocument/2006/customXml" ds:itemID="{048E5C34-3F8A-4E2D-A421-E77755588E9A}">
  <ds:schemaRefs>
    <ds:schemaRef ds:uri="http://schemas.openxmlformats.org/officeDocument/2006/bibliography"/>
  </ds:schemaRefs>
</ds:datastoreItem>
</file>

<file path=customXml/itemProps4.xml><?xml version="1.0" encoding="utf-8"?>
<ds:datastoreItem xmlns:ds="http://schemas.openxmlformats.org/officeDocument/2006/customXml" ds:itemID="{FBC36C1F-AEB4-4DAA-B93C-80F094701B93}">
  <ds:schemaRefs>
    <ds:schemaRef ds:uri="http://schemas.microsoft.com/office/2006/metadata/properties"/>
    <ds:schemaRef ds:uri="http://schemas.microsoft.com/office/infopath/2007/PartnerControls"/>
    <ds:schemaRef ds:uri="9a684593-efc9-45f4-b09d-a9ebb4a8818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25</Pages>
  <Words>8399</Words>
  <Characters>12432</Characters>
  <Application>Microsoft Office Word</Application>
  <DocSecurity>0</DocSecurity>
  <Lines>540</Lines>
  <Paragraphs>433</Paragraphs>
  <ScaleCrop>false</ScaleCrop>
  <Company/>
  <LinksUpToDate>false</LinksUpToDate>
  <CharactersWithSpaces>20398</CharactersWithSpaces>
  <SharedDoc>false</SharedDoc>
  <HLinks>
    <vt:vector size="234" baseType="variant">
      <vt:variant>
        <vt:i4>3342450</vt:i4>
      </vt:variant>
      <vt:variant>
        <vt:i4>237</vt:i4>
      </vt:variant>
      <vt:variant>
        <vt:i4>0</vt:i4>
      </vt:variant>
      <vt:variant>
        <vt:i4>5</vt:i4>
      </vt:variant>
      <vt:variant>
        <vt:lpwstr/>
      </vt:variant>
      <vt:variant>
        <vt:lpwstr>r3</vt:lpwstr>
      </vt:variant>
      <vt:variant>
        <vt:i4>3276914</vt:i4>
      </vt:variant>
      <vt:variant>
        <vt:i4>234</vt:i4>
      </vt:variant>
      <vt:variant>
        <vt:i4>0</vt:i4>
      </vt:variant>
      <vt:variant>
        <vt:i4>5</vt:i4>
      </vt:variant>
      <vt:variant>
        <vt:lpwstr/>
      </vt:variant>
      <vt:variant>
        <vt:lpwstr>r2</vt:lpwstr>
      </vt:variant>
      <vt:variant>
        <vt:i4>3211378</vt:i4>
      </vt:variant>
      <vt:variant>
        <vt:i4>231</vt:i4>
      </vt:variant>
      <vt:variant>
        <vt:i4>0</vt:i4>
      </vt:variant>
      <vt:variant>
        <vt:i4>5</vt:i4>
      </vt:variant>
      <vt:variant>
        <vt:lpwstr/>
      </vt:variant>
      <vt:variant>
        <vt:lpwstr>r1</vt:lpwstr>
      </vt:variant>
      <vt:variant>
        <vt:i4>1441840</vt:i4>
      </vt:variant>
      <vt:variant>
        <vt:i4>218</vt:i4>
      </vt:variant>
      <vt:variant>
        <vt:i4>0</vt:i4>
      </vt:variant>
      <vt:variant>
        <vt:i4>5</vt:i4>
      </vt:variant>
      <vt:variant>
        <vt:lpwstr/>
      </vt:variant>
      <vt:variant>
        <vt:lpwstr>_Toc215701764</vt:lpwstr>
      </vt:variant>
      <vt:variant>
        <vt:i4>1441840</vt:i4>
      </vt:variant>
      <vt:variant>
        <vt:i4>212</vt:i4>
      </vt:variant>
      <vt:variant>
        <vt:i4>0</vt:i4>
      </vt:variant>
      <vt:variant>
        <vt:i4>5</vt:i4>
      </vt:variant>
      <vt:variant>
        <vt:lpwstr/>
      </vt:variant>
      <vt:variant>
        <vt:lpwstr>_Toc215701763</vt:lpwstr>
      </vt:variant>
      <vt:variant>
        <vt:i4>1441840</vt:i4>
      </vt:variant>
      <vt:variant>
        <vt:i4>203</vt:i4>
      </vt:variant>
      <vt:variant>
        <vt:i4>0</vt:i4>
      </vt:variant>
      <vt:variant>
        <vt:i4>5</vt:i4>
      </vt:variant>
      <vt:variant>
        <vt:lpwstr/>
      </vt:variant>
      <vt:variant>
        <vt:lpwstr>_Toc215701762</vt:lpwstr>
      </vt:variant>
      <vt:variant>
        <vt:i4>1441840</vt:i4>
      </vt:variant>
      <vt:variant>
        <vt:i4>197</vt:i4>
      </vt:variant>
      <vt:variant>
        <vt:i4>0</vt:i4>
      </vt:variant>
      <vt:variant>
        <vt:i4>5</vt:i4>
      </vt:variant>
      <vt:variant>
        <vt:lpwstr/>
      </vt:variant>
      <vt:variant>
        <vt:lpwstr>_Toc215701761</vt:lpwstr>
      </vt:variant>
      <vt:variant>
        <vt:i4>1441840</vt:i4>
      </vt:variant>
      <vt:variant>
        <vt:i4>191</vt:i4>
      </vt:variant>
      <vt:variant>
        <vt:i4>0</vt:i4>
      </vt:variant>
      <vt:variant>
        <vt:i4>5</vt:i4>
      </vt:variant>
      <vt:variant>
        <vt:lpwstr/>
      </vt:variant>
      <vt:variant>
        <vt:lpwstr>_Toc215701760</vt:lpwstr>
      </vt:variant>
      <vt:variant>
        <vt:i4>1376304</vt:i4>
      </vt:variant>
      <vt:variant>
        <vt:i4>185</vt:i4>
      </vt:variant>
      <vt:variant>
        <vt:i4>0</vt:i4>
      </vt:variant>
      <vt:variant>
        <vt:i4>5</vt:i4>
      </vt:variant>
      <vt:variant>
        <vt:lpwstr/>
      </vt:variant>
      <vt:variant>
        <vt:lpwstr>_Toc215701759</vt:lpwstr>
      </vt:variant>
      <vt:variant>
        <vt:i4>1376304</vt:i4>
      </vt:variant>
      <vt:variant>
        <vt:i4>179</vt:i4>
      </vt:variant>
      <vt:variant>
        <vt:i4>0</vt:i4>
      </vt:variant>
      <vt:variant>
        <vt:i4>5</vt:i4>
      </vt:variant>
      <vt:variant>
        <vt:lpwstr/>
      </vt:variant>
      <vt:variant>
        <vt:lpwstr>_Toc215701758</vt:lpwstr>
      </vt:variant>
      <vt:variant>
        <vt:i4>1376304</vt:i4>
      </vt:variant>
      <vt:variant>
        <vt:i4>173</vt:i4>
      </vt:variant>
      <vt:variant>
        <vt:i4>0</vt:i4>
      </vt:variant>
      <vt:variant>
        <vt:i4>5</vt:i4>
      </vt:variant>
      <vt:variant>
        <vt:lpwstr/>
      </vt:variant>
      <vt:variant>
        <vt:lpwstr>_Toc215701757</vt:lpwstr>
      </vt:variant>
      <vt:variant>
        <vt:i4>1376304</vt:i4>
      </vt:variant>
      <vt:variant>
        <vt:i4>167</vt:i4>
      </vt:variant>
      <vt:variant>
        <vt:i4>0</vt:i4>
      </vt:variant>
      <vt:variant>
        <vt:i4>5</vt:i4>
      </vt:variant>
      <vt:variant>
        <vt:lpwstr/>
      </vt:variant>
      <vt:variant>
        <vt:lpwstr>_Toc215701756</vt:lpwstr>
      </vt:variant>
      <vt:variant>
        <vt:i4>1376304</vt:i4>
      </vt:variant>
      <vt:variant>
        <vt:i4>161</vt:i4>
      </vt:variant>
      <vt:variant>
        <vt:i4>0</vt:i4>
      </vt:variant>
      <vt:variant>
        <vt:i4>5</vt:i4>
      </vt:variant>
      <vt:variant>
        <vt:lpwstr/>
      </vt:variant>
      <vt:variant>
        <vt:lpwstr>_Toc215701755</vt:lpwstr>
      </vt:variant>
      <vt:variant>
        <vt:i4>1114163</vt:i4>
      </vt:variant>
      <vt:variant>
        <vt:i4>152</vt:i4>
      </vt:variant>
      <vt:variant>
        <vt:i4>0</vt:i4>
      </vt:variant>
      <vt:variant>
        <vt:i4>5</vt:i4>
      </vt:variant>
      <vt:variant>
        <vt:lpwstr/>
      </vt:variant>
      <vt:variant>
        <vt:lpwstr>_Toc217522404</vt:lpwstr>
      </vt:variant>
      <vt:variant>
        <vt:i4>1114163</vt:i4>
      </vt:variant>
      <vt:variant>
        <vt:i4>146</vt:i4>
      </vt:variant>
      <vt:variant>
        <vt:i4>0</vt:i4>
      </vt:variant>
      <vt:variant>
        <vt:i4>5</vt:i4>
      </vt:variant>
      <vt:variant>
        <vt:lpwstr/>
      </vt:variant>
      <vt:variant>
        <vt:lpwstr>_Toc217522403</vt:lpwstr>
      </vt:variant>
      <vt:variant>
        <vt:i4>1114163</vt:i4>
      </vt:variant>
      <vt:variant>
        <vt:i4>140</vt:i4>
      </vt:variant>
      <vt:variant>
        <vt:i4>0</vt:i4>
      </vt:variant>
      <vt:variant>
        <vt:i4>5</vt:i4>
      </vt:variant>
      <vt:variant>
        <vt:lpwstr/>
      </vt:variant>
      <vt:variant>
        <vt:lpwstr>_Toc217522402</vt:lpwstr>
      </vt:variant>
      <vt:variant>
        <vt:i4>1114163</vt:i4>
      </vt:variant>
      <vt:variant>
        <vt:i4>134</vt:i4>
      </vt:variant>
      <vt:variant>
        <vt:i4>0</vt:i4>
      </vt:variant>
      <vt:variant>
        <vt:i4>5</vt:i4>
      </vt:variant>
      <vt:variant>
        <vt:lpwstr/>
      </vt:variant>
      <vt:variant>
        <vt:lpwstr>_Toc217522401</vt:lpwstr>
      </vt:variant>
      <vt:variant>
        <vt:i4>1114163</vt:i4>
      </vt:variant>
      <vt:variant>
        <vt:i4>128</vt:i4>
      </vt:variant>
      <vt:variant>
        <vt:i4>0</vt:i4>
      </vt:variant>
      <vt:variant>
        <vt:i4>5</vt:i4>
      </vt:variant>
      <vt:variant>
        <vt:lpwstr/>
      </vt:variant>
      <vt:variant>
        <vt:lpwstr>_Toc217522400</vt:lpwstr>
      </vt:variant>
      <vt:variant>
        <vt:i4>1572916</vt:i4>
      </vt:variant>
      <vt:variant>
        <vt:i4>122</vt:i4>
      </vt:variant>
      <vt:variant>
        <vt:i4>0</vt:i4>
      </vt:variant>
      <vt:variant>
        <vt:i4>5</vt:i4>
      </vt:variant>
      <vt:variant>
        <vt:lpwstr/>
      </vt:variant>
      <vt:variant>
        <vt:lpwstr>_Toc217522399</vt:lpwstr>
      </vt:variant>
      <vt:variant>
        <vt:i4>1572916</vt:i4>
      </vt:variant>
      <vt:variant>
        <vt:i4>116</vt:i4>
      </vt:variant>
      <vt:variant>
        <vt:i4>0</vt:i4>
      </vt:variant>
      <vt:variant>
        <vt:i4>5</vt:i4>
      </vt:variant>
      <vt:variant>
        <vt:lpwstr/>
      </vt:variant>
      <vt:variant>
        <vt:lpwstr>_Toc217522398</vt:lpwstr>
      </vt:variant>
      <vt:variant>
        <vt:i4>1572916</vt:i4>
      </vt:variant>
      <vt:variant>
        <vt:i4>110</vt:i4>
      </vt:variant>
      <vt:variant>
        <vt:i4>0</vt:i4>
      </vt:variant>
      <vt:variant>
        <vt:i4>5</vt:i4>
      </vt:variant>
      <vt:variant>
        <vt:lpwstr/>
      </vt:variant>
      <vt:variant>
        <vt:lpwstr>_Toc217522397</vt:lpwstr>
      </vt:variant>
      <vt:variant>
        <vt:i4>1572916</vt:i4>
      </vt:variant>
      <vt:variant>
        <vt:i4>104</vt:i4>
      </vt:variant>
      <vt:variant>
        <vt:i4>0</vt:i4>
      </vt:variant>
      <vt:variant>
        <vt:i4>5</vt:i4>
      </vt:variant>
      <vt:variant>
        <vt:lpwstr/>
      </vt:variant>
      <vt:variant>
        <vt:lpwstr>_Toc217522396</vt:lpwstr>
      </vt:variant>
      <vt:variant>
        <vt:i4>1572916</vt:i4>
      </vt:variant>
      <vt:variant>
        <vt:i4>98</vt:i4>
      </vt:variant>
      <vt:variant>
        <vt:i4>0</vt:i4>
      </vt:variant>
      <vt:variant>
        <vt:i4>5</vt:i4>
      </vt:variant>
      <vt:variant>
        <vt:lpwstr/>
      </vt:variant>
      <vt:variant>
        <vt:lpwstr>_Toc217522395</vt:lpwstr>
      </vt:variant>
      <vt:variant>
        <vt:i4>1572916</vt:i4>
      </vt:variant>
      <vt:variant>
        <vt:i4>92</vt:i4>
      </vt:variant>
      <vt:variant>
        <vt:i4>0</vt:i4>
      </vt:variant>
      <vt:variant>
        <vt:i4>5</vt:i4>
      </vt:variant>
      <vt:variant>
        <vt:lpwstr/>
      </vt:variant>
      <vt:variant>
        <vt:lpwstr>_Toc217522394</vt:lpwstr>
      </vt:variant>
      <vt:variant>
        <vt:i4>1572916</vt:i4>
      </vt:variant>
      <vt:variant>
        <vt:i4>86</vt:i4>
      </vt:variant>
      <vt:variant>
        <vt:i4>0</vt:i4>
      </vt:variant>
      <vt:variant>
        <vt:i4>5</vt:i4>
      </vt:variant>
      <vt:variant>
        <vt:lpwstr/>
      </vt:variant>
      <vt:variant>
        <vt:lpwstr>_Toc217522393</vt:lpwstr>
      </vt:variant>
      <vt:variant>
        <vt:i4>1572916</vt:i4>
      </vt:variant>
      <vt:variant>
        <vt:i4>80</vt:i4>
      </vt:variant>
      <vt:variant>
        <vt:i4>0</vt:i4>
      </vt:variant>
      <vt:variant>
        <vt:i4>5</vt:i4>
      </vt:variant>
      <vt:variant>
        <vt:lpwstr/>
      </vt:variant>
      <vt:variant>
        <vt:lpwstr>_Toc217522392</vt:lpwstr>
      </vt:variant>
      <vt:variant>
        <vt:i4>1572916</vt:i4>
      </vt:variant>
      <vt:variant>
        <vt:i4>74</vt:i4>
      </vt:variant>
      <vt:variant>
        <vt:i4>0</vt:i4>
      </vt:variant>
      <vt:variant>
        <vt:i4>5</vt:i4>
      </vt:variant>
      <vt:variant>
        <vt:lpwstr/>
      </vt:variant>
      <vt:variant>
        <vt:lpwstr>_Toc217522391</vt:lpwstr>
      </vt:variant>
      <vt:variant>
        <vt:i4>1572916</vt:i4>
      </vt:variant>
      <vt:variant>
        <vt:i4>68</vt:i4>
      </vt:variant>
      <vt:variant>
        <vt:i4>0</vt:i4>
      </vt:variant>
      <vt:variant>
        <vt:i4>5</vt:i4>
      </vt:variant>
      <vt:variant>
        <vt:lpwstr/>
      </vt:variant>
      <vt:variant>
        <vt:lpwstr>_Toc217522390</vt:lpwstr>
      </vt:variant>
      <vt:variant>
        <vt:i4>1638452</vt:i4>
      </vt:variant>
      <vt:variant>
        <vt:i4>62</vt:i4>
      </vt:variant>
      <vt:variant>
        <vt:i4>0</vt:i4>
      </vt:variant>
      <vt:variant>
        <vt:i4>5</vt:i4>
      </vt:variant>
      <vt:variant>
        <vt:lpwstr/>
      </vt:variant>
      <vt:variant>
        <vt:lpwstr>_Toc217522389</vt:lpwstr>
      </vt:variant>
      <vt:variant>
        <vt:i4>1638452</vt:i4>
      </vt:variant>
      <vt:variant>
        <vt:i4>56</vt:i4>
      </vt:variant>
      <vt:variant>
        <vt:i4>0</vt:i4>
      </vt:variant>
      <vt:variant>
        <vt:i4>5</vt:i4>
      </vt:variant>
      <vt:variant>
        <vt:lpwstr/>
      </vt:variant>
      <vt:variant>
        <vt:lpwstr>_Toc217522388</vt:lpwstr>
      </vt:variant>
      <vt:variant>
        <vt:i4>1638452</vt:i4>
      </vt:variant>
      <vt:variant>
        <vt:i4>50</vt:i4>
      </vt:variant>
      <vt:variant>
        <vt:i4>0</vt:i4>
      </vt:variant>
      <vt:variant>
        <vt:i4>5</vt:i4>
      </vt:variant>
      <vt:variant>
        <vt:lpwstr/>
      </vt:variant>
      <vt:variant>
        <vt:lpwstr>_Toc217522387</vt:lpwstr>
      </vt:variant>
      <vt:variant>
        <vt:i4>1638452</vt:i4>
      </vt:variant>
      <vt:variant>
        <vt:i4>44</vt:i4>
      </vt:variant>
      <vt:variant>
        <vt:i4>0</vt:i4>
      </vt:variant>
      <vt:variant>
        <vt:i4>5</vt:i4>
      </vt:variant>
      <vt:variant>
        <vt:lpwstr/>
      </vt:variant>
      <vt:variant>
        <vt:lpwstr>_Toc217522386</vt:lpwstr>
      </vt:variant>
      <vt:variant>
        <vt:i4>1638452</vt:i4>
      </vt:variant>
      <vt:variant>
        <vt:i4>38</vt:i4>
      </vt:variant>
      <vt:variant>
        <vt:i4>0</vt:i4>
      </vt:variant>
      <vt:variant>
        <vt:i4>5</vt:i4>
      </vt:variant>
      <vt:variant>
        <vt:lpwstr/>
      </vt:variant>
      <vt:variant>
        <vt:lpwstr>_Toc217522385</vt:lpwstr>
      </vt:variant>
      <vt:variant>
        <vt:i4>1638452</vt:i4>
      </vt:variant>
      <vt:variant>
        <vt:i4>32</vt:i4>
      </vt:variant>
      <vt:variant>
        <vt:i4>0</vt:i4>
      </vt:variant>
      <vt:variant>
        <vt:i4>5</vt:i4>
      </vt:variant>
      <vt:variant>
        <vt:lpwstr/>
      </vt:variant>
      <vt:variant>
        <vt:lpwstr>_Toc217522384</vt:lpwstr>
      </vt:variant>
      <vt:variant>
        <vt:i4>1638452</vt:i4>
      </vt:variant>
      <vt:variant>
        <vt:i4>26</vt:i4>
      </vt:variant>
      <vt:variant>
        <vt:i4>0</vt:i4>
      </vt:variant>
      <vt:variant>
        <vt:i4>5</vt:i4>
      </vt:variant>
      <vt:variant>
        <vt:lpwstr/>
      </vt:variant>
      <vt:variant>
        <vt:lpwstr>_Toc217522383</vt:lpwstr>
      </vt:variant>
      <vt:variant>
        <vt:i4>1638452</vt:i4>
      </vt:variant>
      <vt:variant>
        <vt:i4>20</vt:i4>
      </vt:variant>
      <vt:variant>
        <vt:i4>0</vt:i4>
      </vt:variant>
      <vt:variant>
        <vt:i4>5</vt:i4>
      </vt:variant>
      <vt:variant>
        <vt:lpwstr/>
      </vt:variant>
      <vt:variant>
        <vt:lpwstr>_Toc217522382</vt:lpwstr>
      </vt:variant>
      <vt:variant>
        <vt:i4>1638452</vt:i4>
      </vt:variant>
      <vt:variant>
        <vt:i4>14</vt:i4>
      </vt:variant>
      <vt:variant>
        <vt:i4>0</vt:i4>
      </vt:variant>
      <vt:variant>
        <vt:i4>5</vt:i4>
      </vt:variant>
      <vt:variant>
        <vt:lpwstr/>
      </vt:variant>
      <vt:variant>
        <vt:lpwstr>_Toc217522381</vt:lpwstr>
      </vt:variant>
      <vt:variant>
        <vt:i4>1638452</vt:i4>
      </vt:variant>
      <vt:variant>
        <vt:i4>8</vt:i4>
      </vt:variant>
      <vt:variant>
        <vt:i4>0</vt:i4>
      </vt:variant>
      <vt:variant>
        <vt:i4>5</vt:i4>
      </vt:variant>
      <vt:variant>
        <vt:lpwstr/>
      </vt:variant>
      <vt:variant>
        <vt:lpwstr>_Toc217522380</vt:lpwstr>
      </vt:variant>
      <vt:variant>
        <vt:i4>1441844</vt:i4>
      </vt:variant>
      <vt:variant>
        <vt:i4>2</vt:i4>
      </vt:variant>
      <vt:variant>
        <vt:i4>0</vt:i4>
      </vt:variant>
      <vt:variant>
        <vt:i4>5</vt:i4>
      </vt:variant>
      <vt:variant>
        <vt:lpwstr/>
      </vt:variant>
      <vt:variant>
        <vt:lpwstr>_Toc217522379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楊守荃</dc:creator>
  <cp:keywords/>
  <dc:description/>
  <cp:lastModifiedBy>浚瑀 黃</cp:lastModifiedBy>
  <cp:revision>3</cp:revision>
  <cp:lastPrinted>2026-01-05T06:22:00Z</cp:lastPrinted>
  <dcterms:created xsi:type="dcterms:W3CDTF">2026-01-05T06:22:00Z</dcterms:created>
  <dcterms:modified xsi:type="dcterms:W3CDTF">2026-01-05T14:06:00Z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c694d907-2848-4e45-825a-4d797058d300</vt:lpwstr>
  </property>
  <property fmtid="{D5CDD505-2E9C-101B-9397-08002B2CF9AE}" pid="3" name="ContentTypeId">
    <vt:lpwstr>0x010100E162D07C54C8764BB44D089678502A82</vt:lpwstr>
  </property>
</Properties>
</file>